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7679" w14:textId="77777777" w:rsidR="00DD22D6" w:rsidRDefault="00DD22D6" w:rsidP="00DD22D6">
      <w:pPr>
        <w:pStyle w:val="Heading1"/>
        <w:rPr>
          <w:rFonts w:ascii="Arial" w:hAnsi="Arial" w:cs="Arial"/>
          <w:sz w:val="24"/>
          <w:szCs w:val="24"/>
        </w:rPr>
      </w:pPr>
    </w:p>
    <w:p w14:paraId="145FC9C4" w14:textId="77777777" w:rsidR="00D7174C" w:rsidRPr="001D1B4D" w:rsidRDefault="00D7174C" w:rsidP="00FC63BC">
      <w:pPr>
        <w:pStyle w:val="Heading1"/>
        <w:jc w:val="left"/>
        <w:rPr>
          <w:rFonts w:ascii="Arial" w:hAnsi="Arial" w:cs="Arial"/>
          <w:sz w:val="24"/>
          <w:szCs w:val="24"/>
        </w:rPr>
      </w:pPr>
      <w:smartTag w:uri="urn:schemas-microsoft-com:office:smarttags" w:element="stockticker">
        <w:r w:rsidRPr="001D1B4D">
          <w:rPr>
            <w:rFonts w:ascii="Arial" w:hAnsi="Arial" w:cs="Arial"/>
            <w:sz w:val="24"/>
            <w:szCs w:val="24"/>
          </w:rPr>
          <w:t>JOB</w:t>
        </w:r>
      </w:smartTag>
      <w:r w:rsidRPr="001D1B4D">
        <w:rPr>
          <w:rFonts w:ascii="Arial" w:hAnsi="Arial" w:cs="Arial"/>
          <w:sz w:val="24"/>
          <w:szCs w:val="24"/>
        </w:rPr>
        <w:t xml:space="preserve"> DESCRIPTION</w:t>
      </w:r>
    </w:p>
    <w:p w14:paraId="39CC1475" w14:textId="77777777" w:rsidR="00D7174C" w:rsidRPr="001D1B4D" w:rsidRDefault="00D7174C" w:rsidP="00D7174C">
      <w:pPr>
        <w:rPr>
          <w:rFonts w:ascii="Arial" w:hAnsi="Arial" w:cs="Arial"/>
          <w:b/>
          <w:szCs w:val="24"/>
        </w:rPr>
      </w:pPr>
    </w:p>
    <w:p w14:paraId="6D3678F5" w14:textId="3954C0D0" w:rsidR="00017235" w:rsidRPr="00017235" w:rsidRDefault="00D7174C" w:rsidP="00345CDC">
      <w:pPr>
        <w:ind w:left="2880" w:hanging="2880"/>
        <w:rPr>
          <w:rFonts w:ascii="Arial" w:hAnsi="Arial" w:cs="Arial"/>
          <w:b/>
          <w:color w:val="FF0000"/>
          <w:szCs w:val="24"/>
        </w:rPr>
      </w:pPr>
      <w:smartTag w:uri="urn:schemas-microsoft-com:office:smarttags" w:element="stockticker">
        <w:r w:rsidRPr="001D1B4D">
          <w:rPr>
            <w:rFonts w:ascii="Arial" w:hAnsi="Arial" w:cs="Arial"/>
            <w:b/>
            <w:szCs w:val="24"/>
          </w:rPr>
          <w:t>JOB</w:t>
        </w:r>
      </w:smartTag>
      <w:r w:rsidRPr="001D1B4D">
        <w:rPr>
          <w:rFonts w:ascii="Arial" w:hAnsi="Arial" w:cs="Arial"/>
          <w:b/>
          <w:szCs w:val="24"/>
        </w:rPr>
        <w:t xml:space="preserve"> TITLE:</w:t>
      </w:r>
      <w:r w:rsidR="00A0050F">
        <w:rPr>
          <w:rFonts w:ascii="Arial" w:hAnsi="Arial" w:cs="Arial"/>
          <w:b/>
          <w:szCs w:val="24"/>
        </w:rPr>
        <w:t xml:space="preserve"> </w:t>
      </w:r>
      <w:r w:rsidR="00A0050F">
        <w:rPr>
          <w:rFonts w:ascii="Arial" w:hAnsi="Arial" w:cs="Arial"/>
          <w:b/>
          <w:szCs w:val="24"/>
        </w:rPr>
        <w:tab/>
      </w:r>
      <w:r w:rsidR="005831FD">
        <w:rPr>
          <w:rFonts w:ascii="Arial" w:hAnsi="Arial" w:cs="Arial"/>
          <w:b/>
          <w:szCs w:val="24"/>
        </w:rPr>
        <w:t>Team Chaplain – Oncology and Palliative C</w:t>
      </w:r>
      <w:r w:rsidR="00345CDC">
        <w:rPr>
          <w:rFonts w:ascii="Arial" w:hAnsi="Arial" w:cs="Arial"/>
          <w:b/>
          <w:szCs w:val="24"/>
        </w:rPr>
        <w:t>are</w:t>
      </w:r>
    </w:p>
    <w:p w14:paraId="5DCB4BFC" w14:textId="77777777" w:rsidR="00D7174C" w:rsidRPr="001D1B4D" w:rsidRDefault="00D7174C" w:rsidP="00D7174C">
      <w:pPr>
        <w:rPr>
          <w:rFonts w:ascii="Arial" w:hAnsi="Arial" w:cs="Arial"/>
          <w:b/>
          <w:szCs w:val="24"/>
        </w:rPr>
      </w:pPr>
    </w:p>
    <w:p w14:paraId="5B2EDB7C" w14:textId="77777777" w:rsidR="00D7174C" w:rsidRDefault="003D35E6" w:rsidP="00D7174C">
      <w:pPr>
        <w:rPr>
          <w:rFonts w:ascii="Arial" w:hAnsi="Arial" w:cs="Arial"/>
          <w:b/>
          <w:szCs w:val="24"/>
        </w:rPr>
      </w:pPr>
      <w:r>
        <w:rPr>
          <w:rFonts w:ascii="Arial" w:hAnsi="Arial" w:cs="Arial"/>
          <w:b/>
          <w:szCs w:val="24"/>
        </w:rPr>
        <w:t xml:space="preserve">Grade:  </w:t>
      </w:r>
      <w:r w:rsidR="00544206">
        <w:rPr>
          <w:rFonts w:ascii="Arial" w:hAnsi="Arial" w:cs="Arial"/>
          <w:b/>
          <w:szCs w:val="24"/>
        </w:rPr>
        <w:tab/>
      </w:r>
      <w:r w:rsidR="00544206">
        <w:rPr>
          <w:rFonts w:ascii="Arial" w:hAnsi="Arial" w:cs="Arial"/>
          <w:b/>
          <w:szCs w:val="24"/>
        </w:rPr>
        <w:tab/>
      </w:r>
      <w:r w:rsidR="002A3BD4">
        <w:rPr>
          <w:rFonts w:ascii="Arial" w:hAnsi="Arial" w:cs="Arial"/>
          <w:b/>
          <w:szCs w:val="24"/>
        </w:rPr>
        <w:tab/>
      </w:r>
      <w:r>
        <w:rPr>
          <w:rFonts w:ascii="Arial" w:hAnsi="Arial" w:cs="Arial"/>
          <w:b/>
          <w:szCs w:val="24"/>
        </w:rPr>
        <w:t>Band 6</w:t>
      </w:r>
    </w:p>
    <w:p w14:paraId="2FA71531" w14:textId="77777777" w:rsidR="003D35E6" w:rsidRDefault="003D35E6" w:rsidP="00D7174C">
      <w:pPr>
        <w:rPr>
          <w:rFonts w:ascii="Arial" w:hAnsi="Arial" w:cs="Arial"/>
          <w:b/>
          <w:szCs w:val="24"/>
        </w:rPr>
      </w:pPr>
    </w:p>
    <w:p w14:paraId="37E4B6EB" w14:textId="77777777" w:rsidR="003D35E6" w:rsidRPr="00A0050F" w:rsidRDefault="003D35E6" w:rsidP="00D7174C">
      <w:pPr>
        <w:rPr>
          <w:rFonts w:ascii="Arial" w:hAnsi="Arial" w:cs="Arial"/>
          <w:b/>
          <w:szCs w:val="24"/>
        </w:rPr>
      </w:pPr>
      <w:r>
        <w:rPr>
          <w:rFonts w:ascii="Arial" w:hAnsi="Arial" w:cs="Arial"/>
          <w:b/>
          <w:szCs w:val="24"/>
        </w:rPr>
        <w:t xml:space="preserve">Hours:                               </w:t>
      </w:r>
      <w:r w:rsidR="00A0050F" w:rsidRPr="00A0050F">
        <w:rPr>
          <w:rFonts w:ascii="Arial" w:hAnsi="Arial" w:cs="Arial"/>
          <w:b/>
        </w:rPr>
        <w:t>0.6</w:t>
      </w:r>
      <w:r w:rsidR="00A0050F">
        <w:rPr>
          <w:rFonts w:ascii="Arial" w:hAnsi="Arial" w:cs="Arial"/>
          <w:b/>
        </w:rPr>
        <w:t>wte</w:t>
      </w:r>
      <w:r w:rsidR="00A0050F" w:rsidRPr="00A0050F">
        <w:rPr>
          <w:rFonts w:ascii="Arial" w:hAnsi="Arial" w:cs="Arial"/>
          <w:b/>
        </w:rPr>
        <w:t xml:space="preserve"> </w:t>
      </w:r>
      <w:r w:rsidR="00A0050F">
        <w:rPr>
          <w:rFonts w:ascii="Arial" w:hAnsi="Arial" w:cs="Arial"/>
          <w:b/>
        </w:rPr>
        <w:t>(2</w:t>
      </w:r>
      <w:r w:rsidR="00A0050F" w:rsidRPr="00A0050F">
        <w:rPr>
          <w:rFonts w:ascii="Arial" w:hAnsi="Arial" w:cs="Arial"/>
          <w:b/>
        </w:rPr>
        <w:t>2.5hrs</w:t>
      </w:r>
      <w:r w:rsidR="00A0050F">
        <w:rPr>
          <w:rFonts w:ascii="Arial" w:hAnsi="Arial" w:cs="Arial"/>
          <w:b/>
        </w:rPr>
        <w:t>)</w:t>
      </w:r>
      <w:r w:rsidR="00A0050F" w:rsidRPr="00A0050F">
        <w:rPr>
          <w:rFonts w:ascii="Arial" w:hAnsi="Arial" w:cs="Arial"/>
        </w:rPr>
        <w:t>:</w:t>
      </w:r>
      <w:r w:rsidR="00A0050F">
        <w:rPr>
          <w:rFonts w:ascii="Arial" w:hAnsi="Arial" w:cs="Arial"/>
          <w:b/>
        </w:rPr>
        <w:t xml:space="preserve"> </w:t>
      </w:r>
      <w:r w:rsidR="00A0050F" w:rsidRPr="00A0050F">
        <w:rPr>
          <w:rFonts w:ascii="Arial" w:hAnsi="Arial" w:cs="Arial"/>
          <w:b/>
        </w:rPr>
        <w:t>12 months Fixed Term Contract</w:t>
      </w:r>
      <w:r w:rsidR="00A0050F">
        <w:rPr>
          <w:rFonts w:ascii="Arial" w:hAnsi="Arial" w:cs="Arial"/>
        </w:rPr>
        <w:t xml:space="preserve"> </w:t>
      </w:r>
    </w:p>
    <w:p w14:paraId="5C4A1F19" w14:textId="77777777" w:rsidR="00D7174C" w:rsidRPr="001D1B4D" w:rsidRDefault="00D7174C" w:rsidP="00D7174C">
      <w:pPr>
        <w:rPr>
          <w:rFonts w:ascii="Arial" w:hAnsi="Arial" w:cs="Arial"/>
          <w:b/>
          <w:szCs w:val="24"/>
        </w:rPr>
      </w:pPr>
    </w:p>
    <w:p w14:paraId="2297F819" w14:textId="77777777" w:rsidR="00D7174C" w:rsidRPr="001D1B4D" w:rsidRDefault="00D7174C" w:rsidP="00D7174C">
      <w:pPr>
        <w:rPr>
          <w:rFonts w:ascii="Arial" w:hAnsi="Arial" w:cs="Arial"/>
          <w:b/>
          <w:szCs w:val="24"/>
        </w:rPr>
      </w:pPr>
      <w:r w:rsidRPr="001D1B4D">
        <w:rPr>
          <w:rFonts w:ascii="Arial" w:hAnsi="Arial" w:cs="Arial"/>
          <w:b/>
          <w:szCs w:val="24"/>
        </w:rPr>
        <w:t>DEPARTMENT:</w:t>
      </w:r>
      <w:r w:rsidR="00544206">
        <w:rPr>
          <w:rFonts w:ascii="Arial" w:hAnsi="Arial" w:cs="Arial"/>
          <w:b/>
          <w:szCs w:val="24"/>
        </w:rPr>
        <w:t xml:space="preserve"> </w:t>
      </w:r>
      <w:r w:rsidR="00544206">
        <w:rPr>
          <w:rFonts w:ascii="Arial" w:hAnsi="Arial" w:cs="Arial"/>
          <w:b/>
          <w:szCs w:val="24"/>
        </w:rPr>
        <w:tab/>
      </w:r>
      <w:r w:rsidR="002A3BD4">
        <w:rPr>
          <w:rFonts w:ascii="Arial" w:hAnsi="Arial" w:cs="Arial"/>
          <w:b/>
          <w:szCs w:val="24"/>
        </w:rPr>
        <w:tab/>
      </w:r>
      <w:r w:rsidR="00544206">
        <w:rPr>
          <w:rFonts w:ascii="Arial" w:hAnsi="Arial" w:cs="Arial"/>
          <w:b/>
          <w:szCs w:val="24"/>
        </w:rPr>
        <w:t>Chaplaincy</w:t>
      </w:r>
      <w:r w:rsidR="008A583A">
        <w:rPr>
          <w:rFonts w:ascii="Arial" w:hAnsi="Arial" w:cs="Arial"/>
          <w:b/>
          <w:szCs w:val="24"/>
        </w:rPr>
        <w:t>-</w:t>
      </w:r>
      <w:r w:rsidR="00CE7BA8">
        <w:rPr>
          <w:rFonts w:ascii="Arial" w:hAnsi="Arial" w:cs="Arial"/>
          <w:b/>
          <w:szCs w:val="24"/>
        </w:rPr>
        <w:t>Spiritual Care</w:t>
      </w:r>
    </w:p>
    <w:p w14:paraId="3B158DC8" w14:textId="77777777" w:rsidR="00D7174C" w:rsidRPr="001D1B4D" w:rsidRDefault="00D7174C" w:rsidP="00D7174C">
      <w:pPr>
        <w:rPr>
          <w:rFonts w:ascii="Arial" w:hAnsi="Arial" w:cs="Arial"/>
          <w:b/>
          <w:szCs w:val="24"/>
        </w:rPr>
      </w:pPr>
    </w:p>
    <w:p w14:paraId="44ECFC0F" w14:textId="77777777" w:rsidR="00D7174C" w:rsidRPr="001D1B4D" w:rsidRDefault="00D7174C" w:rsidP="00D7174C">
      <w:pPr>
        <w:rPr>
          <w:rFonts w:ascii="Arial" w:hAnsi="Arial" w:cs="Arial"/>
          <w:b/>
          <w:szCs w:val="24"/>
        </w:rPr>
      </w:pPr>
      <w:r w:rsidRPr="001D1B4D">
        <w:rPr>
          <w:rFonts w:ascii="Arial" w:hAnsi="Arial" w:cs="Arial"/>
          <w:b/>
          <w:szCs w:val="24"/>
        </w:rPr>
        <w:t>SPECIALITY / DIVISION:</w:t>
      </w:r>
      <w:r w:rsidR="00544206">
        <w:rPr>
          <w:rFonts w:ascii="Arial" w:hAnsi="Arial" w:cs="Arial"/>
          <w:b/>
          <w:szCs w:val="24"/>
        </w:rPr>
        <w:t xml:space="preserve"> </w:t>
      </w:r>
      <w:r w:rsidR="00174E8A">
        <w:rPr>
          <w:rFonts w:ascii="Arial" w:hAnsi="Arial" w:cs="Arial"/>
          <w:b/>
          <w:szCs w:val="24"/>
        </w:rPr>
        <w:t xml:space="preserve"> </w:t>
      </w:r>
      <w:r w:rsidR="00544206">
        <w:rPr>
          <w:rFonts w:ascii="Arial" w:hAnsi="Arial" w:cs="Arial"/>
          <w:b/>
          <w:szCs w:val="24"/>
        </w:rPr>
        <w:t xml:space="preserve">Patient Experience </w:t>
      </w:r>
    </w:p>
    <w:p w14:paraId="528EB373" w14:textId="77777777" w:rsidR="00D7174C" w:rsidRPr="001D1B4D" w:rsidRDefault="00D7174C" w:rsidP="00D7174C">
      <w:pPr>
        <w:rPr>
          <w:rFonts w:ascii="Arial" w:hAnsi="Arial" w:cs="Arial"/>
          <w:b/>
          <w:szCs w:val="24"/>
        </w:rPr>
      </w:pPr>
    </w:p>
    <w:p w14:paraId="4787211D" w14:textId="77777777" w:rsidR="00A0050F" w:rsidRPr="00A0050F" w:rsidRDefault="00D7174C" w:rsidP="00A0050F">
      <w:pPr>
        <w:rPr>
          <w:rFonts w:ascii="Arial" w:hAnsi="Arial" w:cs="Arial"/>
          <w:b/>
          <w:szCs w:val="24"/>
        </w:rPr>
      </w:pPr>
      <w:r w:rsidRPr="001D1B4D">
        <w:rPr>
          <w:rFonts w:ascii="Arial" w:hAnsi="Arial" w:cs="Arial"/>
          <w:b/>
          <w:szCs w:val="24"/>
        </w:rPr>
        <w:t xml:space="preserve">RESPONSIBLE </w:t>
      </w:r>
      <w:r w:rsidR="00A0050F">
        <w:rPr>
          <w:rFonts w:ascii="Arial" w:hAnsi="Arial" w:cs="Arial"/>
          <w:b/>
          <w:szCs w:val="24"/>
        </w:rPr>
        <w:t>FOR</w:t>
      </w:r>
      <w:r w:rsidRPr="001D1B4D">
        <w:rPr>
          <w:rFonts w:ascii="Arial" w:hAnsi="Arial" w:cs="Arial"/>
          <w:b/>
          <w:szCs w:val="24"/>
        </w:rPr>
        <w:t>:</w:t>
      </w:r>
      <w:r w:rsidR="002A3BD4">
        <w:rPr>
          <w:rFonts w:ascii="Arial" w:hAnsi="Arial" w:cs="Arial"/>
          <w:b/>
          <w:szCs w:val="24"/>
        </w:rPr>
        <w:t xml:space="preserve">   </w:t>
      </w:r>
      <w:r w:rsidR="002A3BD4">
        <w:rPr>
          <w:rFonts w:ascii="Arial" w:hAnsi="Arial" w:cs="Arial"/>
          <w:b/>
          <w:szCs w:val="24"/>
        </w:rPr>
        <w:tab/>
      </w:r>
      <w:r w:rsidR="00A0050F">
        <w:rPr>
          <w:rFonts w:ascii="Arial" w:hAnsi="Arial" w:cs="Arial"/>
          <w:b/>
          <w:szCs w:val="24"/>
        </w:rPr>
        <w:t>Providing Pastoral, Spiritual and R</w:t>
      </w:r>
      <w:r w:rsidR="00A0050F" w:rsidRPr="00A0050F">
        <w:rPr>
          <w:rFonts w:ascii="Arial" w:hAnsi="Arial" w:cs="Arial"/>
          <w:b/>
          <w:szCs w:val="24"/>
        </w:rPr>
        <w:t>eligious care</w:t>
      </w:r>
    </w:p>
    <w:p w14:paraId="260E2350" w14:textId="77777777" w:rsidR="00A0050F" w:rsidRPr="00A0050F" w:rsidRDefault="00A0050F" w:rsidP="00A0050F">
      <w:pPr>
        <w:rPr>
          <w:rFonts w:ascii="Arial" w:hAnsi="Arial" w:cs="Arial"/>
          <w:b/>
          <w:szCs w:val="24"/>
        </w:rPr>
      </w:pPr>
      <w:r w:rsidRPr="00A0050F">
        <w:rPr>
          <w:rFonts w:ascii="Arial" w:hAnsi="Arial" w:cs="Arial"/>
          <w:b/>
          <w:szCs w:val="24"/>
        </w:rPr>
        <w:tab/>
      </w:r>
      <w:r w:rsidRPr="00A0050F">
        <w:rPr>
          <w:rFonts w:ascii="Arial" w:hAnsi="Arial" w:cs="Arial"/>
          <w:b/>
          <w:szCs w:val="24"/>
        </w:rPr>
        <w:tab/>
      </w:r>
      <w:r w:rsidRPr="00A0050F">
        <w:rPr>
          <w:rFonts w:ascii="Arial" w:hAnsi="Arial" w:cs="Arial"/>
          <w:b/>
          <w:szCs w:val="24"/>
        </w:rPr>
        <w:tab/>
      </w:r>
      <w:r w:rsidRPr="00A0050F">
        <w:rPr>
          <w:rFonts w:ascii="Arial" w:hAnsi="Arial" w:cs="Arial"/>
          <w:b/>
          <w:szCs w:val="24"/>
        </w:rPr>
        <w:tab/>
        <w:t>to patients staff and visitors.</w:t>
      </w:r>
    </w:p>
    <w:p w14:paraId="076D7C5F" w14:textId="77777777" w:rsidR="00D7174C" w:rsidRPr="001D1B4D" w:rsidRDefault="00D7174C" w:rsidP="00D7174C">
      <w:pPr>
        <w:rPr>
          <w:rFonts w:ascii="Arial" w:hAnsi="Arial" w:cs="Arial"/>
          <w:b/>
          <w:szCs w:val="24"/>
        </w:rPr>
      </w:pPr>
    </w:p>
    <w:p w14:paraId="0E4906DB" w14:textId="77777777" w:rsidR="00D7174C" w:rsidRPr="001D1B4D" w:rsidRDefault="00D7174C" w:rsidP="00D7174C">
      <w:pPr>
        <w:rPr>
          <w:rFonts w:ascii="Arial" w:hAnsi="Arial" w:cs="Arial"/>
          <w:b/>
          <w:szCs w:val="24"/>
        </w:rPr>
      </w:pPr>
      <w:r w:rsidRPr="001D1B4D">
        <w:rPr>
          <w:rFonts w:ascii="Arial" w:hAnsi="Arial" w:cs="Arial"/>
          <w:b/>
          <w:szCs w:val="24"/>
        </w:rPr>
        <w:t>ACCOUNTABLE TO:</w:t>
      </w:r>
      <w:r w:rsidR="002A3BD4">
        <w:rPr>
          <w:rFonts w:ascii="Arial" w:hAnsi="Arial" w:cs="Arial"/>
          <w:b/>
          <w:szCs w:val="24"/>
        </w:rPr>
        <w:tab/>
        <w:t xml:space="preserve">Lead Chaplain </w:t>
      </w:r>
    </w:p>
    <w:p w14:paraId="2298B7D5" w14:textId="77777777" w:rsidR="00D7174C" w:rsidRPr="001D1B4D" w:rsidRDefault="00D7174C" w:rsidP="00D7174C">
      <w:pPr>
        <w:rPr>
          <w:rFonts w:ascii="Arial" w:hAnsi="Arial" w:cs="Arial"/>
          <w:b/>
          <w:szCs w:val="24"/>
        </w:rPr>
      </w:pPr>
    </w:p>
    <w:p w14:paraId="57D129AA" w14:textId="77777777" w:rsidR="00402F2A" w:rsidRPr="00127C59" w:rsidRDefault="00D7174C" w:rsidP="00402F2A">
      <w:pPr>
        <w:rPr>
          <w:rFonts w:ascii="Arial" w:hAnsi="Arial" w:cs="Arial"/>
          <w:b/>
          <w:szCs w:val="24"/>
        </w:rPr>
      </w:pPr>
      <w:smartTag w:uri="urn:schemas-microsoft-com:office:smarttags" w:element="stockticker">
        <w:r w:rsidRPr="001D1B4D">
          <w:rPr>
            <w:rFonts w:ascii="Arial" w:hAnsi="Arial" w:cs="Arial"/>
            <w:b/>
            <w:szCs w:val="24"/>
          </w:rPr>
          <w:t>JOB</w:t>
        </w:r>
      </w:smartTag>
      <w:r w:rsidRPr="001D1B4D">
        <w:rPr>
          <w:rFonts w:ascii="Arial" w:hAnsi="Arial" w:cs="Arial"/>
          <w:b/>
          <w:szCs w:val="24"/>
        </w:rPr>
        <w:t xml:space="preserve"> SUMMARY:</w:t>
      </w:r>
      <w:r w:rsidR="00BC0BA9">
        <w:rPr>
          <w:rFonts w:ascii="Arial" w:hAnsi="Arial" w:cs="Arial"/>
          <w:b/>
          <w:szCs w:val="24"/>
        </w:rPr>
        <w:tab/>
        <w:t xml:space="preserve">          </w:t>
      </w:r>
      <w:r w:rsidR="00402F2A" w:rsidRPr="00127C59">
        <w:rPr>
          <w:rFonts w:ascii="Arial" w:hAnsi="Arial" w:cs="Arial"/>
          <w:b/>
          <w:szCs w:val="24"/>
        </w:rPr>
        <w:t xml:space="preserve">The appropriate denominational authority </w:t>
      </w:r>
    </w:p>
    <w:p w14:paraId="0E383CF2" w14:textId="77777777" w:rsidR="00402F2A" w:rsidRPr="00127C59" w:rsidRDefault="00402F2A" w:rsidP="00402F2A">
      <w:pPr>
        <w:rPr>
          <w:rFonts w:ascii="Arial" w:hAnsi="Arial" w:cs="Arial"/>
          <w:b/>
          <w:szCs w:val="24"/>
        </w:rPr>
      </w:pPr>
      <w:r w:rsidRPr="00127C59">
        <w:rPr>
          <w:rFonts w:ascii="Arial" w:hAnsi="Arial" w:cs="Arial"/>
          <w:b/>
          <w:szCs w:val="24"/>
        </w:rPr>
        <w:t xml:space="preserve">   </w:t>
      </w:r>
      <w:r w:rsidRPr="00127C59">
        <w:rPr>
          <w:rFonts w:ascii="Arial" w:hAnsi="Arial" w:cs="Arial"/>
          <w:b/>
          <w:szCs w:val="24"/>
        </w:rPr>
        <w:tab/>
      </w:r>
      <w:r w:rsidRPr="00127C59">
        <w:rPr>
          <w:rFonts w:ascii="Arial" w:hAnsi="Arial" w:cs="Arial"/>
          <w:b/>
          <w:szCs w:val="24"/>
        </w:rPr>
        <w:tab/>
        <w:t xml:space="preserve">   </w:t>
      </w:r>
      <w:r w:rsidR="001E54EB">
        <w:rPr>
          <w:rFonts w:ascii="Arial" w:hAnsi="Arial" w:cs="Arial"/>
          <w:b/>
          <w:szCs w:val="24"/>
        </w:rPr>
        <w:t xml:space="preserve">         </w:t>
      </w:r>
      <w:r w:rsidR="001E54EB">
        <w:rPr>
          <w:rFonts w:ascii="Arial" w:hAnsi="Arial" w:cs="Arial"/>
          <w:b/>
          <w:szCs w:val="24"/>
        </w:rPr>
        <w:tab/>
      </w:r>
      <w:r w:rsidRPr="00127C59">
        <w:rPr>
          <w:rFonts w:ascii="Arial" w:hAnsi="Arial" w:cs="Arial"/>
          <w:b/>
          <w:szCs w:val="24"/>
        </w:rPr>
        <w:t>whose licence will be held.</w:t>
      </w:r>
    </w:p>
    <w:p w14:paraId="1E86CFC1" w14:textId="77777777" w:rsidR="002A3BD4" w:rsidRPr="00C42DA8" w:rsidRDefault="002A3BD4" w:rsidP="00ED6BFA">
      <w:pPr>
        <w:rPr>
          <w:rFonts w:ascii="Arial" w:hAnsi="Arial" w:cs="Arial"/>
          <w:szCs w:val="24"/>
        </w:rPr>
      </w:pPr>
    </w:p>
    <w:p w14:paraId="34DCEFAA" w14:textId="77777777" w:rsidR="00D7174C" w:rsidRPr="001D1B4D" w:rsidRDefault="00D7174C" w:rsidP="00497C1C">
      <w:pPr>
        <w:ind w:left="720"/>
        <w:rPr>
          <w:rFonts w:ascii="Arial" w:hAnsi="Arial" w:cs="Arial"/>
          <w:b/>
          <w:szCs w:val="24"/>
        </w:rPr>
      </w:pPr>
    </w:p>
    <w:p w14:paraId="1AE30A5A" w14:textId="77777777" w:rsidR="00D7174C" w:rsidRPr="001D1B4D" w:rsidRDefault="00D7174C" w:rsidP="00D7174C">
      <w:pPr>
        <w:rPr>
          <w:rFonts w:ascii="Arial" w:hAnsi="Arial" w:cs="Arial"/>
          <w:b/>
          <w:szCs w:val="24"/>
        </w:rPr>
      </w:pPr>
      <w:r w:rsidRPr="001D1B4D">
        <w:rPr>
          <w:rFonts w:ascii="Arial" w:hAnsi="Arial" w:cs="Arial"/>
          <w:b/>
          <w:szCs w:val="24"/>
        </w:rPr>
        <w:t xml:space="preserve">MAIN DUTIES </w:t>
      </w:r>
      <w:smartTag w:uri="urn:schemas-microsoft-com:office:smarttags" w:element="stockticker">
        <w:r w:rsidRPr="001D1B4D">
          <w:rPr>
            <w:rFonts w:ascii="Arial" w:hAnsi="Arial" w:cs="Arial"/>
            <w:b/>
            <w:szCs w:val="24"/>
          </w:rPr>
          <w:t>AND</w:t>
        </w:r>
      </w:smartTag>
      <w:r w:rsidRPr="001D1B4D">
        <w:rPr>
          <w:rFonts w:ascii="Arial" w:hAnsi="Arial" w:cs="Arial"/>
          <w:b/>
          <w:szCs w:val="24"/>
        </w:rPr>
        <w:t xml:space="preserve"> RESPONSIBILITIES:</w:t>
      </w:r>
    </w:p>
    <w:p w14:paraId="1310DE03" w14:textId="77777777" w:rsidR="00D7174C" w:rsidRPr="001D1B4D" w:rsidRDefault="00D7174C" w:rsidP="00D7174C">
      <w:pPr>
        <w:rPr>
          <w:rFonts w:ascii="Arial" w:hAnsi="Arial" w:cs="Arial"/>
          <w:b/>
          <w:szCs w:val="24"/>
        </w:rPr>
      </w:pPr>
    </w:p>
    <w:p w14:paraId="0921DF3A" w14:textId="77777777" w:rsidR="00044544" w:rsidRPr="00044544" w:rsidRDefault="002A3BD4" w:rsidP="00044544">
      <w:pPr>
        <w:pStyle w:val="ListParagraph"/>
        <w:numPr>
          <w:ilvl w:val="0"/>
          <w:numId w:val="18"/>
        </w:numPr>
        <w:rPr>
          <w:rFonts w:ascii="Arial" w:hAnsi="Arial" w:cs="Arial"/>
          <w:szCs w:val="24"/>
        </w:rPr>
      </w:pPr>
      <w:r w:rsidRPr="00ED6BFA">
        <w:rPr>
          <w:rFonts w:ascii="Arial" w:hAnsi="Arial" w:cs="Arial"/>
          <w:szCs w:val="24"/>
        </w:rPr>
        <w:t xml:space="preserve">To assist the Lead Chaplain, and collaborate with </w:t>
      </w:r>
      <w:r w:rsidR="00A6631D">
        <w:rPr>
          <w:rFonts w:ascii="Arial" w:hAnsi="Arial" w:cs="Arial"/>
          <w:szCs w:val="24"/>
        </w:rPr>
        <w:t xml:space="preserve">Spiritual Care Team </w:t>
      </w:r>
      <w:r w:rsidRPr="00ED6BFA">
        <w:rPr>
          <w:rFonts w:ascii="Arial" w:hAnsi="Arial" w:cs="Arial"/>
          <w:szCs w:val="24"/>
        </w:rPr>
        <w:t xml:space="preserve">and </w:t>
      </w:r>
      <w:r w:rsidR="00A6631D">
        <w:rPr>
          <w:rFonts w:ascii="Arial" w:hAnsi="Arial" w:cs="Arial"/>
          <w:szCs w:val="24"/>
        </w:rPr>
        <w:t>Spiritual Care V</w:t>
      </w:r>
      <w:r w:rsidRPr="00ED6BFA">
        <w:rPr>
          <w:rFonts w:ascii="Arial" w:hAnsi="Arial" w:cs="Arial"/>
          <w:szCs w:val="24"/>
        </w:rPr>
        <w:t xml:space="preserve">olunteers in </w:t>
      </w:r>
      <w:r w:rsidRPr="00044544">
        <w:rPr>
          <w:rFonts w:ascii="Arial" w:hAnsi="Arial" w:cs="Arial"/>
          <w:b/>
          <w:szCs w:val="24"/>
        </w:rPr>
        <w:t>delivering a safe and effective service</w:t>
      </w:r>
      <w:r w:rsidRPr="00ED6BFA">
        <w:rPr>
          <w:rFonts w:ascii="Arial" w:hAnsi="Arial" w:cs="Arial"/>
          <w:szCs w:val="24"/>
        </w:rPr>
        <w:t xml:space="preserve"> which meets the needs of </w:t>
      </w:r>
      <w:r w:rsidR="00A6631D">
        <w:rPr>
          <w:rFonts w:ascii="Arial" w:hAnsi="Arial" w:cs="Arial"/>
          <w:szCs w:val="24"/>
        </w:rPr>
        <w:t>the Trust in providing for the Spiritual, Pastoral and R</w:t>
      </w:r>
      <w:r w:rsidRPr="00ED6BFA">
        <w:rPr>
          <w:rFonts w:ascii="Arial" w:hAnsi="Arial" w:cs="Arial"/>
          <w:szCs w:val="24"/>
        </w:rPr>
        <w:t>eligious care of patients, their family carers and staff, within the Trust</w:t>
      </w:r>
      <w:r w:rsidR="00273D33">
        <w:rPr>
          <w:rFonts w:ascii="Arial" w:hAnsi="Arial" w:cs="Arial"/>
          <w:szCs w:val="24"/>
        </w:rPr>
        <w:t>.</w:t>
      </w:r>
      <w:r w:rsidR="004802AC">
        <w:rPr>
          <w:rFonts w:ascii="Arial" w:hAnsi="Arial" w:cs="Arial"/>
          <w:szCs w:val="24"/>
        </w:rPr>
        <w:t xml:space="preserve"> </w:t>
      </w:r>
    </w:p>
    <w:p w14:paraId="737D6825" w14:textId="77777777" w:rsidR="00044544" w:rsidRPr="00044544" w:rsidRDefault="00044544" w:rsidP="00044544">
      <w:pPr>
        <w:pStyle w:val="ListParagraph"/>
        <w:ind w:left="360"/>
        <w:rPr>
          <w:rFonts w:ascii="Arial" w:hAnsi="Arial" w:cs="Arial"/>
          <w:szCs w:val="24"/>
        </w:rPr>
      </w:pPr>
    </w:p>
    <w:p w14:paraId="2D113680" w14:textId="77777777" w:rsidR="00BA78AA" w:rsidRPr="00044544" w:rsidRDefault="009D0DB4" w:rsidP="00044544">
      <w:pPr>
        <w:pStyle w:val="ListParagraph"/>
        <w:numPr>
          <w:ilvl w:val="0"/>
          <w:numId w:val="18"/>
        </w:numPr>
        <w:rPr>
          <w:rFonts w:ascii="Arial" w:hAnsi="Arial" w:cs="Arial"/>
          <w:szCs w:val="24"/>
        </w:rPr>
      </w:pPr>
      <w:r w:rsidRPr="00044544">
        <w:rPr>
          <w:rFonts w:ascii="Arial" w:hAnsi="Arial" w:cs="Arial"/>
          <w:b/>
          <w:szCs w:val="24"/>
        </w:rPr>
        <w:t>To visit patients, carers and staff</w:t>
      </w:r>
      <w:r w:rsidRPr="00044544">
        <w:rPr>
          <w:rFonts w:ascii="Arial" w:hAnsi="Arial" w:cs="Arial"/>
          <w:szCs w:val="24"/>
        </w:rPr>
        <w:t xml:space="preserve"> in the wards and departments on a regular basis, providing pastoral and spiritual care to those of any faith or none, without prejudice, ensuring that the </w:t>
      </w:r>
      <w:r w:rsidR="000872CE" w:rsidRPr="001E54EB">
        <w:rPr>
          <w:rFonts w:ascii="Arial" w:hAnsi="Arial" w:cs="Arial"/>
          <w:szCs w:val="24"/>
        </w:rPr>
        <w:t>Spiritual Care Department fully</w:t>
      </w:r>
      <w:r w:rsidRPr="001E54EB">
        <w:rPr>
          <w:rFonts w:ascii="Arial" w:hAnsi="Arial" w:cs="Arial"/>
          <w:szCs w:val="24"/>
        </w:rPr>
        <w:t xml:space="preserve"> upholds and embraces the pri</w:t>
      </w:r>
      <w:r w:rsidR="005A6080" w:rsidRPr="001E54EB">
        <w:rPr>
          <w:rFonts w:ascii="Arial" w:hAnsi="Arial" w:cs="Arial"/>
          <w:szCs w:val="24"/>
        </w:rPr>
        <w:t>nciples of the Equality Act 201</w:t>
      </w:r>
      <w:r w:rsidRPr="001E54EB">
        <w:rPr>
          <w:rFonts w:ascii="Arial" w:hAnsi="Arial" w:cs="Arial"/>
          <w:szCs w:val="24"/>
        </w:rPr>
        <w:t>0.</w:t>
      </w:r>
      <w:r w:rsidR="004802AC" w:rsidRPr="001E54EB">
        <w:rPr>
          <w:rFonts w:ascii="Arial" w:hAnsi="Arial" w:cs="Arial"/>
          <w:szCs w:val="24"/>
        </w:rPr>
        <w:t xml:space="preserve"> </w:t>
      </w:r>
      <w:r w:rsidR="001E54EB" w:rsidRPr="001E54EB">
        <w:rPr>
          <w:rFonts w:ascii="Arial" w:hAnsi="Arial" w:cs="Arial"/>
          <w:szCs w:val="24"/>
        </w:rPr>
        <w:t>To m</w:t>
      </w:r>
      <w:r w:rsidR="00044544" w:rsidRPr="001E54EB">
        <w:rPr>
          <w:rFonts w:ascii="Arial" w:hAnsi="Arial" w:cs="Arial"/>
          <w:szCs w:val="24"/>
        </w:rPr>
        <w:t>aintain records systematically using assessment tools.</w:t>
      </w:r>
    </w:p>
    <w:p w14:paraId="08648513" w14:textId="77777777" w:rsidR="00BA78AA" w:rsidRPr="00BA78AA" w:rsidRDefault="00BA78AA" w:rsidP="00BA78AA">
      <w:pPr>
        <w:pStyle w:val="ListParagraph"/>
        <w:rPr>
          <w:rFonts w:ascii="Arial" w:hAnsi="Arial" w:cs="Arial"/>
          <w:szCs w:val="24"/>
        </w:rPr>
      </w:pPr>
    </w:p>
    <w:p w14:paraId="1351E2B3" w14:textId="77777777" w:rsidR="00A0050F" w:rsidRPr="004802AC" w:rsidRDefault="00BA78AA" w:rsidP="00A0050F">
      <w:pPr>
        <w:pStyle w:val="ListParagraph"/>
        <w:numPr>
          <w:ilvl w:val="0"/>
          <w:numId w:val="18"/>
        </w:numPr>
        <w:rPr>
          <w:rFonts w:ascii="Arial" w:hAnsi="Arial" w:cs="Arial"/>
          <w:szCs w:val="24"/>
        </w:rPr>
      </w:pPr>
      <w:r w:rsidRPr="004802AC">
        <w:rPr>
          <w:rFonts w:ascii="Arial" w:hAnsi="Arial" w:cs="Arial"/>
          <w:szCs w:val="24"/>
        </w:rPr>
        <w:t xml:space="preserve">To assist the Lead Chaplain in </w:t>
      </w:r>
      <w:r w:rsidRPr="00044544">
        <w:rPr>
          <w:rFonts w:ascii="Arial" w:hAnsi="Arial" w:cs="Arial"/>
          <w:b/>
          <w:szCs w:val="24"/>
        </w:rPr>
        <w:t xml:space="preserve">supporting diverse users of the </w:t>
      </w:r>
      <w:r w:rsidR="00A6631D" w:rsidRPr="00044544">
        <w:rPr>
          <w:rFonts w:ascii="Arial" w:hAnsi="Arial" w:cs="Arial"/>
          <w:b/>
          <w:szCs w:val="24"/>
        </w:rPr>
        <w:t>Spiritual Care</w:t>
      </w:r>
      <w:r w:rsidRPr="00044544">
        <w:rPr>
          <w:rFonts w:ascii="Arial" w:hAnsi="Arial" w:cs="Arial"/>
          <w:b/>
          <w:szCs w:val="24"/>
        </w:rPr>
        <w:t xml:space="preserve"> Services</w:t>
      </w:r>
      <w:r w:rsidRPr="004802AC">
        <w:rPr>
          <w:rFonts w:ascii="Arial" w:hAnsi="Arial" w:cs="Arial"/>
          <w:szCs w:val="24"/>
        </w:rPr>
        <w:t xml:space="preserve"> by ensuring that suitable facilities for religious observance, prayer and reflection are made accessible to all who requir</w:t>
      </w:r>
      <w:r w:rsidR="00800DDC" w:rsidRPr="004802AC">
        <w:rPr>
          <w:rFonts w:ascii="Arial" w:hAnsi="Arial" w:cs="Arial"/>
          <w:szCs w:val="24"/>
        </w:rPr>
        <w:t xml:space="preserve">e them, without discrimination. </w:t>
      </w:r>
      <w:r w:rsidRPr="004802AC">
        <w:rPr>
          <w:rFonts w:ascii="Arial" w:hAnsi="Arial" w:cs="Arial"/>
          <w:szCs w:val="24"/>
        </w:rPr>
        <w:t>This will include appropriate support for people of no faith or belief, but who express a desire for pastoral care.</w:t>
      </w:r>
      <w:r w:rsidR="004802AC" w:rsidRPr="004802AC">
        <w:rPr>
          <w:rFonts w:ascii="Arial" w:hAnsi="Arial" w:cs="Arial"/>
          <w:szCs w:val="24"/>
        </w:rPr>
        <w:t xml:space="preserve"> </w:t>
      </w:r>
    </w:p>
    <w:p w14:paraId="4772BABA" w14:textId="77777777" w:rsidR="00A0050F" w:rsidRPr="004802AC" w:rsidRDefault="00A0050F" w:rsidP="00A0050F">
      <w:pPr>
        <w:pStyle w:val="ListParagraph"/>
        <w:rPr>
          <w:rFonts w:ascii="Arial" w:hAnsi="Arial" w:cs="Arial"/>
          <w:szCs w:val="24"/>
        </w:rPr>
      </w:pPr>
    </w:p>
    <w:p w14:paraId="17725946" w14:textId="77777777" w:rsidR="00A0050F" w:rsidRPr="004802AC" w:rsidRDefault="001E54EB" w:rsidP="00A0050F">
      <w:pPr>
        <w:pStyle w:val="ListParagraph"/>
        <w:numPr>
          <w:ilvl w:val="0"/>
          <w:numId w:val="18"/>
        </w:numPr>
        <w:rPr>
          <w:rFonts w:ascii="Arial" w:hAnsi="Arial" w:cs="Arial"/>
          <w:szCs w:val="24"/>
        </w:rPr>
      </w:pPr>
      <w:r>
        <w:rPr>
          <w:rFonts w:ascii="Arial" w:hAnsi="Arial" w:cs="Arial"/>
          <w:szCs w:val="24"/>
        </w:rPr>
        <w:t>T</w:t>
      </w:r>
      <w:r w:rsidR="00A0050F" w:rsidRPr="004802AC">
        <w:rPr>
          <w:rFonts w:ascii="Arial" w:hAnsi="Arial" w:cs="Arial"/>
          <w:szCs w:val="24"/>
        </w:rPr>
        <w:t xml:space="preserve">o </w:t>
      </w:r>
      <w:r w:rsidR="00A0050F" w:rsidRPr="001E54EB">
        <w:rPr>
          <w:rFonts w:ascii="Arial" w:hAnsi="Arial" w:cs="Arial"/>
          <w:b/>
          <w:szCs w:val="24"/>
        </w:rPr>
        <w:t>offer cultural and religious advice and support</w:t>
      </w:r>
      <w:r w:rsidR="00A0050F" w:rsidRPr="001E54EB">
        <w:rPr>
          <w:rFonts w:ascii="Arial" w:hAnsi="Arial" w:cs="Arial"/>
          <w:szCs w:val="24"/>
        </w:rPr>
        <w:t xml:space="preserve"> </w:t>
      </w:r>
      <w:r w:rsidR="00A0050F" w:rsidRPr="004802AC">
        <w:rPr>
          <w:rFonts w:ascii="Arial" w:hAnsi="Arial" w:cs="Arial"/>
          <w:szCs w:val="24"/>
        </w:rPr>
        <w:t xml:space="preserve">particularly for own faith group and culture. To work within multi-disciplinary teams within the healthcare setting. </w:t>
      </w:r>
      <w:r w:rsidR="00A0050F" w:rsidRPr="001E54EB">
        <w:rPr>
          <w:rFonts w:ascii="Arial" w:hAnsi="Arial" w:cs="Arial"/>
          <w:szCs w:val="24"/>
        </w:rPr>
        <w:t xml:space="preserve">To advise on such care, particularly but not exclusively where there is a suspected or confirmed diagnosis of cancer. </w:t>
      </w:r>
      <w:r w:rsidR="00A0050F" w:rsidRPr="004802AC">
        <w:rPr>
          <w:rFonts w:ascii="Arial" w:hAnsi="Arial" w:cs="Arial"/>
          <w:szCs w:val="24"/>
        </w:rPr>
        <w:t xml:space="preserve">To offer own faith community rites and rituals in providing the appropriate care, particularly with regard to death and the dying, the seriously ill, and birth rites. </w:t>
      </w:r>
      <w:r w:rsidR="004802AC" w:rsidRPr="004802AC">
        <w:rPr>
          <w:rFonts w:ascii="Arial" w:hAnsi="Arial" w:cs="Arial"/>
          <w:szCs w:val="24"/>
        </w:rPr>
        <w:t xml:space="preserve"> </w:t>
      </w:r>
    </w:p>
    <w:p w14:paraId="18D794E5" w14:textId="77777777" w:rsidR="00A0050F" w:rsidRPr="004802AC" w:rsidRDefault="00A0050F" w:rsidP="00A0050F">
      <w:pPr>
        <w:rPr>
          <w:rFonts w:ascii="Arial" w:hAnsi="Arial" w:cs="Arial"/>
          <w:szCs w:val="24"/>
        </w:rPr>
      </w:pPr>
    </w:p>
    <w:p w14:paraId="2177CD17" w14:textId="77777777" w:rsidR="00A0050F" w:rsidRPr="006A0416" w:rsidRDefault="001E54EB" w:rsidP="006A0416">
      <w:pPr>
        <w:pStyle w:val="ListParagraph"/>
        <w:numPr>
          <w:ilvl w:val="0"/>
          <w:numId w:val="18"/>
        </w:numPr>
        <w:rPr>
          <w:rFonts w:ascii="Arial" w:hAnsi="Arial" w:cs="Arial"/>
          <w:szCs w:val="24"/>
        </w:rPr>
      </w:pPr>
      <w:r>
        <w:rPr>
          <w:rFonts w:ascii="Arial" w:hAnsi="Arial" w:cs="Arial"/>
          <w:b/>
          <w:szCs w:val="24"/>
        </w:rPr>
        <w:t>To p</w:t>
      </w:r>
      <w:r w:rsidR="00402ADC" w:rsidRPr="006A0416">
        <w:rPr>
          <w:rFonts w:ascii="Arial" w:hAnsi="Arial" w:cs="Arial"/>
          <w:b/>
          <w:szCs w:val="24"/>
        </w:rPr>
        <w:t xml:space="preserve">rovide and enable specialist pastoral, spiritual and religious care in palliative and oncology environments, </w:t>
      </w:r>
      <w:r w:rsidR="00402ADC" w:rsidRPr="006A0416">
        <w:rPr>
          <w:rFonts w:ascii="Arial" w:hAnsi="Arial" w:cs="Arial"/>
          <w:szCs w:val="24"/>
        </w:rPr>
        <w:t xml:space="preserve">keeping up-to-date with national, regional and local </w:t>
      </w:r>
      <w:r w:rsidR="00402ADC" w:rsidRPr="006A0416">
        <w:rPr>
          <w:rFonts w:ascii="Arial" w:hAnsi="Arial" w:cs="Arial"/>
          <w:szCs w:val="24"/>
        </w:rPr>
        <w:lastRenderedPageBreak/>
        <w:t xml:space="preserve">developments in palliative and oncology care.  </w:t>
      </w:r>
      <w:r w:rsidR="00A0050F" w:rsidRPr="006A0416">
        <w:rPr>
          <w:rFonts w:ascii="Arial" w:hAnsi="Arial" w:cs="Arial"/>
          <w:szCs w:val="24"/>
        </w:rPr>
        <w:t xml:space="preserve">To liaise with </w:t>
      </w:r>
      <w:r w:rsidR="001E0B35" w:rsidRPr="006A0416">
        <w:rPr>
          <w:rFonts w:ascii="Arial" w:hAnsi="Arial" w:cs="Arial"/>
          <w:szCs w:val="24"/>
        </w:rPr>
        <w:t xml:space="preserve">external agencies, for example, the </w:t>
      </w:r>
      <w:r w:rsidR="00A0050F" w:rsidRPr="006A0416">
        <w:rPr>
          <w:rFonts w:ascii="Arial" w:hAnsi="Arial" w:cs="Arial"/>
          <w:szCs w:val="24"/>
        </w:rPr>
        <w:t xml:space="preserve">Association </w:t>
      </w:r>
      <w:r w:rsidR="00A0050F" w:rsidRPr="005831FD">
        <w:rPr>
          <w:rFonts w:ascii="Arial" w:hAnsi="Arial" w:cs="Arial"/>
          <w:color w:val="000000" w:themeColor="text1"/>
          <w:szCs w:val="24"/>
        </w:rPr>
        <w:t>for</w:t>
      </w:r>
      <w:r w:rsidR="00A0050F" w:rsidRPr="006A0416">
        <w:rPr>
          <w:rFonts w:ascii="Arial" w:hAnsi="Arial" w:cs="Arial"/>
          <w:szCs w:val="24"/>
        </w:rPr>
        <w:t xml:space="preserve"> Hospice and Palliative Care Chaplains</w:t>
      </w:r>
      <w:r w:rsidR="001E0B35" w:rsidRPr="006A0416">
        <w:rPr>
          <w:rFonts w:ascii="Arial" w:hAnsi="Arial" w:cs="Arial"/>
          <w:szCs w:val="24"/>
        </w:rPr>
        <w:t xml:space="preserve">, Dorothy House </w:t>
      </w:r>
      <w:r w:rsidR="009A2B9C" w:rsidRPr="005831FD">
        <w:rPr>
          <w:rFonts w:ascii="Arial" w:hAnsi="Arial" w:cs="Arial"/>
          <w:color w:val="000000" w:themeColor="text1"/>
          <w:szCs w:val="24"/>
        </w:rPr>
        <w:t xml:space="preserve">Hospice </w:t>
      </w:r>
      <w:r w:rsidR="001E0B35" w:rsidRPr="005831FD">
        <w:rPr>
          <w:rFonts w:ascii="Arial" w:hAnsi="Arial" w:cs="Arial"/>
          <w:color w:val="000000" w:themeColor="text1"/>
          <w:szCs w:val="24"/>
        </w:rPr>
        <w:t>and Macmillan</w:t>
      </w:r>
      <w:r w:rsidR="009A2B9C" w:rsidRPr="005831FD">
        <w:rPr>
          <w:rFonts w:ascii="Arial" w:hAnsi="Arial" w:cs="Arial"/>
          <w:color w:val="000000" w:themeColor="text1"/>
          <w:szCs w:val="24"/>
        </w:rPr>
        <w:t xml:space="preserve"> Cancer Support</w:t>
      </w:r>
      <w:r w:rsidR="00A0050F" w:rsidRPr="006A0416">
        <w:rPr>
          <w:rFonts w:ascii="Arial" w:hAnsi="Arial" w:cs="Arial"/>
          <w:szCs w:val="24"/>
        </w:rPr>
        <w:t>.</w:t>
      </w:r>
      <w:r w:rsidR="004802AC" w:rsidRPr="006A0416">
        <w:rPr>
          <w:rFonts w:ascii="Arial" w:hAnsi="Arial" w:cs="Arial"/>
          <w:szCs w:val="24"/>
        </w:rPr>
        <w:t xml:space="preserve"> </w:t>
      </w:r>
      <w:r w:rsidR="006A0416" w:rsidRPr="006A0416">
        <w:rPr>
          <w:rFonts w:ascii="Arial" w:hAnsi="Arial" w:cs="Arial"/>
          <w:szCs w:val="24"/>
        </w:rPr>
        <w:t>To contribute to organisational and chaplaincy policies and procedures regarding best practice in palliative and oncology care</w:t>
      </w:r>
    </w:p>
    <w:p w14:paraId="0C03B22B" w14:textId="77777777" w:rsidR="001E0B35" w:rsidRPr="001E0B35" w:rsidRDefault="001E0B35" w:rsidP="001E0B35">
      <w:pPr>
        <w:rPr>
          <w:rFonts w:ascii="Arial" w:hAnsi="Arial" w:cs="Arial"/>
          <w:szCs w:val="24"/>
        </w:rPr>
      </w:pPr>
    </w:p>
    <w:p w14:paraId="04D6C1B0" w14:textId="77777777" w:rsidR="00A0050F" w:rsidRPr="004802AC" w:rsidRDefault="00A0050F" w:rsidP="00A0050F">
      <w:pPr>
        <w:pStyle w:val="ListParagraph"/>
        <w:numPr>
          <w:ilvl w:val="0"/>
          <w:numId w:val="18"/>
        </w:numPr>
        <w:rPr>
          <w:rFonts w:ascii="Arial" w:hAnsi="Arial" w:cs="Arial"/>
          <w:szCs w:val="24"/>
        </w:rPr>
      </w:pPr>
      <w:r w:rsidRPr="004802AC">
        <w:rPr>
          <w:rFonts w:ascii="Arial" w:hAnsi="Arial" w:cs="Arial"/>
          <w:szCs w:val="24"/>
        </w:rPr>
        <w:t xml:space="preserve">To </w:t>
      </w:r>
      <w:r w:rsidRPr="007F2275">
        <w:rPr>
          <w:rFonts w:ascii="Arial" w:hAnsi="Arial" w:cs="Arial"/>
          <w:b/>
          <w:szCs w:val="24"/>
        </w:rPr>
        <w:t>co-operate with medical, nursing and management</w:t>
      </w:r>
      <w:r w:rsidRPr="004802AC">
        <w:rPr>
          <w:rFonts w:ascii="Arial" w:hAnsi="Arial" w:cs="Arial"/>
          <w:szCs w:val="24"/>
        </w:rPr>
        <w:t xml:space="preserve"> </w:t>
      </w:r>
      <w:r w:rsidRPr="007F2275">
        <w:rPr>
          <w:rFonts w:ascii="Arial" w:hAnsi="Arial" w:cs="Arial"/>
          <w:b/>
          <w:szCs w:val="24"/>
        </w:rPr>
        <w:t>staff</w:t>
      </w:r>
      <w:r w:rsidRPr="004802AC">
        <w:rPr>
          <w:rFonts w:ascii="Arial" w:hAnsi="Arial" w:cs="Arial"/>
          <w:szCs w:val="24"/>
        </w:rPr>
        <w:t xml:space="preserve"> in appropriate </w:t>
      </w:r>
      <w:r w:rsidRPr="007F2275">
        <w:rPr>
          <w:rFonts w:ascii="Arial" w:hAnsi="Arial" w:cs="Arial"/>
          <w:szCs w:val="24"/>
        </w:rPr>
        <w:t>multi-disciplinary meetings</w:t>
      </w:r>
      <w:r w:rsidRPr="004802AC">
        <w:rPr>
          <w:rFonts w:ascii="Arial" w:hAnsi="Arial" w:cs="Arial"/>
          <w:szCs w:val="24"/>
        </w:rPr>
        <w:t>, staff training and department meetings as and when attendance and specialist advice is considered necessary. To take part in discussions where spiritual care of patients is an important issue</w:t>
      </w:r>
      <w:r w:rsidR="007F2275">
        <w:rPr>
          <w:rFonts w:ascii="Arial" w:hAnsi="Arial" w:cs="Arial"/>
          <w:szCs w:val="24"/>
        </w:rPr>
        <w:t>.</w:t>
      </w:r>
    </w:p>
    <w:p w14:paraId="3DD13AE7" w14:textId="77777777" w:rsidR="00A0050F" w:rsidRPr="004802AC" w:rsidRDefault="00A0050F" w:rsidP="00A0050F">
      <w:pPr>
        <w:pStyle w:val="ListParagraph"/>
        <w:rPr>
          <w:rFonts w:ascii="Arial" w:hAnsi="Arial" w:cs="Arial"/>
          <w:szCs w:val="24"/>
        </w:rPr>
      </w:pPr>
    </w:p>
    <w:p w14:paraId="1ECD9214" w14:textId="77777777" w:rsidR="00A0050F" w:rsidRPr="004802AC" w:rsidRDefault="00A0050F" w:rsidP="00A0050F">
      <w:pPr>
        <w:pStyle w:val="ListParagraph"/>
        <w:numPr>
          <w:ilvl w:val="0"/>
          <w:numId w:val="18"/>
        </w:numPr>
        <w:rPr>
          <w:rFonts w:ascii="Arial" w:hAnsi="Arial" w:cs="Arial"/>
          <w:szCs w:val="24"/>
        </w:rPr>
      </w:pPr>
      <w:r w:rsidRPr="004802AC">
        <w:rPr>
          <w:rFonts w:ascii="Arial" w:hAnsi="Arial" w:cs="Arial"/>
          <w:szCs w:val="24"/>
        </w:rPr>
        <w:t xml:space="preserve">In consultation with </w:t>
      </w:r>
      <w:r w:rsidR="001E0B35">
        <w:rPr>
          <w:rFonts w:ascii="Arial" w:hAnsi="Arial" w:cs="Arial"/>
          <w:szCs w:val="24"/>
        </w:rPr>
        <w:t>clinical staff</w:t>
      </w:r>
      <w:r w:rsidRPr="004802AC">
        <w:rPr>
          <w:rFonts w:ascii="Arial" w:hAnsi="Arial" w:cs="Arial"/>
          <w:szCs w:val="24"/>
        </w:rPr>
        <w:t xml:space="preserve">, to </w:t>
      </w:r>
      <w:r w:rsidRPr="007F2275">
        <w:rPr>
          <w:rFonts w:ascii="Arial" w:hAnsi="Arial" w:cs="Arial"/>
          <w:b/>
          <w:szCs w:val="24"/>
        </w:rPr>
        <w:t xml:space="preserve">liaise with and advise local </w:t>
      </w:r>
      <w:r w:rsidR="007F2275" w:rsidRPr="007F2275">
        <w:rPr>
          <w:rFonts w:ascii="Arial" w:hAnsi="Arial" w:cs="Arial"/>
          <w:b/>
          <w:szCs w:val="24"/>
        </w:rPr>
        <w:t>faith communities</w:t>
      </w:r>
      <w:r w:rsidR="007F2275">
        <w:rPr>
          <w:rFonts w:ascii="Arial" w:hAnsi="Arial" w:cs="Arial"/>
          <w:szCs w:val="24"/>
        </w:rPr>
        <w:t xml:space="preserve"> </w:t>
      </w:r>
      <w:r w:rsidRPr="004802AC">
        <w:rPr>
          <w:rFonts w:ascii="Arial" w:hAnsi="Arial" w:cs="Arial"/>
          <w:szCs w:val="24"/>
        </w:rPr>
        <w:t>about pastoral, religious and spiritual care of patients, visitors and staff. To receive information from such leaders, always remembering rules of confidentiality by which every NHS employee is bound</w:t>
      </w:r>
      <w:r w:rsidR="007F2275">
        <w:rPr>
          <w:rFonts w:ascii="Arial" w:hAnsi="Arial" w:cs="Arial"/>
          <w:szCs w:val="24"/>
        </w:rPr>
        <w:t>. To act as a resource for the T</w:t>
      </w:r>
      <w:r w:rsidRPr="004802AC">
        <w:rPr>
          <w:rFonts w:ascii="Arial" w:hAnsi="Arial" w:cs="Arial"/>
          <w:szCs w:val="24"/>
        </w:rPr>
        <w:t>rust for local and national multi-faith information with regards to cancer and palliative care. To encourage patient liaison about the work of the service</w:t>
      </w:r>
      <w:r w:rsidR="007F2275">
        <w:rPr>
          <w:rFonts w:ascii="Arial" w:hAnsi="Arial" w:cs="Arial"/>
          <w:szCs w:val="24"/>
        </w:rPr>
        <w:t>.</w:t>
      </w:r>
    </w:p>
    <w:p w14:paraId="4F69BACB" w14:textId="77777777" w:rsidR="00BA78AA" w:rsidRPr="004802AC" w:rsidRDefault="00BA78AA" w:rsidP="00BA78AA">
      <w:pPr>
        <w:pStyle w:val="ListParagraph"/>
        <w:rPr>
          <w:rFonts w:ascii="Arial" w:hAnsi="Arial" w:cs="Arial"/>
          <w:szCs w:val="24"/>
        </w:rPr>
      </w:pPr>
    </w:p>
    <w:p w14:paraId="262FDA0F" w14:textId="77777777" w:rsidR="00BA78AA" w:rsidRPr="00402ADC" w:rsidRDefault="00BA78AA" w:rsidP="00402ADC">
      <w:pPr>
        <w:pStyle w:val="ListParagraph"/>
        <w:numPr>
          <w:ilvl w:val="0"/>
          <w:numId w:val="18"/>
        </w:numPr>
        <w:rPr>
          <w:rFonts w:ascii="Arial" w:hAnsi="Arial" w:cs="Arial"/>
          <w:color w:val="FF0000"/>
          <w:szCs w:val="24"/>
        </w:rPr>
      </w:pPr>
      <w:r w:rsidRPr="00E641BC">
        <w:rPr>
          <w:rFonts w:ascii="Arial" w:hAnsi="Arial" w:cs="Arial"/>
          <w:b/>
          <w:szCs w:val="24"/>
        </w:rPr>
        <w:t>To assist, create and</w:t>
      </w:r>
      <w:r w:rsidR="005A6080" w:rsidRPr="00E641BC">
        <w:rPr>
          <w:rFonts w:ascii="Arial" w:hAnsi="Arial" w:cs="Arial"/>
          <w:b/>
          <w:szCs w:val="24"/>
        </w:rPr>
        <w:t xml:space="preserve"> support corporate</w:t>
      </w:r>
      <w:r w:rsidRPr="00E641BC">
        <w:rPr>
          <w:rFonts w:ascii="Arial" w:hAnsi="Arial" w:cs="Arial"/>
          <w:b/>
          <w:szCs w:val="24"/>
        </w:rPr>
        <w:t xml:space="preserve"> acts of worship</w:t>
      </w:r>
      <w:r w:rsidRPr="004802AC">
        <w:rPr>
          <w:rFonts w:ascii="Arial" w:hAnsi="Arial" w:cs="Arial"/>
          <w:szCs w:val="24"/>
        </w:rPr>
        <w:t xml:space="preserve"> which have spiritual significance; Annual Service for Special Babies; Annual Service of Reflection for relatives of those who have died within the RUH and other memorial services within the hospital.  In addition, to be part of the roster for preparing, leading and coordinating volunte</w:t>
      </w:r>
      <w:r w:rsidR="00800DDC" w:rsidRPr="004802AC">
        <w:rPr>
          <w:rFonts w:ascii="Arial" w:hAnsi="Arial" w:cs="Arial"/>
          <w:szCs w:val="24"/>
        </w:rPr>
        <w:t xml:space="preserve">ers with regards to the weekly Ecumenical Sunday </w:t>
      </w:r>
      <w:r w:rsidR="00402F2A" w:rsidRPr="004802AC">
        <w:rPr>
          <w:rFonts w:ascii="Arial" w:hAnsi="Arial" w:cs="Arial"/>
          <w:szCs w:val="24"/>
        </w:rPr>
        <w:t>Worship</w:t>
      </w:r>
      <w:r w:rsidR="001E54EB">
        <w:rPr>
          <w:rFonts w:ascii="Arial" w:hAnsi="Arial" w:cs="Arial"/>
          <w:szCs w:val="24"/>
        </w:rPr>
        <w:t xml:space="preserve"> (</w:t>
      </w:r>
      <w:r w:rsidR="00800DDC" w:rsidRPr="004802AC">
        <w:rPr>
          <w:rFonts w:ascii="Arial" w:hAnsi="Arial" w:cs="Arial"/>
          <w:szCs w:val="24"/>
        </w:rPr>
        <w:t xml:space="preserve">During </w:t>
      </w:r>
      <w:r w:rsidR="001E54EB">
        <w:rPr>
          <w:rFonts w:ascii="Arial" w:hAnsi="Arial" w:cs="Arial"/>
          <w:szCs w:val="24"/>
        </w:rPr>
        <w:t xml:space="preserve">the </w:t>
      </w:r>
      <w:r w:rsidR="00800DDC" w:rsidRPr="004802AC">
        <w:rPr>
          <w:rFonts w:ascii="Arial" w:hAnsi="Arial" w:cs="Arial"/>
          <w:szCs w:val="24"/>
        </w:rPr>
        <w:t xml:space="preserve">pandemic we have been </w:t>
      </w:r>
      <w:r w:rsidR="001E54EB">
        <w:rPr>
          <w:rFonts w:ascii="Arial" w:hAnsi="Arial" w:cs="Arial"/>
          <w:szCs w:val="24"/>
        </w:rPr>
        <w:t xml:space="preserve">offering </w:t>
      </w:r>
      <w:r w:rsidR="00273D33" w:rsidRPr="004802AC">
        <w:rPr>
          <w:rFonts w:ascii="Arial" w:hAnsi="Arial" w:cs="Arial"/>
          <w:szCs w:val="24"/>
        </w:rPr>
        <w:t>worship</w:t>
      </w:r>
      <w:r w:rsidR="001E54EB">
        <w:rPr>
          <w:rFonts w:ascii="Arial" w:hAnsi="Arial" w:cs="Arial"/>
          <w:szCs w:val="24"/>
        </w:rPr>
        <w:t xml:space="preserve"> on Sunday through collaboration with </w:t>
      </w:r>
      <w:r w:rsidR="00273D33" w:rsidRPr="004802AC">
        <w:rPr>
          <w:rFonts w:ascii="Arial" w:hAnsi="Arial" w:cs="Arial"/>
          <w:szCs w:val="24"/>
        </w:rPr>
        <w:t>Bath Radio.</w:t>
      </w:r>
      <w:r w:rsidR="001E54EB">
        <w:rPr>
          <w:rFonts w:ascii="Arial" w:hAnsi="Arial" w:cs="Arial"/>
          <w:szCs w:val="24"/>
        </w:rPr>
        <w:t>)</w:t>
      </w:r>
      <w:r w:rsidR="00402ADC">
        <w:rPr>
          <w:rFonts w:ascii="Arial" w:hAnsi="Arial" w:cs="Arial"/>
          <w:szCs w:val="24"/>
        </w:rPr>
        <w:t xml:space="preserve"> </w:t>
      </w:r>
      <w:r w:rsidR="00402ADC" w:rsidRPr="00402ADC">
        <w:rPr>
          <w:rFonts w:ascii="Arial" w:hAnsi="Arial" w:cs="Arial"/>
          <w:szCs w:val="24"/>
        </w:rPr>
        <w:t xml:space="preserve"> To officiate at Adult Intestate Funerals arranged by the Trust and to assist the Lead Chaplain, where appropriate in advising on all aspects of bereavement care and funerals.</w:t>
      </w:r>
    </w:p>
    <w:p w14:paraId="14CD42E6" w14:textId="77777777" w:rsidR="00BA78AA" w:rsidRPr="004802AC" w:rsidRDefault="00BA78AA" w:rsidP="00BA78AA">
      <w:pPr>
        <w:pStyle w:val="ListParagraph"/>
        <w:ind w:left="360"/>
        <w:rPr>
          <w:rFonts w:ascii="Arial" w:hAnsi="Arial" w:cs="Arial"/>
          <w:szCs w:val="24"/>
        </w:rPr>
      </w:pPr>
    </w:p>
    <w:p w14:paraId="218C360B" w14:textId="77777777" w:rsidR="009D0DB4" w:rsidRPr="004802AC" w:rsidRDefault="00800DDC" w:rsidP="009D0DB4">
      <w:pPr>
        <w:pStyle w:val="ListParagraph"/>
        <w:numPr>
          <w:ilvl w:val="0"/>
          <w:numId w:val="18"/>
        </w:numPr>
        <w:rPr>
          <w:rFonts w:ascii="Arial" w:hAnsi="Arial" w:cs="Arial"/>
          <w:szCs w:val="24"/>
        </w:rPr>
      </w:pPr>
      <w:r w:rsidRPr="004802AC">
        <w:rPr>
          <w:rFonts w:ascii="Arial" w:hAnsi="Arial" w:cs="Arial"/>
          <w:szCs w:val="24"/>
        </w:rPr>
        <w:t xml:space="preserve">To </w:t>
      </w:r>
      <w:r w:rsidRPr="007F2275">
        <w:rPr>
          <w:rFonts w:ascii="Arial" w:hAnsi="Arial" w:cs="Arial"/>
          <w:b/>
          <w:szCs w:val="24"/>
        </w:rPr>
        <w:t>work in partnership E</w:t>
      </w:r>
      <w:r w:rsidR="009D0DB4" w:rsidRPr="007F2275">
        <w:rPr>
          <w:rFonts w:ascii="Arial" w:hAnsi="Arial" w:cs="Arial"/>
          <w:b/>
          <w:szCs w:val="24"/>
        </w:rPr>
        <w:t>cumenically and with Faith leade</w:t>
      </w:r>
      <w:r w:rsidR="00336F38" w:rsidRPr="007F2275">
        <w:rPr>
          <w:rFonts w:ascii="Arial" w:hAnsi="Arial" w:cs="Arial"/>
          <w:b/>
          <w:szCs w:val="24"/>
        </w:rPr>
        <w:t>rs</w:t>
      </w:r>
      <w:r w:rsidR="00336F38" w:rsidRPr="004802AC">
        <w:rPr>
          <w:rFonts w:ascii="Arial" w:hAnsi="Arial" w:cs="Arial"/>
          <w:szCs w:val="24"/>
        </w:rPr>
        <w:t xml:space="preserve"> in the community to provide Religious, Spiritual and P</w:t>
      </w:r>
      <w:r w:rsidR="009D0DB4" w:rsidRPr="004802AC">
        <w:rPr>
          <w:rFonts w:ascii="Arial" w:hAnsi="Arial" w:cs="Arial"/>
          <w:szCs w:val="24"/>
        </w:rPr>
        <w:t>astoral care to patients, their family carers and staff, within the Trust</w:t>
      </w:r>
      <w:r w:rsidR="00273D33" w:rsidRPr="004802AC">
        <w:rPr>
          <w:rFonts w:ascii="Arial" w:hAnsi="Arial" w:cs="Arial"/>
          <w:szCs w:val="24"/>
        </w:rPr>
        <w:t>.</w:t>
      </w:r>
    </w:p>
    <w:p w14:paraId="1B01F839" w14:textId="77777777" w:rsidR="009D0DB4" w:rsidRPr="004802AC" w:rsidRDefault="009D0DB4" w:rsidP="009D0DB4">
      <w:pPr>
        <w:pStyle w:val="ListParagraph"/>
        <w:rPr>
          <w:rFonts w:ascii="Arial" w:hAnsi="Arial" w:cs="Arial"/>
          <w:bCs/>
          <w:szCs w:val="24"/>
        </w:rPr>
      </w:pPr>
    </w:p>
    <w:p w14:paraId="359C6D56" w14:textId="77777777" w:rsidR="009D0DB4" w:rsidRPr="004802AC" w:rsidRDefault="00174E8A" w:rsidP="00174E8A">
      <w:pPr>
        <w:pStyle w:val="ListParagraph"/>
        <w:numPr>
          <w:ilvl w:val="0"/>
          <w:numId w:val="18"/>
        </w:numPr>
        <w:rPr>
          <w:rFonts w:ascii="Arial" w:hAnsi="Arial" w:cs="Arial"/>
          <w:color w:val="FF0000"/>
          <w:szCs w:val="24"/>
        </w:rPr>
      </w:pPr>
      <w:r w:rsidRPr="004802AC">
        <w:rPr>
          <w:rFonts w:ascii="Arial" w:hAnsi="Arial" w:cs="Arial"/>
          <w:szCs w:val="24"/>
        </w:rPr>
        <w:t xml:space="preserve">Following a period of induction </w:t>
      </w:r>
      <w:r w:rsidRPr="00E641BC">
        <w:rPr>
          <w:rFonts w:ascii="Arial" w:hAnsi="Arial" w:cs="Arial"/>
          <w:szCs w:val="24"/>
        </w:rPr>
        <w:t>to</w:t>
      </w:r>
      <w:r w:rsidRPr="00E641BC">
        <w:rPr>
          <w:rFonts w:ascii="Arial" w:hAnsi="Arial" w:cs="Arial"/>
          <w:b/>
          <w:szCs w:val="24"/>
        </w:rPr>
        <w:t xml:space="preserve"> share in a 24/7 on-call service</w:t>
      </w:r>
      <w:r w:rsidRPr="004802AC">
        <w:rPr>
          <w:rFonts w:ascii="Arial" w:hAnsi="Arial" w:cs="Arial"/>
          <w:szCs w:val="24"/>
        </w:rPr>
        <w:t xml:space="preserve"> </w:t>
      </w:r>
      <w:r w:rsidRPr="007F2275">
        <w:rPr>
          <w:rFonts w:ascii="Arial" w:hAnsi="Arial" w:cs="Arial"/>
          <w:szCs w:val="24"/>
        </w:rPr>
        <w:t>as Trust Duty Chaplain</w:t>
      </w:r>
      <w:r w:rsidRPr="004802AC">
        <w:rPr>
          <w:rFonts w:ascii="Arial" w:hAnsi="Arial" w:cs="Arial"/>
          <w:szCs w:val="24"/>
        </w:rPr>
        <w:t xml:space="preserve"> to meet the needs of the Trust and to provide cover for colleagues during leave </w:t>
      </w:r>
      <w:proofErr w:type="spellStart"/>
      <w:r w:rsidRPr="004802AC">
        <w:rPr>
          <w:rFonts w:ascii="Arial" w:hAnsi="Arial" w:cs="Arial"/>
          <w:szCs w:val="24"/>
        </w:rPr>
        <w:t>or</w:t>
      </w:r>
      <w:proofErr w:type="spellEnd"/>
      <w:r w:rsidRPr="004802AC">
        <w:rPr>
          <w:rFonts w:ascii="Arial" w:hAnsi="Arial" w:cs="Arial"/>
          <w:szCs w:val="24"/>
        </w:rPr>
        <w:t xml:space="preserve"> absence. These responsibilities require a significant degree of operational involvement, frequently and at short notice, on an on-call basis. </w:t>
      </w:r>
      <w:r w:rsidRPr="004802AC">
        <w:rPr>
          <w:rFonts w:ascii="Arial" w:hAnsi="Arial" w:cs="Arial"/>
          <w:bCs/>
          <w:szCs w:val="24"/>
        </w:rPr>
        <w:t xml:space="preserve">This will be </w:t>
      </w:r>
      <w:r w:rsidR="00230BCF" w:rsidRPr="001E54EB">
        <w:rPr>
          <w:rFonts w:ascii="Arial" w:hAnsi="Arial" w:cs="Arial"/>
          <w:b/>
          <w:bCs/>
          <w:szCs w:val="24"/>
        </w:rPr>
        <w:t xml:space="preserve">approximately </w:t>
      </w:r>
      <w:r w:rsidR="00A0050F" w:rsidRPr="001E54EB">
        <w:rPr>
          <w:rFonts w:ascii="Arial" w:hAnsi="Arial" w:cs="Arial"/>
          <w:b/>
          <w:bCs/>
          <w:szCs w:val="24"/>
        </w:rPr>
        <w:t>two</w:t>
      </w:r>
      <w:r w:rsidR="00402F2A" w:rsidRPr="001E54EB">
        <w:rPr>
          <w:rFonts w:ascii="Arial" w:hAnsi="Arial" w:cs="Arial"/>
          <w:b/>
          <w:bCs/>
          <w:szCs w:val="24"/>
        </w:rPr>
        <w:t xml:space="preserve"> on-</w:t>
      </w:r>
      <w:r w:rsidR="00230BCF" w:rsidRPr="001E54EB">
        <w:rPr>
          <w:rFonts w:ascii="Arial" w:hAnsi="Arial" w:cs="Arial"/>
          <w:b/>
          <w:bCs/>
          <w:szCs w:val="24"/>
        </w:rPr>
        <w:t>call per week</w:t>
      </w:r>
      <w:r w:rsidR="00230BCF" w:rsidRPr="004802AC">
        <w:rPr>
          <w:rFonts w:ascii="Arial" w:hAnsi="Arial" w:cs="Arial"/>
          <w:bCs/>
          <w:szCs w:val="24"/>
        </w:rPr>
        <w:t xml:space="preserve"> </w:t>
      </w:r>
      <w:r w:rsidRPr="004802AC">
        <w:rPr>
          <w:rFonts w:ascii="Arial" w:hAnsi="Arial" w:cs="Arial"/>
          <w:bCs/>
          <w:szCs w:val="24"/>
        </w:rPr>
        <w:t xml:space="preserve">as per rota </w:t>
      </w:r>
      <w:r w:rsidR="00230BCF" w:rsidRPr="004802AC">
        <w:rPr>
          <w:rFonts w:ascii="Arial" w:hAnsi="Arial" w:cs="Arial"/>
          <w:bCs/>
          <w:szCs w:val="24"/>
        </w:rPr>
        <w:t>which</w:t>
      </w:r>
      <w:r w:rsidRPr="004802AC">
        <w:rPr>
          <w:rFonts w:ascii="Arial" w:hAnsi="Arial" w:cs="Arial"/>
          <w:bCs/>
          <w:szCs w:val="24"/>
        </w:rPr>
        <w:t xml:space="preserve"> will </w:t>
      </w:r>
      <w:r w:rsidR="00230BCF" w:rsidRPr="004802AC">
        <w:rPr>
          <w:rFonts w:ascii="Arial" w:hAnsi="Arial" w:cs="Arial"/>
          <w:bCs/>
          <w:szCs w:val="24"/>
        </w:rPr>
        <w:t>include</w:t>
      </w:r>
      <w:r w:rsidR="00273D33" w:rsidRPr="004802AC">
        <w:rPr>
          <w:rFonts w:ascii="Arial" w:hAnsi="Arial" w:cs="Arial"/>
          <w:bCs/>
          <w:szCs w:val="24"/>
        </w:rPr>
        <w:t>s</w:t>
      </w:r>
      <w:r w:rsidR="00230BCF" w:rsidRPr="004802AC">
        <w:rPr>
          <w:rFonts w:ascii="Arial" w:hAnsi="Arial" w:cs="Arial"/>
          <w:bCs/>
          <w:szCs w:val="24"/>
        </w:rPr>
        <w:t xml:space="preserve"> </w:t>
      </w:r>
      <w:r w:rsidR="00273D33" w:rsidRPr="004802AC">
        <w:rPr>
          <w:rFonts w:ascii="Arial" w:hAnsi="Arial" w:cs="Arial"/>
          <w:bCs/>
          <w:szCs w:val="24"/>
        </w:rPr>
        <w:t xml:space="preserve">part of </w:t>
      </w:r>
      <w:r w:rsidRPr="004802AC">
        <w:rPr>
          <w:rFonts w:ascii="Arial" w:hAnsi="Arial" w:cs="Arial"/>
          <w:bCs/>
          <w:szCs w:val="24"/>
        </w:rPr>
        <w:t xml:space="preserve">the </w:t>
      </w:r>
      <w:r w:rsidR="00230BCF" w:rsidRPr="004802AC">
        <w:rPr>
          <w:rFonts w:ascii="Arial" w:hAnsi="Arial" w:cs="Arial"/>
          <w:bCs/>
          <w:szCs w:val="24"/>
        </w:rPr>
        <w:t>weekend</w:t>
      </w:r>
      <w:r w:rsidRPr="004802AC">
        <w:rPr>
          <w:rFonts w:ascii="Arial" w:hAnsi="Arial" w:cs="Arial"/>
          <w:bCs/>
          <w:szCs w:val="24"/>
        </w:rPr>
        <w:t xml:space="preserve"> once a month.</w:t>
      </w:r>
      <w:r w:rsidR="00230BCF" w:rsidRPr="004802AC">
        <w:rPr>
          <w:rFonts w:ascii="Arial" w:hAnsi="Arial" w:cs="Arial"/>
          <w:bCs/>
          <w:szCs w:val="24"/>
        </w:rPr>
        <w:t xml:space="preserve"> </w:t>
      </w:r>
    </w:p>
    <w:p w14:paraId="4D1B52C9" w14:textId="77777777" w:rsidR="004802AC" w:rsidRPr="00FE4EC6" w:rsidRDefault="004802AC" w:rsidP="00FE4EC6">
      <w:pPr>
        <w:rPr>
          <w:rFonts w:cs="Arial"/>
          <w:szCs w:val="24"/>
        </w:rPr>
      </w:pPr>
    </w:p>
    <w:p w14:paraId="2C43BAFE" w14:textId="77777777" w:rsidR="00ED6BFA" w:rsidRPr="001E54EB" w:rsidRDefault="004802AC" w:rsidP="001E54EB">
      <w:pPr>
        <w:pStyle w:val="BodyText"/>
        <w:numPr>
          <w:ilvl w:val="0"/>
          <w:numId w:val="18"/>
        </w:numPr>
        <w:rPr>
          <w:rFonts w:cs="Arial"/>
          <w:sz w:val="24"/>
          <w:szCs w:val="24"/>
        </w:rPr>
      </w:pPr>
      <w:r w:rsidRPr="00402ADC">
        <w:rPr>
          <w:rFonts w:cs="Arial"/>
          <w:sz w:val="24"/>
          <w:szCs w:val="24"/>
        </w:rPr>
        <w:t xml:space="preserve">Contributing to, and delivering, </w:t>
      </w:r>
      <w:r w:rsidRPr="00402ADC">
        <w:rPr>
          <w:rFonts w:cs="Arial"/>
          <w:b/>
          <w:sz w:val="24"/>
          <w:szCs w:val="24"/>
        </w:rPr>
        <w:t>education and training in pastoral, spiritual and religious care</w:t>
      </w:r>
      <w:r w:rsidRPr="00402ADC">
        <w:rPr>
          <w:rFonts w:cs="Arial"/>
          <w:sz w:val="24"/>
          <w:szCs w:val="24"/>
        </w:rPr>
        <w:t>, (a)</w:t>
      </w:r>
      <w:r w:rsidR="00044544" w:rsidRPr="00402ADC">
        <w:rPr>
          <w:rFonts w:cs="Arial"/>
          <w:sz w:val="24"/>
          <w:szCs w:val="24"/>
        </w:rPr>
        <w:t xml:space="preserve"> </w:t>
      </w:r>
      <w:r w:rsidRPr="00402ADC">
        <w:rPr>
          <w:rFonts w:cs="Arial"/>
          <w:sz w:val="24"/>
          <w:szCs w:val="24"/>
        </w:rPr>
        <w:t>Liaising with local faith commun</w:t>
      </w:r>
      <w:r w:rsidR="00402ADC">
        <w:rPr>
          <w:rFonts w:cs="Arial"/>
          <w:sz w:val="24"/>
          <w:szCs w:val="24"/>
        </w:rPr>
        <w:t>ities and health care groups, (</w:t>
      </w:r>
      <w:r w:rsidRPr="00402ADC">
        <w:rPr>
          <w:rFonts w:cs="Arial"/>
          <w:sz w:val="24"/>
          <w:szCs w:val="24"/>
        </w:rPr>
        <w:t xml:space="preserve">b) </w:t>
      </w:r>
      <w:r w:rsidR="00044544" w:rsidRPr="00402ADC">
        <w:rPr>
          <w:rFonts w:cs="Arial"/>
          <w:sz w:val="24"/>
          <w:szCs w:val="24"/>
        </w:rPr>
        <w:t>p</w:t>
      </w:r>
      <w:r w:rsidRPr="00402ADC">
        <w:rPr>
          <w:rFonts w:cs="Arial"/>
          <w:sz w:val="24"/>
          <w:szCs w:val="24"/>
        </w:rPr>
        <w:t>articipating in the ongoing training and supervision of volunteers and (c) developing training materials for staff, especially in pastoral, spiritual and religious care to oncolog</w:t>
      </w:r>
      <w:r w:rsidR="001E54EB">
        <w:rPr>
          <w:rFonts w:cs="Arial"/>
          <w:sz w:val="24"/>
          <w:szCs w:val="24"/>
        </w:rPr>
        <w:t xml:space="preserve">y and palliative care patients, such as </w:t>
      </w:r>
      <w:r w:rsidR="002A3BD4" w:rsidRPr="001E54EB">
        <w:rPr>
          <w:rFonts w:cs="Arial"/>
          <w:sz w:val="24"/>
          <w:szCs w:val="24"/>
        </w:rPr>
        <w:t>breaking bad news, recognising and treating spiritual pain, holistic care of the dying patient, care of the deceased patient, pre and post bereavement care.</w:t>
      </w:r>
    </w:p>
    <w:p w14:paraId="3D69712C" w14:textId="77777777" w:rsidR="003D35E6" w:rsidRPr="005831FD" w:rsidRDefault="003D35E6" w:rsidP="003D35E6">
      <w:pPr>
        <w:pStyle w:val="ListParagraph"/>
        <w:rPr>
          <w:rFonts w:ascii="Arial" w:hAnsi="Arial" w:cs="Arial"/>
          <w:color w:val="000000" w:themeColor="text1"/>
          <w:szCs w:val="24"/>
        </w:rPr>
      </w:pPr>
    </w:p>
    <w:p w14:paraId="11278917" w14:textId="77777777" w:rsidR="003D35E6" w:rsidRDefault="003D35E6" w:rsidP="003D35E6">
      <w:pPr>
        <w:pStyle w:val="ListParagraph"/>
        <w:numPr>
          <w:ilvl w:val="0"/>
          <w:numId w:val="18"/>
        </w:numPr>
        <w:rPr>
          <w:rFonts w:ascii="Arial" w:hAnsi="Arial" w:cs="Arial"/>
          <w:szCs w:val="24"/>
        </w:rPr>
      </w:pPr>
      <w:r>
        <w:rPr>
          <w:rFonts w:ascii="Arial" w:hAnsi="Arial" w:cs="Arial"/>
          <w:szCs w:val="24"/>
        </w:rPr>
        <w:t>T</w:t>
      </w:r>
      <w:r w:rsidRPr="00DD1020">
        <w:rPr>
          <w:rFonts w:ascii="Arial" w:hAnsi="Arial" w:cs="Arial"/>
          <w:szCs w:val="24"/>
        </w:rPr>
        <w:t xml:space="preserve">o represent the </w:t>
      </w:r>
      <w:r>
        <w:rPr>
          <w:rFonts w:ascii="Arial" w:hAnsi="Arial" w:cs="Arial"/>
          <w:szCs w:val="24"/>
        </w:rPr>
        <w:t xml:space="preserve">Spiritual </w:t>
      </w:r>
      <w:r w:rsidR="00402ADC">
        <w:rPr>
          <w:rFonts w:ascii="Arial" w:hAnsi="Arial" w:cs="Arial"/>
          <w:szCs w:val="24"/>
        </w:rPr>
        <w:t>Care Team</w:t>
      </w:r>
      <w:r w:rsidRPr="00DD1020">
        <w:rPr>
          <w:rFonts w:ascii="Arial" w:hAnsi="Arial" w:cs="Arial"/>
          <w:szCs w:val="24"/>
        </w:rPr>
        <w:t xml:space="preserve"> at the Trust’s </w:t>
      </w:r>
      <w:r w:rsidR="009A2B9C" w:rsidRPr="005831FD">
        <w:rPr>
          <w:rFonts w:ascii="Arial" w:hAnsi="Arial" w:cs="Arial"/>
          <w:b/>
          <w:color w:val="000000" w:themeColor="text1"/>
          <w:szCs w:val="24"/>
        </w:rPr>
        <w:t>Palliative and</w:t>
      </w:r>
      <w:r w:rsidR="009A2B9C" w:rsidRPr="005831FD">
        <w:rPr>
          <w:rFonts w:ascii="Arial" w:hAnsi="Arial" w:cs="Arial"/>
          <w:color w:val="000000" w:themeColor="text1"/>
          <w:szCs w:val="24"/>
        </w:rPr>
        <w:t xml:space="preserve"> </w:t>
      </w:r>
      <w:r w:rsidRPr="005831FD">
        <w:rPr>
          <w:rFonts w:ascii="Arial" w:hAnsi="Arial" w:cs="Arial"/>
          <w:b/>
          <w:color w:val="000000" w:themeColor="text1"/>
          <w:szCs w:val="24"/>
        </w:rPr>
        <w:t>End of Life Care</w:t>
      </w:r>
      <w:r w:rsidR="009A2B9C" w:rsidRPr="005831FD">
        <w:rPr>
          <w:rFonts w:ascii="Arial" w:hAnsi="Arial" w:cs="Arial"/>
          <w:color w:val="000000" w:themeColor="text1"/>
          <w:szCs w:val="24"/>
        </w:rPr>
        <w:t xml:space="preserve"> </w:t>
      </w:r>
      <w:r w:rsidR="009A2B9C" w:rsidRPr="005831FD">
        <w:rPr>
          <w:rFonts w:ascii="Arial" w:hAnsi="Arial" w:cs="Arial"/>
          <w:b/>
          <w:color w:val="000000" w:themeColor="text1"/>
          <w:szCs w:val="24"/>
        </w:rPr>
        <w:t xml:space="preserve">Steering </w:t>
      </w:r>
      <w:r w:rsidRPr="005831FD">
        <w:rPr>
          <w:rFonts w:ascii="Arial" w:hAnsi="Arial" w:cs="Arial"/>
          <w:color w:val="000000" w:themeColor="text1"/>
          <w:szCs w:val="24"/>
        </w:rPr>
        <w:t>Group, and to ensur</w:t>
      </w:r>
      <w:r w:rsidR="00402ADC" w:rsidRPr="005831FD">
        <w:rPr>
          <w:rFonts w:ascii="Arial" w:hAnsi="Arial" w:cs="Arial"/>
          <w:color w:val="000000" w:themeColor="text1"/>
          <w:szCs w:val="24"/>
        </w:rPr>
        <w:t>e</w:t>
      </w:r>
      <w:r w:rsidRPr="005831FD">
        <w:rPr>
          <w:rFonts w:ascii="Arial" w:hAnsi="Arial" w:cs="Arial"/>
          <w:color w:val="000000" w:themeColor="text1"/>
          <w:szCs w:val="24"/>
        </w:rPr>
        <w:t xml:space="preserve"> that Religious and Spiritual Care is integral to the Trust’s </w:t>
      </w:r>
      <w:r w:rsidR="009A2B9C" w:rsidRPr="005831FD">
        <w:rPr>
          <w:rFonts w:ascii="Arial" w:hAnsi="Arial" w:cs="Arial"/>
          <w:color w:val="000000" w:themeColor="text1"/>
          <w:szCs w:val="24"/>
        </w:rPr>
        <w:t xml:space="preserve">Palliative and </w:t>
      </w:r>
      <w:r w:rsidRPr="005831FD">
        <w:rPr>
          <w:rFonts w:ascii="Arial" w:hAnsi="Arial" w:cs="Arial"/>
          <w:color w:val="000000" w:themeColor="text1"/>
          <w:szCs w:val="24"/>
        </w:rPr>
        <w:t xml:space="preserve">End of Life Care annual work plan and service improvement </w:t>
      </w:r>
      <w:r w:rsidRPr="00DD1020">
        <w:rPr>
          <w:rFonts w:ascii="Arial" w:hAnsi="Arial" w:cs="Arial"/>
          <w:szCs w:val="24"/>
        </w:rPr>
        <w:t>programme</w:t>
      </w:r>
      <w:r w:rsidR="00402ADC">
        <w:rPr>
          <w:rFonts w:ascii="Arial" w:hAnsi="Arial" w:cs="Arial"/>
          <w:szCs w:val="24"/>
        </w:rPr>
        <w:t>.</w:t>
      </w:r>
    </w:p>
    <w:p w14:paraId="34C3049C" w14:textId="77777777" w:rsidR="003D35E6" w:rsidRPr="003D35E6" w:rsidRDefault="003D35E6" w:rsidP="003D35E6">
      <w:pPr>
        <w:pStyle w:val="ListParagraph"/>
        <w:rPr>
          <w:rFonts w:ascii="Arial" w:hAnsi="Arial" w:cs="Arial"/>
          <w:szCs w:val="24"/>
        </w:rPr>
      </w:pPr>
    </w:p>
    <w:p w14:paraId="38949290" w14:textId="77777777" w:rsidR="003D35E6" w:rsidRPr="003D35E6" w:rsidRDefault="003D35E6" w:rsidP="003D35E6">
      <w:pPr>
        <w:pStyle w:val="ListParagraph"/>
        <w:numPr>
          <w:ilvl w:val="0"/>
          <w:numId w:val="18"/>
        </w:numPr>
        <w:rPr>
          <w:rFonts w:ascii="Arial" w:hAnsi="Arial" w:cs="Arial"/>
          <w:szCs w:val="24"/>
        </w:rPr>
      </w:pPr>
      <w:r w:rsidRPr="00402ADC">
        <w:rPr>
          <w:rFonts w:ascii="Arial" w:hAnsi="Arial" w:cs="Arial"/>
          <w:b/>
          <w:szCs w:val="24"/>
        </w:rPr>
        <w:lastRenderedPageBreak/>
        <w:t>To participate in the Specialist Palliative Care Multi-Disciplinary Team meetings</w:t>
      </w:r>
      <w:r w:rsidRPr="003D35E6">
        <w:rPr>
          <w:rFonts w:ascii="Arial" w:hAnsi="Arial" w:cs="Arial"/>
          <w:szCs w:val="24"/>
        </w:rPr>
        <w:t>, to support holistic review of patients, including recognition and support for their spiritual care.</w:t>
      </w:r>
    </w:p>
    <w:p w14:paraId="36C77980" w14:textId="77777777" w:rsidR="00ED6BFA" w:rsidRPr="00FE4EC6" w:rsidRDefault="00ED6BFA" w:rsidP="00FE4EC6">
      <w:pPr>
        <w:rPr>
          <w:rFonts w:ascii="Arial" w:hAnsi="Arial" w:cs="Arial"/>
          <w:szCs w:val="24"/>
        </w:rPr>
      </w:pPr>
    </w:p>
    <w:p w14:paraId="1D8CFF84" w14:textId="77777777" w:rsidR="00ED6BFA" w:rsidRDefault="002A3BD4" w:rsidP="00ED6BFA">
      <w:pPr>
        <w:pStyle w:val="ListParagraph"/>
        <w:numPr>
          <w:ilvl w:val="0"/>
          <w:numId w:val="18"/>
        </w:numPr>
        <w:rPr>
          <w:rFonts w:ascii="Arial" w:hAnsi="Arial" w:cs="Arial"/>
          <w:szCs w:val="24"/>
        </w:rPr>
      </w:pPr>
      <w:r w:rsidRPr="00402F2A">
        <w:rPr>
          <w:rFonts w:ascii="Arial" w:hAnsi="Arial" w:cs="Arial"/>
          <w:szCs w:val="24"/>
        </w:rPr>
        <w:t xml:space="preserve">To assist the </w:t>
      </w:r>
      <w:r w:rsidR="00193520" w:rsidRPr="00402F2A">
        <w:rPr>
          <w:rFonts w:ascii="Arial" w:hAnsi="Arial" w:cs="Arial"/>
          <w:szCs w:val="24"/>
        </w:rPr>
        <w:t xml:space="preserve">Spiritual Care </w:t>
      </w:r>
      <w:r w:rsidR="00402F2A" w:rsidRPr="00402F2A">
        <w:rPr>
          <w:rFonts w:ascii="Arial" w:hAnsi="Arial" w:cs="Arial"/>
          <w:szCs w:val="24"/>
        </w:rPr>
        <w:t xml:space="preserve">Team </w:t>
      </w:r>
      <w:r w:rsidR="00402F2A">
        <w:rPr>
          <w:rFonts w:ascii="Arial" w:hAnsi="Arial" w:cs="Arial"/>
          <w:szCs w:val="24"/>
        </w:rPr>
        <w:t xml:space="preserve">to </w:t>
      </w:r>
      <w:r w:rsidRPr="00402F2A">
        <w:rPr>
          <w:rFonts w:ascii="Arial" w:hAnsi="Arial" w:cs="Arial"/>
          <w:szCs w:val="24"/>
        </w:rPr>
        <w:t>ensur</w:t>
      </w:r>
      <w:r w:rsidR="00402F2A">
        <w:rPr>
          <w:rFonts w:ascii="Arial" w:hAnsi="Arial" w:cs="Arial"/>
          <w:szCs w:val="24"/>
        </w:rPr>
        <w:t>e</w:t>
      </w:r>
      <w:r w:rsidRPr="00402F2A">
        <w:rPr>
          <w:rFonts w:ascii="Arial" w:hAnsi="Arial" w:cs="Arial"/>
          <w:szCs w:val="24"/>
        </w:rPr>
        <w:t xml:space="preserve"> that </w:t>
      </w:r>
      <w:r w:rsidRPr="00402ADC">
        <w:rPr>
          <w:rFonts w:ascii="Arial" w:hAnsi="Arial" w:cs="Arial"/>
          <w:b/>
          <w:szCs w:val="24"/>
        </w:rPr>
        <w:t>resources and information</w:t>
      </w:r>
      <w:r w:rsidRPr="00402F2A">
        <w:rPr>
          <w:rFonts w:ascii="Arial" w:hAnsi="Arial" w:cs="Arial"/>
          <w:szCs w:val="24"/>
        </w:rPr>
        <w:t xml:space="preserve"> describing </w:t>
      </w:r>
      <w:r w:rsidR="00193520" w:rsidRPr="00402F2A">
        <w:rPr>
          <w:rFonts w:ascii="Arial" w:hAnsi="Arial" w:cs="Arial"/>
          <w:szCs w:val="24"/>
        </w:rPr>
        <w:t xml:space="preserve">Spiritual Care </w:t>
      </w:r>
      <w:r w:rsidR="00402F2A">
        <w:rPr>
          <w:rFonts w:ascii="Arial" w:hAnsi="Arial" w:cs="Arial"/>
          <w:szCs w:val="24"/>
        </w:rPr>
        <w:t>Services (W</w:t>
      </w:r>
      <w:r w:rsidRPr="00402F2A">
        <w:rPr>
          <w:rFonts w:ascii="Arial" w:hAnsi="Arial" w:cs="Arial"/>
          <w:szCs w:val="24"/>
        </w:rPr>
        <w:t xml:space="preserve">ebsite and Patient Information Leaflets) are maintained, are up to date and are accessible for all who wish to access the </w:t>
      </w:r>
      <w:r w:rsidR="00402F2A">
        <w:rPr>
          <w:rFonts w:ascii="Arial" w:hAnsi="Arial" w:cs="Arial"/>
          <w:szCs w:val="24"/>
        </w:rPr>
        <w:t xml:space="preserve">Spiritual Care </w:t>
      </w:r>
      <w:r w:rsidRPr="00402F2A">
        <w:rPr>
          <w:rFonts w:ascii="Arial" w:hAnsi="Arial" w:cs="Arial"/>
          <w:szCs w:val="24"/>
        </w:rPr>
        <w:t>Services</w:t>
      </w:r>
      <w:r w:rsidR="00402F2A">
        <w:rPr>
          <w:rFonts w:ascii="Arial" w:hAnsi="Arial" w:cs="Arial"/>
          <w:szCs w:val="24"/>
        </w:rPr>
        <w:t>.</w:t>
      </w:r>
    </w:p>
    <w:p w14:paraId="45332087" w14:textId="77777777" w:rsidR="00402F2A" w:rsidRPr="00402F2A" w:rsidRDefault="00402F2A" w:rsidP="00402F2A">
      <w:pPr>
        <w:rPr>
          <w:rFonts w:ascii="Arial" w:hAnsi="Arial" w:cs="Arial"/>
          <w:szCs w:val="24"/>
        </w:rPr>
      </w:pPr>
    </w:p>
    <w:p w14:paraId="5573B003" w14:textId="77777777" w:rsidR="00044544" w:rsidRDefault="002A3BD4" w:rsidP="00044544">
      <w:pPr>
        <w:pStyle w:val="ListParagraph"/>
        <w:numPr>
          <w:ilvl w:val="0"/>
          <w:numId w:val="18"/>
        </w:numPr>
        <w:rPr>
          <w:rFonts w:ascii="Arial" w:hAnsi="Arial" w:cs="Arial"/>
          <w:szCs w:val="24"/>
        </w:rPr>
      </w:pPr>
      <w:r w:rsidRPr="003D35E6">
        <w:rPr>
          <w:rFonts w:ascii="Arial" w:hAnsi="Arial" w:cs="Arial"/>
          <w:szCs w:val="24"/>
        </w:rPr>
        <w:t xml:space="preserve">To assist the </w:t>
      </w:r>
      <w:r w:rsidR="00193520" w:rsidRPr="003D35E6">
        <w:rPr>
          <w:rFonts w:ascii="Arial" w:hAnsi="Arial" w:cs="Arial"/>
          <w:szCs w:val="24"/>
        </w:rPr>
        <w:t xml:space="preserve">Spiritual Care Team </w:t>
      </w:r>
      <w:r w:rsidRPr="003D35E6">
        <w:rPr>
          <w:rFonts w:ascii="Arial" w:hAnsi="Arial" w:cs="Arial"/>
          <w:szCs w:val="24"/>
        </w:rPr>
        <w:t xml:space="preserve">in ensuring that processes are in place for the </w:t>
      </w:r>
      <w:r w:rsidR="00193520" w:rsidRPr="003D35E6">
        <w:rPr>
          <w:rFonts w:ascii="Arial" w:hAnsi="Arial" w:cs="Arial"/>
          <w:szCs w:val="24"/>
        </w:rPr>
        <w:t xml:space="preserve">Spiritual Care Services </w:t>
      </w:r>
      <w:r w:rsidRPr="003D35E6">
        <w:rPr>
          <w:rFonts w:ascii="Arial" w:hAnsi="Arial" w:cs="Arial"/>
          <w:szCs w:val="24"/>
        </w:rPr>
        <w:t xml:space="preserve">to </w:t>
      </w:r>
      <w:r w:rsidRPr="006A0416">
        <w:rPr>
          <w:rFonts w:ascii="Arial" w:hAnsi="Arial" w:cs="Arial"/>
          <w:b/>
          <w:szCs w:val="24"/>
        </w:rPr>
        <w:t>receive feedback</w:t>
      </w:r>
      <w:r w:rsidRPr="003D35E6">
        <w:rPr>
          <w:rFonts w:ascii="Arial" w:hAnsi="Arial" w:cs="Arial"/>
          <w:szCs w:val="24"/>
        </w:rPr>
        <w:t xml:space="preserve"> from patients, their famil</w:t>
      </w:r>
      <w:r w:rsidR="00193520" w:rsidRPr="003D35E6">
        <w:rPr>
          <w:rFonts w:ascii="Arial" w:hAnsi="Arial" w:cs="Arial"/>
          <w:szCs w:val="24"/>
        </w:rPr>
        <w:t>ies,</w:t>
      </w:r>
      <w:r w:rsidRPr="003D35E6">
        <w:rPr>
          <w:rFonts w:ascii="Arial" w:hAnsi="Arial" w:cs="Arial"/>
          <w:szCs w:val="24"/>
        </w:rPr>
        <w:t xml:space="preserve"> carers and staff, within the Trust and other organisations, in order to support service improvement.</w:t>
      </w:r>
    </w:p>
    <w:p w14:paraId="52343C2E" w14:textId="77777777" w:rsidR="00044544" w:rsidRPr="00044544" w:rsidRDefault="00044544" w:rsidP="00044544">
      <w:pPr>
        <w:pStyle w:val="ListParagraph"/>
        <w:rPr>
          <w:rFonts w:ascii="Arial" w:hAnsi="Arial" w:cs="Arial"/>
          <w:b/>
        </w:rPr>
      </w:pPr>
    </w:p>
    <w:p w14:paraId="38F5896D" w14:textId="77777777" w:rsidR="00044544" w:rsidRPr="006A0416" w:rsidRDefault="00044544" w:rsidP="006A0416">
      <w:pPr>
        <w:pStyle w:val="ListParagraph"/>
        <w:numPr>
          <w:ilvl w:val="0"/>
          <w:numId w:val="18"/>
        </w:numPr>
        <w:rPr>
          <w:rFonts w:ascii="Arial" w:hAnsi="Arial" w:cs="Arial"/>
          <w:szCs w:val="24"/>
        </w:rPr>
      </w:pPr>
      <w:r w:rsidRPr="00402ADC">
        <w:rPr>
          <w:rFonts w:ascii="Arial" w:hAnsi="Arial" w:cs="Arial"/>
          <w:b/>
        </w:rPr>
        <w:t xml:space="preserve">Intentionally support members of staff, </w:t>
      </w:r>
      <w:r w:rsidRPr="00402ADC">
        <w:rPr>
          <w:rFonts w:ascii="Arial" w:hAnsi="Arial" w:cs="Arial"/>
        </w:rPr>
        <w:t xml:space="preserve">building networks and relationships with staff through regular contact; being discrete, trustworthy and respect confidence; and being a resource for staff in the areas of ethics and spiritual care. </w:t>
      </w:r>
    </w:p>
    <w:p w14:paraId="3EA5F6D6" w14:textId="77777777" w:rsidR="00044544" w:rsidRPr="00044544" w:rsidRDefault="00044544" w:rsidP="00044544">
      <w:pPr>
        <w:pStyle w:val="ListParagraph"/>
        <w:rPr>
          <w:rFonts w:ascii="Arial" w:hAnsi="Arial" w:cs="Arial"/>
          <w:color w:val="FF0000"/>
          <w:szCs w:val="24"/>
        </w:rPr>
      </w:pPr>
    </w:p>
    <w:p w14:paraId="7FFB3A38" w14:textId="77777777" w:rsidR="00044544" w:rsidRPr="006A0416" w:rsidRDefault="006A0416" w:rsidP="00044544">
      <w:pPr>
        <w:pStyle w:val="ListParagraph"/>
        <w:numPr>
          <w:ilvl w:val="0"/>
          <w:numId w:val="18"/>
        </w:numPr>
        <w:rPr>
          <w:rFonts w:ascii="Arial" w:hAnsi="Arial" w:cs="Arial"/>
          <w:szCs w:val="24"/>
        </w:rPr>
      </w:pPr>
      <w:r w:rsidRPr="006A0416">
        <w:rPr>
          <w:rFonts w:ascii="Arial" w:hAnsi="Arial" w:cs="Arial"/>
        </w:rPr>
        <w:t xml:space="preserve">To take responsibility for </w:t>
      </w:r>
      <w:r w:rsidR="00044544" w:rsidRPr="006A0416">
        <w:rPr>
          <w:rFonts w:ascii="Arial" w:hAnsi="Arial" w:cs="Arial"/>
          <w:b/>
        </w:rPr>
        <w:t>professional development</w:t>
      </w:r>
      <w:r w:rsidRPr="006A0416">
        <w:rPr>
          <w:rFonts w:ascii="Arial" w:hAnsi="Arial" w:cs="Arial"/>
          <w:b/>
        </w:rPr>
        <w:t xml:space="preserve">, reflective practice and </w:t>
      </w:r>
      <w:r w:rsidR="00044544" w:rsidRPr="006A0416">
        <w:rPr>
          <w:rFonts w:ascii="Arial" w:hAnsi="Arial" w:cs="Arial"/>
          <w:b/>
        </w:rPr>
        <w:t>regular supervision</w:t>
      </w:r>
      <w:r w:rsidRPr="006A0416">
        <w:rPr>
          <w:rFonts w:ascii="Arial" w:hAnsi="Arial" w:cs="Arial"/>
        </w:rPr>
        <w:t>.</w:t>
      </w:r>
    </w:p>
    <w:p w14:paraId="63F56550" w14:textId="77777777" w:rsidR="003D35E6" w:rsidRPr="00044544" w:rsidRDefault="003D35E6" w:rsidP="00044544">
      <w:pPr>
        <w:rPr>
          <w:rFonts w:ascii="Arial" w:hAnsi="Arial" w:cs="Arial"/>
          <w:szCs w:val="24"/>
        </w:rPr>
      </w:pPr>
    </w:p>
    <w:p w14:paraId="583C885A" w14:textId="77777777" w:rsidR="003D35E6" w:rsidRPr="003D35E6" w:rsidRDefault="003D35E6" w:rsidP="003D35E6">
      <w:pPr>
        <w:pStyle w:val="ListParagraph"/>
        <w:rPr>
          <w:rFonts w:ascii="Arial" w:hAnsi="Arial" w:cs="Arial"/>
          <w:szCs w:val="24"/>
        </w:rPr>
      </w:pPr>
    </w:p>
    <w:p w14:paraId="2547B9D1" w14:textId="77777777" w:rsidR="003D35E6" w:rsidRPr="00DD1020" w:rsidRDefault="003D35E6" w:rsidP="003D35E6">
      <w:pPr>
        <w:rPr>
          <w:rFonts w:ascii="Arial" w:hAnsi="Arial" w:cs="Arial"/>
          <w:b/>
          <w:szCs w:val="24"/>
        </w:rPr>
      </w:pPr>
      <w:r w:rsidRPr="00DD1020">
        <w:rPr>
          <w:rFonts w:ascii="Arial" w:hAnsi="Arial" w:cs="Arial"/>
          <w:b/>
          <w:szCs w:val="24"/>
        </w:rPr>
        <w:t>Research and Development</w:t>
      </w:r>
    </w:p>
    <w:p w14:paraId="4BB04797" w14:textId="77777777" w:rsidR="003D35E6" w:rsidRPr="00DD1020" w:rsidRDefault="003D35E6" w:rsidP="003D35E6">
      <w:pPr>
        <w:rPr>
          <w:rFonts w:ascii="Arial" w:hAnsi="Arial" w:cs="Arial"/>
          <w:b/>
          <w:szCs w:val="24"/>
        </w:rPr>
      </w:pPr>
    </w:p>
    <w:p w14:paraId="44B73C54" w14:textId="77777777" w:rsidR="003D35E6" w:rsidRPr="00DD1020" w:rsidRDefault="003D35E6" w:rsidP="003D35E6">
      <w:pPr>
        <w:ind w:right="-470"/>
        <w:jc w:val="both"/>
        <w:rPr>
          <w:rFonts w:ascii="Arial" w:hAnsi="Arial" w:cs="Arial"/>
          <w:szCs w:val="24"/>
        </w:rPr>
      </w:pPr>
      <w:r w:rsidRPr="00DD1020">
        <w:rPr>
          <w:rFonts w:ascii="Arial" w:hAnsi="Arial" w:cs="Arial"/>
          <w:szCs w:val="24"/>
        </w:rPr>
        <w:t>To undertake research, audit and survey on behalf of the department order to identify areas of weakness and generate service improvement.</w:t>
      </w:r>
    </w:p>
    <w:p w14:paraId="44923F80" w14:textId="77777777" w:rsidR="003D35E6" w:rsidRPr="003D35E6" w:rsidRDefault="003D35E6" w:rsidP="003D35E6">
      <w:pPr>
        <w:rPr>
          <w:rFonts w:ascii="Arial" w:hAnsi="Arial" w:cs="Arial"/>
          <w:szCs w:val="24"/>
        </w:rPr>
      </w:pPr>
    </w:p>
    <w:p w14:paraId="399AFB4D" w14:textId="77777777" w:rsidR="00035909" w:rsidRPr="001D1B4D" w:rsidRDefault="00035909" w:rsidP="00887E03">
      <w:pPr>
        <w:pStyle w:val="Heading2"/>
        <w:numPr>
          <w:ilvl w:val="0"/>
          <w:numId w:val="0"/>
        </w:numPr>
        <w:rPr>
          <w:rFonts w:ascii="Arial" w:hAnsi="Arial" w:cs="Arial"/>
          <w:szCs w:val="24"/>
        </w:rPr>
      </w:pPr>
      <w:r w:rsidRPr="001D1B4D">
        <w:rPr>
          <w:rFonts w:ascii="Arial" w:hAnsi="Arial" w:cs="Arial"/>
          <w:szCs w:val="24"/>
        </w:rPr>
        <w:t xml:space="preserve">POLICIES </w:t>
      </w:r>
      <w:r w:rsidR="002B7890" w:rsidRPr="001D1B4D">
        <w:rPr>
          <w:rFonts w:ascii="Arial" w:hAnsi="Arial" w:cs="Arial"/>
          <w:szCs w:val="24"/>
        </w:rPr>
        <w:t>AND EXPECTED STANDARDS</w:t>
      </w:r>
    </w:p>
    <w:p w14:paraId="09A77EBC" w14:textId="77777777" w:rsidR="00035909" w:rsidRDefault="00035909" w:rsidP="007F40A0">
      <w:pPr>
        <w:jc w:val="both"/>
        <w:rPr>
          <w:rFonts w:ascii="Arial" w:hAnsi="Arial" w:cs="Arial"/>
          <w:szCs w:val="24"/>
        </w:rPr>
      </w:pPr>
      <w:r w:rsidRPr="001D1B4D">
        <w:rPr>
          <w:rFonts w:ascii="Arial" w:hAnsi="Arial" w:cs="Arial"/>
          <w:szCs w:val="24"/>
        </w:rPr>
        <w:t xml:space="preserve">The </w:t>
      </w:r>
      <w:r w:rsidR="00AC263D" w:rsidRPr="001D1B4D">
        <w:rPr>
          <w:rFonts w:ascii="Arial" w:hAnsi="Arial" w:cs="Arial"/>
          <w:szCs w:val="24"/>
        </w:rPr>
        <w:t>post holder</w:t>
      </w:r>
      <w:r w:rsidRPr="001D1B4D">
        <w:rPr>
          <w:rFonts w:ascii="Arial" w:hAnsi="Arial" w:cs="Arial"/>
          <w:szCs w:val="24"/>
        </w:rPr>
        <w:t xml:space="preserve"> is required to familiarise themselves with all Trust policies and procedures and to comply with these at all times. </w:t>
      </w:r>
      <w:r w:rsidR="00E61DB1" w:rsidRPr="001D1B4D">
        <w:rPr>
          <w:rFonts w:ascii="Arial" w:hAnsi="Arial" w:cs="Arial"/>
          <w:szCs w:val="24"/>
        </w:rPr>
        <w:t xml:space="preserve">The Code of Expectations of Employees in particular set out what you as a </w:t>
      </w:r>
      <w:r w:rsidR="00AC263D" w:rsidRPr="001D1B4D">
        <w:rPr>
          <w:rFonts w:ascii="Arial" w:hAnsi="Arial" w:cs="Arial"/>
          <w:szCs w:val="24"/>
        </w:rPr>
        <w:t>post holder</w:t>
      </w:r>
      <w:r w:rsidR="00E61DB1" w:rsidRPr="001D1B4D">
        <w:rPr>
          <w:rFonts w:ascii="Arial" w:hAnsi="Arial" w:cs="Arial"/>
          <w:szCs w:val="24"/>
        </w:rPr>
        <w:t xml:space="preserve"> are required to follow at all times and you should study this carefully. </w:t>
      </w:r>
      <w:r w:rsidRPr="001D1B4D">
        <w:rPr>
          <w:rFonts w:ascii="Arial" w:hAnsi="Arial" w:cs="Arial"/>
          <w:szCs w:val="24"/>
        </w:rPr>
        <w:t>Failure to comply with any of the</w:t>
      </w:r>
      <w:r w:rsidR="00E61DB1" w:rsidRPr="001D1B4D">
        <w:rPr>
          <w:rFonts w:ascii="Arial" w:hAnsi="Arial" w:cs="Arial"/>
          <w:szCs w:val="24"/>
        </w:rPr>
        <w:t xml:space="preserve"> Trust’s </w:t>
      </w:r>
      <w:r w:rsidRPr="001D1B4D">
        <w:rPr>
          <w:rFonts w:ascii="Arial" w:hAnsi="Arial" w:cs="Arial"/>
          <w:szCs w:val="24"/>
        </w:rPr>
        <w:t>policies may result in disciplinary action up to and including dismissal.</w:t>
      </w:r>
    </w:p>
    <w:p w14:paraId="79B5A9E4" w14:textId="77777777" w:rsidR="000B3042" w:rsidRDefault="000B3042" w:rsidP="007F40A0">
      <w:pPr>
        <w:jc w:val="both"/>
        <w:rPr>
          <w:rFonts w:ascii="Arial" w:hAnsi="Arial" w:cs="Arial"/>
          <w:szCs w:val="24"/>
        </w:rPr>
      </w:pPr>
    </w:p>
    <w:p w14:paraId="4943877D" w14:textId="77777777" w:rsidR="000B3042" w:rsidRPr="000B3042" w:rsidRDefault="000B3042" w:rsidP="007F40A0">
      <w:pPr>
        <w:jc w:val="both"/>
        <w:rPr>
          <w:rFonts w:ascii="Arial" w:hAnsi="Arial" w:cs="Arial"/>
          <w:szCs w:val="24"/>
        </w:rPr>
      </w:pPr>
      <w:r w:rsidRPr="000B3042">
        <w:rPr>
          <w:rFonts w:ascii="Arial" w:hAnsi="Arial" w:cs="Arial"/>
        </w:rPr>
        <w:t>All staff must have an understanding of their responsibilities in relation to being accountable for knowing who is in and has access to their ar</w:t>
      </w:r>
      <w:r>
        <w:rPr>
          <w:rFonts w:ascii="Arial" w:hAnsi="Arial" w:cs="Arial"/>
        </w:rPr>
        <w:t>ea of work.  Staff must recognis</w:t>
      </w:r>
      <w:r w:rsidRPr="000B3042">
        <w:rPr>
          <w:rFonts w:ascii="Arial" w:hAnsi="Arial" w:cs="Arial"/>
        </w:rPr>
        <w:t>e the need to challenge appropriately and understand their duty of care relevant to t</w:t>
      </w:r>
      <w:r>
        <w:rPr>
          <w:rFonts w:ascii="Arial" w:hAnsi="Arial" w:cs="Arial"/>
        </w:rPr>
        <w:t>heir position within the organis</w:t>
      </w:r>
      <w:r w:rsidRPr="000B3042">
        <w:rPr>
          <w:rFonts w:ascii="Arial" w:hAnsi="Arial" w:cs="Arial"/>
        </w:rPr>
        <w:t>ation.  Staff must be familiar with and understand the correct reporting process where there has been a potential breech</w:t>
      </w:r>
      <w:r>
        <w:rPr>
          <w:rFonts w:ascii="Arial" w:hAnsi="Arial" w:cs="Arial"/>
        </w:rPr>
        <w:t>.</w:t>
      </w:r>
    </w:p>
    <w:p w14:paraId="3EB1A366" w14:textId="77777777" w:rsidR="00035909" w:rsidRPr="001D1B4D" w:rsidRDefault="00035909" w:rsidP="007F40A0">
      <w:pPr>
        <w:jc w:val="both"/>
        <w:rPr>
          <w:rFonts w:ascii="Arial" w:hAnsi="Arial" w:cs="Arial"/>
          <w:szCs w:val="24"/>
        </w:rPr>
      </w:pPr>
      <w:r w:rsidRPr="001D1B4D">
        <w:rPr>
          <w:rFonts w:ascii="Arial" w:hAnsi="Arial" w:cs="Arial"/>
          <w:szCs w:val="24"/>
        </w:rPr>
        <w:t xml:space="preserve"> </w:t>
      </w:r>
    </w:p>
    <w:p w14:paraId="3FD6437E" w14:textId="77777777" w:rsidR="00E77CF2" w:rsidRPr="001D1B4D" w:rsidRDefault="005A1014" w:rsidP="00887E03">
      <w:pPr>
        <w:pStyle w:val="Heading2"/>
        <w:numPr>
          <w:ilvl w:val="0"/>
          <w:numId w:val="0"/>
        </w:numPr>
        <w:rPr>
          <w:rFonts w:ascii="Arial" w:hAnsi="Arial" w:cs="Arial"/>
          <w:szCs w:val="24"/>
        </w:rPr>
      </w:pPr>
      <w:r>
        <w:rPr>
          <w:rFonts w:ascii="Arial" w:hAnsi="Arial" w:cs="Arial"/>
          <w:szCs w:val="24"/>
        </w:rPr>
        <w:t>OUR VALUES &amp; BEHAVIOURS</w:t>
      </w:r>
    </w:p>
    <w:p w14:paraId="19E7FE89" w14:textId="77777777" w:rsidR="005A1014" w:rsidRDefault="00E77CF2" w:rsidP="005A1014">
      <w:pPr>
        <w:rPr>
          <w:rFonts w:ascii="Arial" w:hAnsi="Arial" w:cs="Arial"/>
          <w:szCs w:val="24"/>
        </w:rPr>
      </w:pPr>
      <w:r w:rsidRPr="001D1B4D">
        <w:rPr>
          <w:rFonts w:ascii="Arial" w:hAnsi="Arial" w:cs="Arial"/>
          <w:szCs w:val="24"/>
        </w:rPr>
        <w:t xml:space="preserve">All staff are required to </w:t>
      </w:r>
      <w:r w:rsidR="005A1014" w:rsidRPr="005A1014">
        <w:rPr>
          <w:rFonts w:ascii="Arial" w:hAnsi="Arial" w:cs="Arial"/>
          <w:szCs w:val="24"/>
        </w:rPr>
        <w:t>adopt and follow the Trust value</w:t>
      </w:r>
      <w:r w:rsidR="00F7374C">
        <w:rPr>
          <w:rFonts w:ascii="Arial" w:hAnsi="Arial" w:cs="Arial"/>
          <w:szCs w:val="24"/>
        </w:rPr>
        <w:t>s</w:t>
      </w:r>
      <w:r w:rsidR="005A1014" w:rsidRPr="005A1014">
        <w:rPr>
          <w:rFonts w:ascii="Arial" w:hAnsi="Arial" w:cs="Arial"/>
          <w:szCs w:val="24"/>
        </w:rPr>
        <w:t xml:space="preserve"> and behaviours at all times</w:t>
      </w:r>
      <w:r w:rsidR="005A1014">
        <w:rPr>
          <w:rFonts w:ascii="Arial" w:hAnsi="Arial" w:cs="Arial"/>
          <w:szCs w:val="24"/>
        </w:rPr>
        <w:t xml:space="preserve">. </w:t>
      </w:r>
      <w:r w:rsidR="00F7374C">
        <w:rPr>
          <w:rFonts w:ascii="Arial" w:hAnsi="Arial" w:cs="Arial"/>
          <w:szCs w:val="24"/>
        </w:rPr>
        <w:t>Our values</w:t>
      </w:r>
      <w:r w:rsidR="00497FED">
        <w:rPr>
          <w:rFonts w:ascii="Arial" w:hAnsi="Arial" w:cs="Arial"/>
          <w:szCs w:val="24"/>
        </w:rPr>
        <w:t xml:space="preserve"> and behaviours</w:t>
      </w:r>
      <w:r w:rsidR="00F7374C">
        <w:rPr>
          <w:rFonts w:ascii="Arial" w:hAnsi="Arial" w:cs="Arial"/>
          <w:szCs w:val="24"/>
        </w:rPr>
        <w:t xml:space="preserve"> are</w:t>
      </w:r>
      <w:r w:rsidR="005A1014">
        <w:rPr>
          <w:rFonts w:ascii="Arial" w:hAnsi="Arial" w:cs="Arial"/>
          <w:szCs w:val="24"/>
        </w:rPr>
        <w:t>:</w:t>
      </w:r>
      <w:r w:rsidR="00F7374C" w:rsidRPr="00F7374C">
        <w:rPr>
          <w:rFonts w:ascii="Arial" w:hAnsi="Arial" w:cs="Arial"/>
          <w:szCs w:val="24"/>
        </w:rPr>
        <w:t xml:space="preserve"> </w:t>
      </w:r>
    </w:p>
    <w:p w14:paraId="741C855D" w14:textId="77777777" w:rsidR="005A1014" w:rsidRDefault="00B37F03" w:rsidP="00F7374C">
      <w:pPr>
        <w:jc w:val="right"/>
        <w:rPr>
          <w:rFonts w:ascii="Arial" w:hAnsi="Arial" w:cs="Arial"/>
          <w:szCs w:val="24"/>
        </w:rPr>
      </w:pPr>
      <w:r>
        <w:rPr>
          <w:noProof/>
          <w:lang w:eastAsia="en-GB"/>
        </w:rPr>
        <w:drawing>
          <wp:anchor distT="0" distB="0" distL="114300" distR="114300" simplePos="0" relativeHeight="251659264" behindDoc="1" locked="0" layoutInCell="1" allowOverlap="1" wp14:anchorId="451D69C1" wp14:editId="146EF525">
            <wp:simplePos x="0" y="0"/>
            <wp:positionH relativeFrom="margin">
              <wp:posOffset>-2540</wp:posOffset>
            </wp:positionH>
            <wp:positionV relativeFrom="paragraph">
              <wp:posOffset>73660</wp:posOffset>
            </wp:positionV>
            <wp:extent cx="1258570" cy="1061085"/>
            <wp:effectExtent l="0" t="0" r="0" b="5715"/>
            <wp:wrapThrough wrapText="bothSides">
              <wp:wrapPolygon edited="0">
                <wp:start x="0" y="0"/>
                <wp:lineTo x="0" y="4654"/>
                <wp:lineTo x="11116" y="6205"/>
                <wp:lineTo x="0" y="6205"/>
                <wp:lineTo x="0" y="21329"/>
                <wp:lineTo x="21251" y="21329"/>
                <wp:lineTo x="21251" y="388"/>
                <wp:lineTo x="2616" y="0"/>
                <wp:lineTo x="0" y="0"/>
              </wp:wrapPolygon>
            </wp:wrapThrough>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53873" w14:textId="77777777" w:rsidR="00497FED" w:rsidRDefault="00497FED" w:rsidP="00497FED"/>
    <w:p w14:paraId="65C34A66" w14:textId="77777777" w:rsidR="004F72F6" w:rsidRDefault="004F72F6" w:rsidP="00497FED">
      <w:pPr>
        <w:rPr>
          <w:rFonts w:ascii="Arial" w:hAnsi="Arial" w:cs="Arial"/>
          <w:szCs w:val="24"/>
        </w:rPr>
      </w:pPr>
    </w:p>
    <w:p w14:paraId="100A14DB" w14:textId="77777777" w:rsidR="00EF362F" w:rsidRDefault="00EF362F" w:rsidP="00497FED">
      <w:pPr>
        <w:rPr>
          <w:rFonts w:ascii="Arial" w:hAnsi="Arial" w:cs="Arial"/>
          <w:szCs w:val="24"/>
        </w:rPr>
      </w:pPr>
    </w:p>
    <w:p w14:paraId="6DCEDB50" w14:textId="77777777" w:rsidR="00EF362F" w:rsidRDefault="00EF362F" w:rsidP="00497FED">
      <w:pPr>
        <w:rPr>
          <w:rFonts w:ascii="Arial" w:hAnsi="Arial" w:cs="Arial"/>
          <w:szCs w:val="24"/>
        </w:rPr>
      </w:pPr>
    </w:p>
    <w:p w14:paraId="33C09063" w14:textId="77777777" w:rsidR="00EF362F" w:rsidRDefault="00EF362F" w:rsidP="00497FED">
      <w:pPr>
        <w:rPr>
          <w:rFonts w:ascii="Arial" w:hAnsi="Arial" w:cs="Arial"/>
          <w:szCs w:val="24"/>
        </w:rPr>
      </w:pPr>
    </w:p>
    <w:p w14:paraId="7D6FF769" w14:textId="77777777" w:rsidR="00EF362F" w:rsidRDefault="00EF362F" w:rsidP="00EF362F">
      <w:pPr>
        <w:rPr>
          <w:rFonts w:ascii="Arial" w:hAnsi="Arial" w:cs="Arial"/>
          <w:szCs w:val="24"/>
        </w:rPr>
      </w:pPr>
    </w:p>
    <w:p w14:paraId="4B7361FE" w14:textId="77777777" w:rsidR="00EF362F" w:rsidRDefault="00EF362F" w:rsidP="00EF362F">
      <w:pPr>
        <w:rPr>
          <w:rFonts w:ascii="Arial" w:hAnsi="Arial" w:cs="Arial"/>
          <w:szCs w:val="24"/>
        </w:rPr>
      </w:pPr>
      <w:r w:rsidRPr="004F72F6">
        <w:rPr>
          <w:rFonts w:ascii="Arial" w:hAnsi="Arial" w:cs="Arial"/>
          <w:szCs w:val="24"/>
        </w:rPr>
        <w:t xml:space="preserve">New staff will be presented with a leaflet outlining the values and behaviours expected of them at trust induction. </w:t>
      </w:r>
    </w:p>
    <w:p w14:paraId="24832803" w14:textId="77777777" w:rsidR="0066028B" w:rsidRPr="004F72F6" w:rsidRDefault="0066028B" w:rsidP="0066028B">
      <w:pPr>
        <w:rPr>
          <w:rFonts w:ascii="Arial" w:hAnsi="Arial" w:cs="Arial"/>
          <w:szCs w:val="24"/>
        </w:rPr>
      </w:pPr>
    </w:p>
    <w:p w14:paraId="56A2D3A7" w14:textId="77777777" w:rsidR="00035909" w:rsidRPr="001D1B4D" w:rsidRDefault="00035909" w:rsidP="00C70BB3">
      <w:pPr>
        <w:pStyle w:val="Heading2"/>
        <w:numPr>
          <w:ilvl w:val="0"/>
          <w:numId w:val="0"/>
        </w:numPr>
        <w:jc w:val="both"/>
        <w:rPr>
          <w:rFonts w:ascii="Arial" w:hAnsi="Arial" w:cs="Arial"/>
          <w:szCs w:val="24"/>
        </w:rPr>
      </w:pPr>
      <w:r w:rsidRPr="001D1B4D">
        <w:rPr>
          <w:rFonts w:ascii="Arial" w:hAnsi="Arial" w:cs="Arial"/>
          <w:szCs w:val="24"/>
        </w:rPr>
        <w:t xml:space="preserve">CONFIDENTIALITY &amp; </w:t>
      </w:r>
      <w:r w:rsidR="001D4323" w:rsidRPr="001D1B4D">
        <w:rPr>
          <w:rFonts w:ascii="Arial" w:hAnsi="Arial" w:cs="Arial"/>
          <w:szCs w:val="24"/>
        </w:rPr>
        <w:t>INFORMATION GOVERNANCE</w:t>
      </w:r>
    </w:p>
    <w:p w14:paraId="3F9EA255" w14:textId="77777777" w:rsidR="00142B0B" w:rsidRPr="001D1B4D" w:rsidRDefault="00142B0B" w:rsidP="00C70BB3">
      <w:pPr>
        <w:jc w:val="both"/>
        <w:rPr>
          <w:rFonts w:ascii="Arial" w:hAnsi="Arial" w:cs="Arial"/>
          <w:szCs w:val="24"/>
        </w:rPr>
      </w:pPr>
      <w:r w:rsidRPr="001D1B4D">
        <w:rPr>
          <w:rFonts w:ascii="Arial" w:hAnsi="Arial" w:cs="Arial"/>
          <w:szCs w:val="24"/>
        </w:rPr>
        <w:t xml:space="preserve">All post holders must comply with all relevant legislation &amp; Trust Policy with regards to Confidentiality &amp; Information Governance, including the Data Protection Act (1998) ensuring that no information obtained through work is communicated to any persons other than those requiring it to complete their duties.  </w:t>
      </w:r>
    </w:p>
    <w:p w14:paraId="43C6699A" w14:textId="77777777" w:rsidR="00C70BB3" w:rsidRPr="001D1B4D" w:rsidRDefault="00C70BB3" w:rsidP="00C70BB3">
      <w:pPr>
        <w:pStyle w:val="Heading3"/>
        <w:spacing w:before="0" w:after="0"/>
        <w:jc w:val="both"/>
        <w:rPr>
          <w:sz w:val="24"/>
          <w:szCs w:val="24"/>
        </w:rPr>
      </w:pPr>
    </w:p>
    <w:p w14:paraId="2DCE00CE" w14:textId="77777777" w:rsidR="0011155D" w:rsidRPr="001D1B4D" w:rsidRDefault="0011155D" w:rsidP="0011155D">
      <w:pPr>
        <w:pStyle w:val="Heading3"/>
        <w:spacing w:before="0" w:after="0"/>
        <w:jc w:val="both"/>
        <w:rPr>
          <w:sz w:val="24"/>
          <w:szCs w:val="24"/>
        </w:rPr>
      </w:pPr>
      <w:r w:rsidRPr="001D1B4D">
        <w:rPr>
          <w:sz w:val="24"/>
          <w:szCs w:val="24"/>
        </w:rPr>
        <w:t>SAFEGUARDING ADULTS &amp; CHILDREN</w:t>
      </w:r>
    </w:p>
    <w:p w14:paraId="530199BB" w14:textId="77777777" w:rsidR="0011155D" w:rsidRPr="001D1B4D" w:rsidRDefault="0011155D" w:rsidP="0011155D">
      <w:pPr>
        <w:jc w:val="both"/>
        <w:rPr>
          <w:rFonts w:ascii="Arial" w:eastAsia="Calibri" w:hAnsi="Arial" w:cs="Arial"/>
          <w:szCs w:val="24"/>
        </w:rPr>
      </w:pPr>
      <w:r w:rsidRPr="001D1B4D">
        <w:rPr>
          <w:rFonts w:ascii="Arial" w:hAnsi="Arial" w:cs="Arial"/>
          <w:szCs w:val="24"/>
        </w:rPr>
        <w:t xml:space="preserve">All Trust staff have a responsibility to safeguard adults &amp; children which includes an understanding of the relevant Trust &amp; Local Safeguarding Adults &amp; Children’s Board Policies. </w:t>
      </w:r>
    </w:p>
    <w:p w14:paraId="7F736BED" w14:textId="77777777" w:rsidR="00815643" w:rsidRPr="001D1B4D" w:rsidRDefault="00815643" w:rsidP="00C70BB3">
      <w:pPr>
        <w:jc w:val="both"/>
        <w:rPr>
          <w:rFonts w:ascii="Arial" w:hAnsi="Arial" w:cs="Arial"/>
          <w:szCs w:val="24"/>
        </w:rPr>
      </w:pPr>
    </w:p>
    <w:p w14:paraId="0A0070DE" w14:textId="77777777" w:rsidR="00035909" w:rsidRPr="001D1B4D" w:rsidRDefault="00035909" w:rsidP="00C70BB3">
      <w:pPr>
        <w:pStyle w:val="Heading2"/>
        <w:numPr>
          <w:ilvl w:val="0"/>
          <w:numId w:val="0"/>
        </w:numPr>
        <w:jc w:val="both"/>
        <w:rPr>
          <w:rFonts w:ascii="Arial" w:hAnsi="Arial" w:cs="Arial"/>
          <w:szCs w:val="24"/>
        </w:rPr>
      </w:pPr>
      <w:r w:rsidRPr="001D1B4D">
        <w:rPr>
          <w:rFonts w:ascii="Arial" w:hAnsi="Arial" w:cs="Arial"/>
          <w:szCs w:val="24"/>
        </w:rPr>
        <w:t xml:space="preserve">HEALTH </w:t>
      </w:r>
      <w:smartTag w:uri="urn:schemas-microsoft-com:office:smarttags" w:element="stockticker">
        <w:r w:rsidRPr="001D1B4D">
          <w:rPr>
            <w:rFonts w:ascii="Arial" w:hAnsi="Arial" w:cs="Arial"/>
            <w:szCs w:val="24"/>
          </w:rPr>
          <w:t>AND</w:t>
        </w:r>
      </w:smartTag>
      <w:r w:rsidRPr="001D1B4D">
        <w:rPr>
          <w:rFonts w:ascii="Arial" w:hAnsi="Arial" w:cs="Arial"/>
          <w:szCs w:val="24"/>
        </w:rPr>
        <w:t xml:space="preserve"> SAFETY</w:t>
      </w:r>
    </w:p>
    <w:p w14:paraId="4DF69B3C" w14:textId="77777777" w:rsidR="00854D8D" w:rsidRPr="001D1B4D" w:rsidRDefault="00035909" w:rsidP="00C70BB3">
      <w:pPr>
        <w:jc w:val="both"/>
        <w:rPr>
          <w:rFonts w:ascii="Arial" w:hAnsi="Arial" w:cs="Arial"/>
          <w:szCs w:val="24"/>
        </w:rPr>
      </w:pPr>
      <w:r w:rsidRPr="001D1B4D">
        <w:rPr>
          <w:rFonts w:ascii="Arial" w:hAnsi="Arial" w:cs="Arial"/>
          <w:szCs w:val="24"/>
        </w:rPr>
        <w:t xml:space="preserve">Employees </w:t>
      </w:r>
      <w:r w:rsidR="00142B0B" w:rsidRPr="001D1B4D">
        <w:rPr>
          <w:rFonts w:ascii="Arial" w:hAnsi="Arial" w:cs="Arial"/>
          <w:szCs w:val="24"/>
        </w:rPr>
        <w:t>must act at all times in line with relevant Trust Policies &amp; the</w:t>
      </w:r>
      <w:r w:rsidRPr="001D1B4D">
        <w:rPr>
          <w:rFonts w:ascii="Arial" w:hAnsi="Arial" w:cs="Arial"/>
          <w:szCs w:val="24"/>
        </w:rPr>
        <w:t xml:space="preserve"> Health and Safety at Work Act (1974) </w:t>
      </w:r>
      <w:r w:rsidR="00142B0B" w:rsidRPr="001D1B4D">
        <w:rPr>
          <w:rFonts w:ascii="Arial" w:hAnsi="Arial" w:cs="Arial"/>
          <w:szCs w:val="24"/>
        </w:rPr>
        <w:t>to ensure</w:t>
      </w:r>
      <w:r w:rsidRPr="001D1B4D">
        <w:rPr>
          <w:rFonts w:ascii="Arial" w:hAnsi="Arial" w:cs="Arial"/>
          <w:szCs w:val="24"/>
        </w:rPr>
        <w:t xml:space="preserve"> a safe environment for patients, visitors and staff.</w:t>
      </w:r>
      <w:r w:rsidR="00854D8D" w:rsidRPr="001D1B4D">
        <w:rPr>
          <w:rFonts w:ascii="Arial" w:hAnsi="Arial" w:cs="Arial"/>
          <w:szCs w:val="24"/>
        </w:rPr>
        <w:t xml:space="preserve"> </w:t>
      </w:r>
    </w:p>
    <w:p w14:paraId="08AE3B8B" w14:textId="77777777" w:rsidR="00035909" w:rsidRPr="001D1B4D" w:rsidRDefault="00035909" w:rsidP="00C70BB3">
      <w:pPr>
        <w:jc w:val="both"/>
        <w:rPr>
          <w:rFonts w:ascii="Arial" w:hAnsi="Arial" w:cs="Arial"/>
          <w:szCs w:val="24"/>
        </w:rPr>
      </w:pPr>
    </w:p>
    <w:p w14:paraId="1F2F08CF" w14:textId="77777777" w:rsidR="00E04B26" w:rsidRPr="001D1B4D" w:rsidRDefault="00E04B26" w:rsidP="00E04B26">
      <w:pPr>
        <w:pStyle w:val="Heading2"/>
        <w:numPr>
          <w:ilvl w:val="0"/>
          <w:numId w:val="0"/>
        </w:numPr>
        <w:jc w:val="both"/>
        <w:rPr>
          <w:rFonts w:ascii="Arial" w:hAnsi="Arial" w:cs="Arial"/>
          <w:szCs w:val="24"/>
        </w:rPr>
      </w:pPr>
      <w:r w:rsidRPr="001D1B4D">
        <w:rPr>
          <w:rFonts w:ascii="Arial" w:hAnsi="Arial" w:cs="Arial"/>
          <w:szCs w:val="24"/>
        </w:rPr>
        <w:t>HEALTHCARE ASSOCIATED INFECTIONS (HCAIs)</w:t>
      </w:r>
    </w:p>
    <w:p w14:paraId="6A71A159" w14:textId="77777777" w:rsidR="00D92A06" w:rsidRPr="001D1B4D" w:rsidRDefault="00D92A06" w:rsidP="00D92A06">
      <w:pPr>
        <w:ind w:right="-116"/>
        <w:rPr>
          <w:rFonts w:ascii="Arial" w:hAnsi="Arial" w:cs="Arial"/>
          <w:szCs w:val="24"/>
        </w:rPr>
      </w:pPr>
      <w:r w:rsidRPr="001D1B4D">
        <w:rPr>
          <w:rFonts w:ascii="Arial" w:hAnsi="Arial" w:cs="Arial"/>
          <w:szCs w:val="24"/>
        </w:rPr>
        <w:t>All Employees are responsible for ensuring that:</w:t>
      </w:r>
    </w:p>
    <w:p w14:paraId="2447BD5C" w14:textId="77777777" w:rsidR="00D92A06" w:rsidRPr="001D1B4D" w:rsidRDefault="00D92A06" w:rsidP="00D92A06">
      <w:pPr>
        <w:numPr>
          <w:ilvl w:val="0"/>
          <w:numId w:val="5"/>
        </w:numPr>
        <w:tabs>
          <w:tab w:val="clear" w:pos="240"/>
          <w:tab w:val="num" w:pos="360"/>
        </w:tabs>
        <w:ind w:left="360" w:right="-116" w:hanging="240"/>
        <w:rPr>
          <w:rFonts w:ascii="Arial" w:hAnsi="Arial" w:cs="Arial"/>
          <w:szCs w:val="24"/>
        </w:rPr>
      </w:pPr>
      <w:r w:rsidRPr="001D1B4D">
        <w:rPr>
          <w:rFonts w:ascii="Arial" w:hAnsi="Arial" w:cs="Arial"/>
          <w:szCs w:val="24"/>
        </w:rPr>
        <w:t>your practice so far as is reasonably practicable, protects patients, staff and other persons against risks of acquiring HCAIs;</w:t>
      </w:r>
    </w:p>
    <w:p w14:paraId="6F3826B8" w14:textId="77777777" w:rsidR="00D92A06" w:rsidRPr="001D1B4D" w:rsidRDefault="00D92A06" w:rsidP="00D92A06">
      <w:pPr>
        <w:numPr>
          <w:ilvl w:val="0"/>
          <w:numId w:val="5"/>
        </w:numPr>
        <w:tabs>
          <w:tab w:val="clear" w:pos="240"/>
          <w:tab w:val="num" w:pos="360"/>
        </w:tabs>
        <w:ind w:left="360" w:right="-116" w:hanging="240"/>
        <w:rPr>
          <w:rFonts w:ascii="Arial" w:hAnsi="Arial" w:cs="Arial"/>
          <w:szCs w:val="24"/>
        </w:rPr>
      </w:pPr>
      <w:r w:rsidRPr="001D1B4D">
        <w:rPr>
          <w:rFonts w:ascii="Arial" w:hAnsi="Arial" w:cs="Arial"/>
          <w:szCs w:val="24"/>
        </w:rPr>
        <w:t xml:space="preserve">where patients present with an infection or acquire an infection during treatment, that they are identified promptly and managed according to good clinical practice to treat the infection and reduce the risk of transmission. </w:t>
      </w:r>
    </w:p>
    <w:p w14:paraId="583258CE" w14:textId="77777777" w:rsidR="00D92A06" w:rsidRDefault="00D92A06" w:rsidP="00D92A06">
      <w:pPr>
        <w:numPr>
          <w:ilvl w:val="0"/>
          <w:numId w:val="5"/>
        </w:numPr>
        <w:tabs>
          <w:tab w:val="clear" w:pos="240"/>
          <w:tab w:val="num" w:pos="360"/>
        </w:tabs>
        <w:ind w:left="360" w:right="-116" w:hanging="240"/>
        <w:rPr>
          <w:rFonts w:ascii="Arial" w:hAnsi="Arial" w:cs="Arial"/>
          <w:szCs w:val="24"/>
        </w:rPr>
      </w:pPr>
      <w:r w:rsidRPr="001D1B4D">
        <w:rPr>
          <w:rFonts w:ascii="Arial" w:hAnsi="Arial" w:cs="Arial"/>
          <w:szCs w:val="24"/>
        </w:rPr>
        <w:t>you follow all Trust policies, procedures and processes to meet the duties</w:t>
      </w:r>
      <w:r w:rsidRPr="001D1B4D">
        <w:rPr>
          <w:rFonts w:ascii="Arial" w:hAnsi="Arial" w:cs="Arial"/>
          <w:b/>
          <w:szCs w:val="24"/>
        </w:rPr>
        <w:t xml:space="preserve"> </w:t>
      </w:r>
      <w:r w:rsidRPr="001D1B4D">
        <w:rPr>
          <w:rFonts w:ascii="Arial" w:hAnsi="Arial" w:cs="Arial"/>
          <w:szCs w:val="24"/>
        </w:rPr>
        <w:t>set out in the NHS Hygiene Code and assist in their full compliance by all staff within your department.</w:t>
      </w:r>
    </w:p>
    <w:p w14:paraId="1E85A956" w14:textId="77777777" w:rsidR="00CE7BA8" w:rsidRPr="001D1B4D" w:rsidRDefault="00CE7BA8" w:rsidP="00CE7BA8">
      <w:pPr>
        <w:ind w:left="360" w:right="-116"/>
        <w:rPr>
          <w:rFonts w:ascii="Arial" w:hAnsi="Arial" w:cs="Arial"/>
          <w:szCs w:val="24"/>
        </w:rPr>
      </w:pPr>
    </w:p>
    <w:p w14:paraId="08BDFB32" w14:textId="77777777" w:rsidR="00127465" w:rsidRPr="001D1B4D" w:rsidRDefault="00142B0B" w:rsidP="00C70BB3">
      <w:pPr>
        <w:jc w:val="both"/>
        <w:rPr>
          <w:rFonts w:ascii="Arial" w:hAnsi="Arial" w:cs="Arial"/>
          <w:szCs w:val="24"/>
        </w:rPr>
      </w:pPr>
      <w:r w:rsidRPr="001D1B4D">
        <w:rPr>
          <w:rFonts w:ascii="Arial" w:hAnsi="Arial" w:cs="Arial"/>
          <w:b/>
          <w:szCs w:val="24"/>
        </w:rPr>
        <w:t>HEALTH &amp; WELLBEING</w:t>
      </w:r>
    </w:p>
    <w:p w14:paraId="7B5A746B" w14:textId="77777777" w:rsidR="00142B0B" w:rsidRPr="001D1B4D" w:rsidRDefault="00142B0B" w:rsidP="00C70BB3">
      <w:pPr>
        <w:jc w:val="both"/>
        <w:rPr>
          <w:rFonts w:ascii="Arial" w:hAnsi="Arial" w:cs="Arial"/>
          <w:szCs w:val="24"/>
        </w:rPr>
      </w:pPr>
      <w:r w:rsidRPr="001D1B4D">
        <w:rPr>
          <w:rFonts w:ascii="Arial" w:hAnsi="Arial" w:cs="Arial"/>
          <w:szCs w:val="24"/>
        </w:rPr>
        <w:t xml:space="preserve">The Royal United Hospital is committed to promoting the Health &amp; Wellbeing of its staff.  The Trust is a smoke free site; smoking is not permitted anywhere in the grounds.  The Trust has a Stress Management Policy, which staff should familiarise themselves with to ensure that they have adequate support for the management of their own, and their colleagues stress.  The Trust has an onsite Employee Assistance Programme (EAP) which is available to all staff, offering support to staff &amp; their families.  </w:t>
      </w:r>
    </w:p>
    <w:p w14:paraId="5831231B" w14:textId="77777777" w:rsidR="00E04B26" w:rsidRPr="001D1B4D" w:rsidRDefault="00E04B26" w:rsidP="00C70BB3">
      <w:pPr>
        <w:jc w:val="both"/>
        <w:rPr>
          <w:rFonts w:ascii="Arial" w:hAnsi="Arial" w:cs="Arial"/>
          <w:szCs w:val="24"/>
        </w:rPr>
      </w:pPr>
    </w:p>
    <w:p w14:paraId="701CB4EC" w14:textId="77777777" w:rsidR="00E04B26" w:rsidRPr="001D1B4D" w:rsidRDefault="00E04B26" w:rsidP="00E04B26">
      <w:pPr>
        <w:pStyle w:val="Heading2"/>
        <w:numPr>
          <w:ilvl w:val="0"/>
          <w:numId w:val="0"/>
        </w:numPr>
        <w:jc w:val="both"/>
        <w:rPr>
          <w:rFonts w:ascii="Arial" w:hAnsi="Arial" w:cs="Arial"/>
          <w:szCs w:val="24"/>
        </w:rPr>
      </w:pPr>
      <w:r w:rsidRPr="001D1B4D">
        <w:rPr>
          <w:rFonts w:ascii="Arial" w:hAnsi="Arial" w:cs="Arial"/>
          <w:szCs w:val="24"/>
        </w:rPr>
        <w:t>EQUALITY &amp; DIVERSITY</w:t>
      </w:r>
    </w:p>
    <w:p w14:paraId="1855B414" w14:textId="77777777" w:rsidR="00E04B26" w:rsidRPr="001D1B4D" w:rsidRDefault="00E04B26" w:rsidP="00E04B26">
      <w:pPr>
        <w:jc w:val="both"/>
        <w:rPr>
          <w:rFonts w:ascii="Arial" w:hAnsi="Arial" w:cs="Arial"/>
          <w:szCs w:val="24"/>
        </w:rPr>
      </w:pPr>
      <w:r w:rsidRPr="001D1B4D">
        <w:rPr>
          <w:rFonts w:ascii="Arial" w:hAnsi="Arial" w:cs="Arial"/>
          <w:szCs w:val="24"/>
        </w:rPr>
        <w:t xml:space="preserve">The Trust values Diversity and actively works towards promoting Equality both in terms of its healthcare provision and within its current and potential workforce.  </w:t>
      </w:r>
    </w:p>
    <w:p w14:paraId="2AEA1DF0" w14:textId="77777777" w:rsidR="00E04B26" w:rsidRPr="001D1B4D" w:rsidRDefault="00E04B26" w:rsidP="00E04B26">
      <w:pPr>
        <w:jc w:val="both"/>
        <w:rPr>
          <w:rFonts w:ascii="Arial" w:hAnsi="Arial" w:cs="Arial"/>
          <w:b/>
          <w:bCs/>
          <w:color w:val="0000FF"/>
          <w:szCs w:val="24"/>
        </w:rPr>
      </w:pPr>
    </w:p>
    <w:p w14:paraId="728B3C47" w14:textId="77777777" w:rsidR="004424E2" w:rsidRPr="001D1B4D" w:rsidRDefault="004424E2" w:rsidP="00C70BB3">
      <w:pPr>
        <w:jc w:val="both"/>
        <w:rPr>
          <w:rFonts w:ascii="Arial" w:hAnsi="Arial" w:cs="Arial"/>
          <w:b/>
          <w:bCs/>
          <w:szCs w:val="24"/>
        </w:rPr>
      </w:pPr>
      <w:r w:rsidRPr="001D1B4D">
        <w:rPr>
          <w:rFonts w:ascii="Arial" w:hAnsi="Arial" w:cs="Arial"/>
          <w:b/>
          <w:bCs/>
          <w:szCs w:val="24"/>
        </w:rPr>
        <w:t xml:space="preserve">PATIENT </w:t>
      </w:r>
      <w:smartTag w:uri="urn:schemas-microsoft-com:office:smarttags" w:element="stockticker">
        <w:r w:rsidRPr="001D1B4D">
          <w:rPr>
            <w:rFonts w:ascii="Arial" w:hAnsi="Arial" w:cs="Arial"/>
            <w:b/>
            <w:bCs/>
            <w:szCs w:val="24"/>
          </w:rPr>
          <w:t>AND</w:t>
        </w:r>
      </w:smartTag>
      <w:r w:rsidRPr="001D1B4D">
        <w:rPr>
          <w:rFonts w:ascii="Arial" w:hAnsi="Arial" w:cs="Arial"/>
          <w:b/>
          <w:bCs/>
          <w:szCs w:val="24"/>
        </w:rPr>
        <w:t xml:space="preserve"> CARER EXPERIENCE</w:t>
      </w:r>
    </w:p>
    <w:p w14:paraId="6294638E" w14:textId="77777777" w:rsidR="001D1B4D" w:rsidRDefault="001D1B4D" w:rsidP="000E5CB6">
      <w:pPr>
        <w:jc w:val="both"/>
        <w:rPr>
          <w:rFonts w:ascii="Arial" w:hAnsi="Arial" w:cs="Arial"/>
          <w:szCs w:val="24"/>
        </w:rPr>
      </w:pPr>
      <w:r>
        <w:rPr>
          <w:rFonts w:ascii="Arial" w:hAnsi="Arial" w:cs="Arial"/>
          <w:szCs w:val="24"/>
        </w:rPr>
        <w:t xml:space="preserve">The </w:t>
      </w:r>
      <w:r w:rsidR="000E5CB6" w:rsidRPr="001D1B4D">
        <w:rPr>
          <w:rFonts w:ascii="Arial" w:hAnsi="Arial" w:cs="Arial"/>
          <w:szCs w:val="24"/>
        </w:rPr>
        <w:t>Trust continuously aims to improve the experience of patients and carers using the RUH. All staff are expected to follow the guidance contained in the Patient Exper</w:t>
      </w:r>
      <w:r>
        <w:rPr>
          <w:rFonts w:ascii="Arial" w:hAnsi="Arial" w:cs="Arial"/>
          <w:szCs w:val="24"/>
        </w:rPr>
        <w:t xml:space="preserve">ience Strategy for the RUH; </w:t>
      </w:r>
    </w:p>
    <w:p w14:paraId="71BC30D9" w14:textId="77777777" w:rsidR="001D1B4D" w:rsidRDefault="001D1B4D" w:rsidP="000E5CB6">
      <w:pPr>
        <w:jc w:val="both"/>
        <w:rPr>
          <w:rFonts w:ascii="Arial" w:hAnsi="Arial" w:cs="Arial"/>
          <w:szCs w:val="24"/>
        </w:rPr>
      </w:pPr>
    </w:p>
    <w:p w14:paraId="5BAAF51C" w14:textId="77777777" w:rsidR="0066028B" w:rsidRDefault="001D1B4D" w:rsidP="000E5CB6">
      <w:pPr>
        <w:jc w:val="both"/>
        <w:rPr>
          <w:rFonts w:ascii="Arial" w:hAnsi="Arial" w:cs="Arial"/>
          <w:szCs w:val="24"/>
        </w:rPr>
      </w:pPr>
      <w:r>
        <w:rPr>
          <w:rFonts w:ascii="Arial" w:hAnsi="Arial" w:cs="Arial"/>
          <w:szCs w:val="24"/>
        </w:rPr>
        <w:t>T</w:t>
      </w:r>
      <w:r w:rsidR="000E5CB6" w:rsidRPr="001D1B4D">
        <w:rPr>
          <w:rFonts w:ascii="Arial" w:hAnsi="Arial" w:cs="Arial"/>
          <w:szCs w:val="24"/>
        </w:rPr>
        <w:t xml:space="preserve">he 3 main points to remember are: </w:t>
      </w:r>
    </w:p>
    <w:p w14:paraId="488A0BD0" w14:textId="77777777" w:rsidR="0066028B" w:rsidRDefault="000E5CB6" w:rsidP="000E5CB6">
      <w:pPr>
        <w:jc w:val="both"/>
        <w:rPr>
          <w:rFonts w:ascii="Arial" w:hAnsi="Arial" w:cs="Arial"/>
          <w:szCs w:val="24"/>
        </w:rPr>
      </w:pPr>
      <w:r w:rsidRPr="001D1B4D">
        <w:rPr>
          <w:rFonts w:ascii="Arial" w:hAnsi="Arial" w:cs="Arial"/>
          <w:szCs w:val="24"/>
        </w:rPr>
        <w:t xml:space="preserve">1) Communicate clearly with people; </w:t>
      </w:r>
    </w:p>
    <w:p w14:paraId="72F3FFD4" w14:textId="77777777" w:rsidR="0066028B" w:rsidRDefault="000E5CB6" w:rsidP="000E5CB6">
      <w:pPr>
        <w:jc w:val="both"/>
        <w:rPr>
          <w:rFonts w:ascii="Arial" w:hAnsi="Arial" w:cs="Arial"/>
          <w:szCs w:val="24"/>
        </w:rPr>
      </w:pPr>
      <w:r w:rsidRPr="001D1B4D">
        <w:rPr>
          <w:rFonts w:ascii="Arial" w:hAnsi="Arial" w:cs="Arial"/>
          <w:szCs w:val="24"/>
        </w:rPr>
        <w:t xml:space="preserve">2) Involve patients and carers in their care and with the hospital; </w:t>
      </w:r>
    </w:p>
    <w:p w14:paraId="15AA5CFB" w14:textId="77777777" w:rsidR="0066028B" w:rsidRDefault="000E5CB6" w:rsidP="000E5CB6">
      <w:pPr>
        <w:jc w:val="both"/>
        <w:rPr>
          <w:rFonts w:ascii="Arial" w:hAnsi="Arial" w:cs="Arial"/>
          <w:szCs w:val="24"/>
        </w:rPr>
      </w:pPr>
      <w:r w:rsidRPr="001D1B4D">
        <w:rPr>
          <w:rFonts w:ascii="Arial" w:hAnsi="Arial" w:cs="Arial"/>
          <w:szCs w:val="24"/>
        </w:rPr>
        <w:t xml:space="preserve">3) Seek out and use patient and carer feedback in all services. </w:t>
      </w:r>
    </w:p>
    <w:p w14:paraId="43BDD17D" w14:textId="77777777" w:rsidR="000E5CB6" w:rsidRPr="001D1B4D" w:rsidRDefault="000E5CB6" w:rsidP="000E5CB6">
      <w:pPr>
        <w:jc w:val="both"/>
        <w:rPr>
          <w:rFonts w:ascii="Arial" w:hAnsi="Arial" w:cs="Arial"/>
          <w:b/>
          <w:bCs/>
          <w:szCs w:val="24"/>
        </w:rPr>
      </w:pPr>
      <w:r w:rsidRPr="001D1B4D">
        <w:rPr>
          <w:rFonts w:ascii="Arial" w:hAnsi="Arial" w:cs="Arial"/>
          <w:szCs w:val="24"/>
        </w:rPr>
        <w:t xml:space="preserve">Also refer to the Carer Policy, Respect behaviours and references to improving experience contained in policy and guidance; all staff will be aware of Equality and Diversity and will assist with accommodating people with special needs. </w:t>
      </w:r>
      <w:r w:rsidRPr="001D1B4D">
        <w:rPr>
          <w:rFonts w:ascii="Arial" w:hAnsi="Arial" w:cs="Arial"/>
          <w:bCs/>
          <w:szCs w:val="24"/>
        </w:rPr>
        <w:t>Your individual behaviour can make a significant difference to patient and carer experience.</w:t>
      </w:r>
      <w:r w:rsidRPr="001D1B4D">
        <w:rPr>
          <w:rFonts w:ascii="Arial" w:hAnsi="Arial" w:cs="Arial"/>
          <w:b/>
          <w:bCs/>
          <w:szCs w:val="24"/>
        </w:rPr>
        <w:t xml:space="preserve"> </w:t>
      </w:r>
    </w:p>
    <w:p w14:paraId="641A8D1D" w14:textId="77777777" w:rsidR="002B7607" w:rsidRPr="001D1B4D" w:rsidRDefault="002B7607" w:rsidP="00C70BB3">
      <w:pPr>
        <w:pStyle w:val="Heading2"/>
        <w:numPr>
          <w:ilvl w:val="0"/>
          <w:numId w:val="0"/>
        </w:numPr>
        <w:jc w:val="both"/>
        <w:rPr>
          <w:rFonts w:ascii="Arial" w:hAnsi="Arial" w:cs="Arial"/>
          <w:szCs w:val="24"/>
        </w:rPr>
      </w:pPr>
    </w:p>
    <w:p w14:paraId="69A4702B" w14:textId="77777777" w:rsidR="004424E2" w:rsidRPr="001D1B4D" w:rsidRDefault="004424E2" w:rsidP="00C70BB3">
      <w:pPr>
        <w:jc w:val="both"/>
        <w:rPr>
          <w:rFonts w:ascii="Arial" w:hAnsi="Arial" w:cs="Arial"/>
          <w:b/>
          <w:szCs w:val="24"/>
        </w:rPr>
      </w:pPr>
      <w:r w:rsidRPr="001D1B4D">
        <w:rPr>
          <w:rFonts w:ascii="Arial" w:hAnsi="Arial" w:cs="Arial"/>
          <w:b/>
          <w:szCs w:val="24"/>
        </w:rPr>
        <w:t xml:space="preserve">FLEXIBILITY </w:t>
      </w:r>
    </w:p>
    <w:p w14:paraId="64700B45" w14:textId="77777777" w:rsidR="004424E2" w:rsidRPr="001D1B4D" w:rsidRDefault="004424E2" w:rsidP="00C70BB3">
      <w:pPr>
        <w:pStyle w:val="BodyText"/>
        <w:jc w:val="both"/>
        <w:rPr>
          <w:rFonts w:cs="Arial"/>
          <w:sz w:val="24"/>
          <w:szCs w:val="24"/>
        </w:rPr>
      </w:pPr>
      <w:r w:rsidRPr="001D1B4D">
        <w:rPr>
          <w:rFonts w:cs="Arial"/>
          <w:sz w:val="24"/>
          <w:szCs w:val="24"/>
        </w:rPr>
        <w:t xml:space="preserve">This job description is intended to provide a broad outline of the main responsibilities only.  The </w:t>
      </w:r>
      <w:r w:rsidR="00AC263D" w:rsidRPr="001D1B4D">
        <w:rPr>
          <w:rFonts w:cs="Arial"/>
          <w:sz w:val="24"/>
          <w:szCs w:val="24"/>
        </w:rPr>
        <w:t>post holder</w:t>
      </w:r>
      <w:r w:rsidRPr="001D1B4D">
        <w:rPr>
          <w:rFonts w:cs="Arial"/>
          <w:sz w:val="24"/>
          <w:szCs w:val="24"/>
        </w:rPr>
        <w:t xml:space="preserve"> is required to be flexible in developing their role in agreement with their designated manager. In addition they may be required by their manager to carry out any other duty commensurate with their banding and expertise.</w:t>
      </w:r>
    </w:p>
    <w:p w14:paraId="396D3441" w14:textId="77777777" w:rsidR="004424E2" w:rsidRPr="001D1B4D" w:rsidRDefault="004424E2" w:rsidP="00887E03">
      <w:pPr>
        <w:rPr>
          <w:rFonts w:ascii="Arial" w:hAnsi="Arial" w:cs="Arial"/>
          <w:szCs w:val="24"/>
        </w:rPr>
      </w:pPr>
    </w:p>
    <w:p w14:paraId="2D7A6174" w14:textId="77777777" w:rsidR="001D1B4D" w:rsidRDefault="001D1B4D" w:rsidP="00887E03">
      <w:pPr>
        <w:pStyle w:val="BodyText"/>
        <w:rPr>
          <w:rFonts w:cs="Arial"/>
          <w:sz w:val="24"/>
          <w:szCs w:val="24"/>
        </w:rPr>
      </w:pPr>
    </w:p>
    <w:p w14:paraId="4AF96FB0" w14:textId="77777777" w:rsidR="00D7174C" w:rsidRPr="001D1B4D" w:rsidRDefault="00D7174C" w:rsidP="00C37484">
      <w:pPr>
        <w:pStyle w:val="BodyText"/>
        <w:rPr>
          <w:rFonts w:cs="Arial"/>
          <w:b/>
          <w:sz w:val="24"/>
          <w:szCs w:val="24"/>
        </w:rPr>
      </w:pPr>
      <w:r w:rsidRPr="001D1B4D">
        <w:rPr>
          <w:rFonts w:cs="Arial"/>
          <w:b/>
          <w:sz w:val="24"/>
          <w:szCs w:val="24"/>
        </w:rPr>
        <w:t>STRUCTURE CHART</w:t>
      </w:r>
    </w:p>
    <w:p w14:paraId="5E3E96E4" w14:textId="77777777" w:rsidR="00D7174C" w:rsidRPr="001D1B4D" w:rsidRDefault="00D7174C" w:rsidP="00D7174C">
      <w:pPr>
        <w:pStyle w:val="BodyText"/>
        <w:rPr>
          <w:rFonts w:cs="Arial"/>
          <w:sz w:val="24"/>
          <w:szCs w:val="24"/>
        </w:rPr>
      </w:pPr>
    </w:p>
    <w:p w14:paraId="222F8E82" w14:textId="77777777" w:rsidR="00D7174C" w:rsidRPr="000872CE" w:rsidRDefault="00F666B7" w:rsidP="00C37484">
      <w:pPr>
        <w:pStyle w:val="BodyText"/>
        <w:jc w:val="center"/>
        <w:rPr>
          <w:rFonts w:cs="Arial"/>
          <w:b/>
          <w:sz w:val="24"/>
          <w:szCs w:val="24"/>
        </w:rPr>
      </w:pPr>
      <w:r w:rsidRPr="000872CE">
        <w:rPr>
          <w:rFonts w:cs="Arial"/>
          <w:b/>
          <w:sz w:val="24"/>
          <w:szCs w:val="24"/>
        </w:rPr>
        <w:t>Director of N</w:t>
      </w:r>
      <w:r w:rsidR="002A3BD4" w:rsidRPr="000872CE">
        <w:rPr>
          <w:rFonts w:cs="Arial"/>
          <w:b/>
          <w:sz w:val="24"/>
          <w:szCs w:val="24"/>
        </w:rPr>
        <w:t>ursing &amp; Midwifery</w:t>
      </w:r>
    </w:p>
    <w:p w14:paraId="157AD75D" w14:textId="77777777" w:rsidR="00D7174C" w:rsidRPr="000872CE" w:rsidRDefault="00C37484" w:rsidP="00C37484">
      <w:pPr>
        <w:pStyle w:val="BodyText"/>
        <w:jc w:val="center"/>
        <w:rPr>
          <w:rFonts w:cs="Arial"/>
          <w:b/>
          <w:sz w:val="24"/>
          <w:szCs w:val="24"/>
        </w:rPr>
      </w:pPr>
      <w:r w:rsidRPr="000872CE">
        <w:rPr>
          <w:rFonts w:cs="Arial"/>
          <w:b/>
          <w:sz w:val="24"/>
          <w:szCs w:val="24"/>
        </w:rPr>
        <w:t>|</w:t>
      </w:r>
    </w:p>
    <w:p w14:paraId="24A4BEDD" w14:textId="77777777" w:rsidR="00D7174C" w:rsidRPr="000872CE" w:rsidRDefault="0034387D" w:rsidP="00C37484">
      <w:pPr>
        <w:pStyle w:val="BodyText"/>
        <w:jc w:val="center"/>
        <w:rPr>
          <w:rFonts w:cs="Arial"/>
          <w:b/>
          <w:sz w:val="24"/>
          <w:szCs w:val="24"/>
        </w:rPr>
      </w:pPr>
      <w:r w:rsidRPr="000872CE">
        <w:rPr>
          <w:rFonts w:cs="Arial"/>
          <w:b/>
          <w:sz w:val="24"/>
          <w:szCs w:val="24"/>
        </w:rPr>
        <w:t>|</w:t>
      </w:r>
    </w:p>
    <w:p w14:paraId="5F3AE0FA" w14:textId="77777777" w:rsidR="00D7174C" w:rsidRPr="000872CE" w:rsidRDefault="002A3BD4" w:rsidP="00C37484">
      <w:pPr>
        <w:pStyle w:val="BodyText"/>
        <w:jc w:val="center"/>
        <w:rPr>
          <w:rFonts w:cs="Arial"/>
          <w:b/>
          <w:sz w:val="24"/>
          <w:szCs w:val="24"/>
        </w:rPr>
      </w:pPr>
      <w:r w:rsidRPr="000872CE">
        <w:rPr>
          <w:rFonts w:cs="Arial"/>
          <w:b/>
          <w:sz w:val="24"/>
          <w:szCs w:val="24"/>
        </w:rPr>
        <w:t>Lead for Patient &amp; Carer Experience</w:t>
      </w:r>
    </w:p>
    <w:p w14:paraId="70D5B59A" w14:textId="77777777" w:rsidR="00D7174C" w:rsidRPr="000872CE" w:rsidRDefault="0034387D" w:rsidP="00C37484">
      <w:pPr>
        <w:pStyle w:val="BodyText"/>
        <w:jc w:val="center"/>
        <w:rPr>
          <w:rFonts w:cs="Arial"/>
          <w:b/>
          <w:sz w:val="24"/>
          <w:szCs w:val="24"/>
        </w:rPr>
      </w:pPr>
      <w:r w:rsidRPr="000872CE">
        <w:rPr>
          <w:rFonts w:cs="Arial"/>
          <w:b/>
          <w:sz w:val="24"/>
          <w:szCs w:val="24"/>
        </w:rPr>
        <w:t>|</w:t>
      </w:r>
    </w:p>
    <w:p w14:paraId="51A4CC88" w14:textId="77777777" w:rsidR="00D7174C" w:rsidRPr="000872CE" w:rsidRDefault="002A3BD4" w:rsidP="00C37484">
      <w:pPr>
        <w:pStyle w:val="BodyText"/>
        <w:jc w:val="center"/>
        <w:rPr>
          <w:rFonts w:cs="Arial"/>
          <w:b/>
          <w:sz w:val="24"/>
          <w:szCs w:val="24"/>
        </w:rPr>
      </w:pPr>
      <w:r w:rsidRPr="000872CE">
        <w:rPr>
          <w:rFonts w:cs="Arial"/>
          <w:b/>
          <w:sz w:val="24"/>
          <w:szCs w:val="24"/>
        </w:rPr>
        <w:t>Lead Chaplain</w:t>
      </w:r>
    </w:p>
    <w:p w14:paraId="3A47535A" w14:textId="77777777" w:rsidR="00D7174C" w:rsidRPr="001D1B4D" w:rsidRDefault="0034387D" w:rsidP="00C37484">
      <w:pPr>
        <w:pStyle w:val="BodyText"/>
        <w:jc w:val="center"/>
        <w:rPr>
          <w:rFonts w:cs="Arial"/>
          <w:sz w:val="24"/>
          <w:szCs w:val="24"/>
        </w:rPr>
      </w:pPr>
      <w:r>
        <w:rPr>
          <w:rFonts w:cs="Arial"/>
          <w:sz w:val="24"/>
          <w:szCs w:val="24"/>
        </w:rPr>
        <w:t>|</w:t>
      </w:r>
    </w:p>
    <w:p w14:paraId="5D556448" w14:textId="77777777" w:rsidR="00A0050F" w:rsidRDefault="000872CE" w:rsidP="00C37484">
      <w:pPr>
        <w:pStyle w:val="BodyText"/>
        <w:jc w:val="center"/>
        <w:rPr>
          <w:rFonts w:cs="Arial"/>
          <w:b/>
          <w:sz w:val="24"/>
          <w:szCs w:val="24"/>
        </w:rPr>
      </w:pPr>
      <w:r>
        <w:rPr>
          <w:rFonts w:cs="Arial"/>
          <w:b/>
          <w:sz w:val="24"/>
          <w:szCs w:val="24"/>
        </w:rPr>
        <w:t xml:space="preserve">Deputy </w:t>
      </w:r>
      <w:r w:rsidR="0034387D">
        <w:rPr>
          <w:rFonts w:cs="Arial"/>
          <w:b/>
          <w:sz w:val="24"/>
          <w:szCs w:val="24"/>
        </w:rPr>
        <w:t xml:space="preserve">Team </w:t>
      </w:r>
      <w:r>
        <w:rPr>
          <w:rFonts w:cs="Arial"/>
          <w:b/>
          <w:sz w:val="24"/>
          <w:szCs w:val="24"/>
        </w:rPr>
        <w:t>Chaplain</w:t>
      </w:r>
    </w:p>
    <w:p w14:paraId="2FF50E07" w14:textId="77777777" w:rsidR="00A0050F" w:rsidRDefault="00A0050F" w:rsidP="00A0050F">
      <w:pPr>
        <w:pStyle w:val="BodyText"/>
        <w:jc w:val="center"/>
        <w:rPr>
          <w:rFonts w:cs="Arial"/>
          <w:b/>
          <w:sz w:val="24"/>
          <w:szCs w:val="24"/>
        </w:rPr>
      </w:pPr>
      <w:r>
        <w:rPr>
          <w:rFonts w:cs="Arial"/>
          <w:b/>
          <w:sz w:val="24"/>
          <w:szCs w:val="24"/>
        </w:rPr>
        <w:t>|</w:t>
      </w:r>
      <w:r w:rsidR="000872CE">
        <w:rPr>
          <w:rFonts w:cs="Arial"/>
          <w:b/>
          <w:sz w:val="24"/>
          <w:szCs w:val="24"/>
        </w:rPr>
        <w:t xml:space="preserve"> </w:t>
      </w:r>
    </w:p>
    <w:p w14:paraId="6727DD49" w14:textId="77777777" w:rsidR="00A0050F" w:rsidRDefault="00A0050F" w:rsidP="00C37484">
      <w:pPr>
        <w:pStyle w:val="BodyText"/>
        <w:jc w:val="center"/>
        <w:rPr>
          <w:rFonts w:cs="Arial"/>
          <w:b/>
          <w:sz w:val="24"/>
          <w:szCs w:val="24"/>
        </w:rPr>
      </w:pPr>
      <w:r>
        <w:rPr>
          <w:rFonts w:cs="Arial"/>
          <w:b/>
          <w:sz w:val="24"/>
          <w:szCs w:val="24"/>
        </w:rPr>
        <w:t>Team Chaplain</w:t>
      </w:r>
    </w:p>
    <w:p w14:paraId="7F6122F1" w14:textId="77777777" w:rsidR="00A0050F" w:rsidRDefault="00A0050F" w:rsidP="00A0050F">
      <w:pPr>
        <w:pStyle w:val="BodyText"/>
        <w:jc w:val="center"/>
        <w:rPr>
          <w:rFonts w:cs="Arial"/>
          <w:b/>
          <w:sz w:val="24"/>
          <w:szCs w:val="24"/>
        </w:rPr>
      </w:pPr>
      <w:r>
        <w:rPr>
          <w:rFonts w:cs="Arial"/>
          <w:b/>
          <w:sz w:val="24"/>
          <w:szCs w:val="24"/>
        </w:rPr>
        <w:t xml:space="preserve"> |</w:t>
      </w:r>
    </w:p>
    <w:p w14:paraId="4C866732" w14:textId="77777777" w:rsidR="00D7174C" w:rsidRPr="0034387D" w:rsidRDefault="000872CE" w:rsidP="00C37484">
      <w:pPr>
        <w:pStyle w:val="BodyText"/>
        <w:jc w:val="center"/>
        <w:rPr>
          <w:rFonts w:cs="Arial"/>
          <w:b/>
          <w:sz w:val="24"/>
          <w:szCs w:val="24"/>
        </w:rPr>
      </w:pPr>
      <w:r>
        <w:rPr>
          <w:rFonts w:cs="Arial"/>
          <w:b/>
          <w:sz w:val="24"/>
          <w:szCs w:val="24"/>
        </w:rPr>
        <w:t>Assistant Chaplain</w:t>
      </w:r>
    </w:p>
    <w:p w14:paraId="5B31B584" w14:textId="77777777" w:rsidR="0066028B" w:rsidRDefault="0034387D" w:rsidP="00C37484">
      <w:pPr>
        <w:pStyle w:val="BodyText"/>
        <w:jc w:val="center"/>
        <w:rPr>
          <w:rFonts w:cs="Arial"/>
          <w:b/>
          <w:sz w:val="24"/>
          <w:szCs w:val="24"/>
        </w:rPr>
      </w:pPr>
      <w:r>
        <w:rPr>
          <w:rFonts w:cs="Arial"/>
          <w:b/>
          <w:sz w:val="24"/>
          <w:szCs w:val="24"/>
        </w:rPr>
        <w:t>|</w:t>
      </w:r>
    </w:p>
    <w:p w14:paraId="1D0D6651" w14:textId="77777777" w:rsidR="002A3BD4" w:rsidRPr="000872CE" w:rsidRDefault="00F666B7" w:rsidP="00C37484">
      <w:pPr>
        <w:pStyle w:val="BodyText"/>
        <w:jc w:val="center"/>
        <w:rPr>
          <w:rFonts w:cs="Arial"/>
          <w:b/>
          <w:sz w:val="24"/>
          <w:szCs w:val="24"/>
        </w:rPr>
      </w:pPr>
      <w:r w:rsidRPr="000872CE">
        <w:rPr>
          <w:rFonts w:cs="Arial"/>
          <w:b/>
          <w:sz w:val="24"/>
          <w:szCs w:val="24"/>
        </w:rPr>
        <w:t>Spiritual Care V</w:t>
      </w:r>
      <w:r w:rsidR="002A3BD4" w:rsidRPr="000872CE">
        <w:rPr>
          <w:rFonts w:cs="Arial"/>
          <w:b/>
          <w:sz w:val="24"/>
          <w:szCs w:val="24"/>
        </w:rPr>
        <w:t>olunteers</w:t>
      </w:r>
    </w:p>
    <w:p w14:paraId="261AF157" w14:textId="77777777" w:rsidR="001D1B4D" w:rsidRDefault="001D1B4D" w:rsidP="00D7174C">
      <w:pPr>
        <w:pStyle w:val="BodyText"/>
        <w:jc w:val="center"/>
        <w:rPr>
          <w:rFonts w:cs="Arial"/>
          <w:b/>
          <w:sz w:val="24"/>
          <w:szCs w:val="24"/>
        </w:rPr>
      </w:pPr>
    </w:p>
    <w:p w14:paraId="72A96E1E" w14:textId="77777777" w:rsidR="002A3BD4" w:rsidRDefault="002A3BD4" w:rsidP="00D7174C">
      <w:pPr>
        <w:pStyle w:val="BodyText"/>
        <w:jc w:val="center"/>
        <w:rPr>
          <w:rFonts w:cs="Arial"/>
          <w:b/>
          <w:sz w:val="24"/>
          <w:szCs w:val="24"/>
        </w:rPr>
      </w:pPr>
    </w:p>
    <w:p w14:paraId="68F27B18" w14:textId="77777777" w:rsidR="002A3BD4" w:rsidRDefault="002A3BD4" w:rsidP="00D7174C">
      <w:pPr>
        <w:pStyle w:val="BodyText"/>
        <w:jc w:val="center"/>
        <w:rPr>
          <w:rFonts w:cs="Arial"/>
          <w:b/>
          <w:sz w:val="24"/>
          <w:szCs w:val="24"/>
        </w:rPr>
      </w:pPr>
    </w:p>
    <w:p w14:paraId="39692DD9" w14:textId="77777777" w:rsidR="00D7174C" w:rsidRPr="001D1B4D" w:rsidRDefault="001D1B4D" w:rsidP="00D7174C">
      <w:pPr>
        <w:pStyle w:val="BodyText"/>
        <w:jc w:val="center"/>
        <w:rPr>
          <w:rFonts w:cs="Arial"/>
          <w:b/>
          <w:sz w:val="24"/>
          <w:szCs w:val="24"/>
        </w:rPr>
      </w:pPr>
      <w:r>
        <w:rPr>
          <w:rFonts w:cs="Arial"/>
          <w:b/>
          <w:sz w:val="24"/>
          <w:szCs w:val="24"/>
        </w:rPr>
        <w:t>T</w:t>
      </w:r>
      <w:r w:rsidR="00D7174C" w:rsidRPr="001D1B4D">
        <w:rPr>
          <w:rFonts w:cs="Arial"/>
          <w:b/>
          <w:sz w:val="24"/>
          <w:szCs w:val="24"/>
        </w:rPr>
        <w:t xml:space="preserve">ERMS </w:t>
      </w:r>
      <w:smartTag w:uri="urn:schemas-microsoft-com:office:smarttags" w:element="stockticker">
        <w:r w:rsidR="00D7174C" w:rsidRPr="001D1B4D">
          <w:rPr>
            <w:rFonts w:cs="Arial"/>
            <w:b/>
            <w:sz w:val="24"/>
            <w:szCs w:val="24"/>
          </w:rPr>
          <w:t>AND</w:t>
        </w:r>
      </w:smartTag>
      <w:r w:rsidR="00D7174C" w:rsidRPr="001D1B4D">
        <w:rPr>
          <w:rFonts w:cs="Arial"/>
          <w:b/>
          <w:sz w:val="24"/>
          <w:szCs w:val="24"/>
        </w:rPr>
        <w:t xml:space="preserve"> CONDITIONS</w:t>
      </w:r>
    </w:p>
    <w:p w14:paraId="1310A76A" w14:textId="77777777" w:rsidR="00D7174C" w:rsidRPr="00DA08B1" w:rsidRDefault="00D7174C" w:rsidP="00D7174C">
      <w:pPr>
        <w:pStyle w:val="BodyText"/>
        <w:jc w:val="center"/>
        <w:rPr>
          <w:rFonts w:cs="Arial"/>
          <w:b/>
          <w:sz w:val="24"/>
          <w:szCs w:val="24"/>
        </w:rPr>
      </w:pPr>
    </w:p>
    <w:p w14:paraId="3809F28D" w14:textId="70073BAE" w:rsidR="00D7174C" w:rsidRDefault="00D7174C" w:rsidP="001C21AC">
      <w:pPr>
        <w:ind w:left="2880" w:hanging="2880"/>
        <w:rPr>
          <w:rFonts w:ascii="Arial" w:hAnsi="Arial" w:cs="Arial"/>
          <w:b/>
          <w:szCs w:val="24"/>
        </w:rPr>
      </w:pPr>
      <w:smartTag w:uri="urn:schemas-microsoft-com:office:smarttags" w:element="stockticker">
        <w:r w:rsidRPr="00DA08B1">
          <w:rPr>
            <w:rFonts w:ascii="Arial" w:hAnsi="Arial" w:cs="Arial"/>
            <w:b/>
            <w:szCs w:val="24"/>
          </w:rPr>
          <w:t>JOB</w:t>
        </w:r>
      </w:smartTag>
      <w:r w:rsidRPr="00DA08B1">
        <w:rPr>
          <w:rFonts w:ascii="Arial" w:hAnsi="Arial" w:cs="Arial"/>
          <w:b/>
          <w:szCs w:val="24"/>
        </w:rPr>
        <w:t xml:space="preserve"> TITLE:</w:t>
      </w:r>
      <w:r w:rsidR="00A0050F">
        <w:rPr>
          <w:rFonts w:asciiTheme="minorHAnsi" w:hAnsiTheme="minorHAnsi" w:cs="Arial"/>
          <w:b/>
          <w:szCs w:val="24"/>
        </w:rPr>
        <w:t xml:space="preserve">                  </w:t>
      </w:r>
      <w:r w:rsidR="001C21AC">
        <w:rPr>
          <w:rFonts w:ascii="Arial" w:hAnsi="Arial" w:cs="Arial"/>
          <w:b/>
          <w:szCs w:val="24"/>
        </w:rPr>
        <w:t>Team Chaplain – Oncology and Palliative Care</w:t>
      </w:r>
    </w:p>
    <w:p w14:paraId="6089790C" w14:textId="77777777" w:rsidR="001C21AC" w:rsidRPr="001D1B4D" w:rsidRDefault="001C21AC" w:rsidP="001C21AC">
      <w:pPr>
        <w:ind w:left="2880" w:hanging="2880"/>
        <w:rPr>
          <w:rFonts w:cs="Arial"/>
          <w:b/>
          <w:szCs w:val="24"/>
        </w:rPr>
      </w:pPr>
    </w:p>
    <w:p w14:paraId="70AAD4BA" w14:textId="77777777" w:rsidR="00D7174C" w:rsidRPr="001D1B4D" w:rsidRDefault="00D7174C" w:rsidP="00D7174C">
      <w:pPr>
        <w:pStyle w:val="BodyText"/>
        <w:rPr>
          <w:rFonts w:cs="Arial"/>
          <w:b/>
          <w:sz w:val="24"/>
          <w:szCs w:val="24"/>
        </w:rPr>
      </w:pPr>
      <w:r w:rsidRPr="001D1B4D">
        <w:rPr>
          <w:rFonts w:cs="Arial"/>
          <w:b/>
          <w:sz w:val="24"/>
          <w:szCs w:val="24"/>
        </w:rPr>
        <w:t>BAND:</w:t>
      </w:r>
      <w:r w:rsidR="00A0050F">
        <w:rPr>
          <w:rFonts w:cs="Arial"/>
          <w:b/>
          <w:sz w:val="24"/>
          <w:szCs w:val="24"/>
        </w:rPr>
        <w:tab/>
      </w:r>
      <w:r w:rsidR="00A0050F">
        <w:rPr>
          <w:rFonts w:cs="Arial"/>
          <w:b/>
          <w:sz w:val="24"/>
          <w:szCs w:val="24"/>
        </w:rPr>
        <w:tab/>
        <w:t xml:space="preserve">       Band 6</w:t>
      </w:r>
    </w:p>
    <w:p w14:paraId="64AFC4AD" w14:textId="77777777" w:rsidR="00D7174C" w:rsidRPr="001D1B4D" w:rsidRDefault="00D7174C" w:rsidP="00D7174C">
      <w:pPr>
        <w:pStyle w:val="BodyText"/>
        <w:rPr>
          <w:rFonts w:cs="Arial"/>
          <w:b/>
          <w:sz w:val="24"/>
          <w:szCs w:val="24"/>
        </w:rPr>
      </w:pPr>
    </w:p>
    <w:p w14:paraId="46190A46" w14:textId="77777777" w:rsidR="00D7174C" w:rsidRPr="001D1B4D" w:rsidRDefault="00D7174C" w:rsidP="00D7174C">
      <w:pPr>
        <w:pStyle w:val="BodyText"/>
        <w:rPr>
          <w:rFonts w:cs="Arial"/>
          <w:b/>
          <w:sz w:val="24"/>
          <w:szCs w:val="24"/>
        </w:rPr>
      </w:pPr>
      <w:r w:rsidRPr="001D1B4D">
        <w:rPr>
          <w:rFonts w:cs="Arial"/>
          <w:b/>
          <w:sz w:val="24"/>
          <w:szCs w:val="24"/>
        </w:rPr>
        <w:t>SALARY:</w:t>
      </w:r>
      <w:r w:rsidR="002A3BD4">
        <w:rPr>
          <w:rFonts w:cs="Arial"/>
          <w:b/>
          <w:sz w:val="24"/>
          <w:szCs w:val="24"/>
        </w:rPr>
        <w:tab/>
      </w:r>
      <w:r w:rsidR="002A3BD4">
        <w:rPr>
          <w:rFonts w:cs="Arial"/>
          <w:b/>
          <w:sz w:val="24"/>
          <w:szCs w:val="24"/>
        </w:rPr>
        <w:tab/>
      </w:r>
      <w:r w:rsidR="006A0416">
        <w:rPr>
          <w:rFonts w:cs="Arial"/>
          <w:b/>
          <w:sz w:val="24"/>
          <w:szCs w:val="24"/>
        </w:rPr>
        <w:t>£32,306 - 39,027 pro rata</w:t>
      </w:r>
    </w:p>
    <w:p w14:paraId="49ABE8B6" w14:textId="77777777" w:rsidR="002A3BD4" w:rsidRDefault="002A3BD4" w:rsidP="002A3BD4">
      <w:pPr>
        <w:tabs>
          <w:tab w:val="left" w:pos="2835"/>
        </w:tabs>
        <w:rPr>
          <w:rFonts w:ascii="Arial" w:hAnsi="Arial" w:cs="Arial"/>
          <w:b/>
          <w:szCs w:val="24"/>
        </w:rPr>
      </w:pPr>
    </w:p>
    <w:p w14:paraId="630B5A51" w14:textId="77777777" w:rsidR="00A0050F" w:rsidRPr="00A0050F" w:rsidRDefault="006A0416" w:rsidP="00A0050F">
      <w:pPr>
        <w:rPr>
          <w:rFonts w:ascii="Arial" w:hAnsi="Arial" w:cs="Arial"/>
          <w:b/>
          <w:szCs w:val="24"/>
        </w:rPr>
      </w:pPr>
      <w:r>
        <w:rPr>
          <w:rFonts w:ascii="Arial" w:hAnsi="Arial" w:cs="Arial"/>
          <w:b/>
          <w:szCs w:val="24"/>
        </w:rPr>
        <w:t>CONTRACT</w:t>
      </w:r>
      <w:r w:rsidR="00D7174C" w:rsidRPr="002A3BD4">
        <w:rPr>
          <w:rFonts w:ascii="Arial" w:hAnsi="Arial" w:cs="Arial"/>
          <w:b/>
          <w:szCs w:val="24"/>
        </w:rPr>
        <w:t>:</w:t>
      </w:r>
      <w:r w:rsidR="002A3BD4" w:rsidRPr="002A3BD4">
        <w:rPr>
          <w:rFonts w:ascii="Arial" w:hAnsi="Arial" w:cs="Arial"/>
          <w:szCs w:val="24"/>
        </w:rPr>
        <w:t xml:space="preserve"> </w:t>
      </w:r>
      <w:r w:rsidR="002A3BD4">
        <w:rPr>
          <w:rFonts w:ascii="Arial" w:hAnsi="Arial" w:cs="Arial"/>
          <w:szCs w:val="24"/>
        </w:rPr>
        <w:tab/>
      </w:r>
      <w:r w:rsidR="00A0050F">
        <w:rPr>
          <w:rFonts w:ascii="Arial" w:hAnsi="Arial" w:cs="Arial"/>
          <w:b/>
          <w:szCs w:val="24"/>
        </w:rPr>
        <w:t>22.5</w:t>
      </w:r>
      <w:r w:rsidR="00273D33">
        <w:rPr>
          <w:rFonts w:ascii="Arial" w:hAnsi="Arial" w:cs="Arial"/>
          <w:b/>
          <w:szCs w:val="24"/>
        </w:rPr>
        <w:t xml:space="preserve"> </w:t>
      </w:r>
      <w:r w:rsidR="00132D81">
        <w:rPr>
          <w:rFonts w:ascii="Arial" w:hAnsi="Arial" w:cs="Arial"/>
          <w:b/>
          <w:szCs w:val="24"/>
        </w:rPr>
        <w:t xml:space="preserve">hours </w:t>
      </w:r>
      <w:r w:rsidR="00A0050F">
        <w:rPr>
          <w:rFonts w:ascii="Arial" w:hAnsi="Arial" w:cs="Arial"/>
          <w:b/>
          <w:szCs w:val="24"/>
        </w:rPr>
        <w:t>(3</w:t>
      </w:r>
      <w:r>
        <w:rPr>
          <w:rFonts w:ascii="Arial" w:hAnsi="Arial" w:cs="Arial"/>
          <w:b/>
          <w:szCs w:val="24"/>
        </w:rPr>
        <w:t xml:space="preserve"> </w:t>
      </w:r>
      <w:r w:rsidR="00A0050F">
        <w:rPr>
          <w:rFonts w:ascii="Arial" w:hAnsi="Arial" w:cs="Arial"/>
          <w:b/>
          <w:szCs w:val="24"/>
        </w:rPr>
        <w:t>days</w:t>
      </w:r>
      <w:r w:rsidR="00BC0BA9">
        <w:rPr>
          <w:rFonts w:ascii="Arial" w:hAnsi="Arial" w:cs="Arial"/>
          <w:b/>
          <w:szCs w:val="24"/>
        </w:rPr>
        <w:t xml:space="preserve"> a week</w:t>
      </w:r>
      <w:r w:rsidR="00A0050F">
        <w:rPr>
          <w:rFonts w:ascii="Arial" w:hAnsi="Arial" w:cs="Arial"/>
          <w:b/>
          <w:szCs w:val="24"/>
        </w:rPr>
        <w:t>)</w:t>
      </w:r>
      <w:r>
        <w:rPr>
          <w:rFonts w:ascii="Arial" w:hAnsi="Arial" w:cs="Arial"/>
          <w:b/>
          <w:szCs w:val="24"/>
        </w:rPr>
        <w:t xml:space="preserve">, </w:t>
      </w:r>
      <w:r w:rsidR="00A0050F" w:rsidRPr="00A0050F">
        <w:rPr>
          <w:rFonts w:ascii="Arial" w:hAnsi="Arial" w:cs="Arial"/>
          <w:b/>
        </w:rPr>
        <w:t>12 months Fixed Term Contract</w:t>
      </w:r>
      <w:r w:rsidR="00A0050F">
        <w:rPr>
          <w:rFonts w:ascii="Arial" w:hAnsi="Arial" w:cs="Arial"/>
        </w:rPr>
        <w:t xml:space="preserve"> </w:t>
      </w:r>
    </w:p>
    <w:p w14:paraId="4594CB37" w14:textId="77777777" w:rsidR="00D7174C" w:rsidRDefault="00D7174C" w:rsidP="00C65D3D">
      <w:pPr>
        <w:tabs>
          <w:tab w:val="left" w:pos="2835"/>
        </w:tabs>
        <w:rPr>
          <w:rFonts w:ascii="Arial" w:hAnsi="Arial" w:cs="Arial"/>
          <w:szCs w:val="24"/>
        </w:rPr>
      </w:pPr>
    </w:p>
    <w:p w14:paraId="7844C522" w14:textId="77777777" w:rsidR="0066028B" w:rsidRDefault="0066028B" w:rsidP="00D7174C">
      <w:pPr>
        <w:pStyle w:val="BodyText"/>
        <w:rPr>
          <w:rFonts w:cs="Arial"/>
          <w:b/>
          <w:sz w:val="24"/>
          <w:szCs w:val="24"/>
        </w:rPr>
      </w:pPr>
    </w:p>
    <w:p w14:paraId="014BA67C" w14:textId="77777777" w:rsidR="003D4040" w:rsidRDefault="00D7174C" w:rsidP="00D7174C">
      <w:pPr>
        <w:pStyle w:val="BodyText"/>
        <w:rPr>
          <w:rFonts w:cs="Arial"/>
          <w:b/>
          <w:sz w:val="24"/>
          <w:szCs w:val="24"/>
        </w:rPr>
      </w:pPr>
      <w:r w:rsidRPr="001D1B4D">
        <w:rPr>
          <w:rFonts w:cs="Arial"/>
          <w:b/>
          <w:sz w:val="24"/>
          <w:szCs w:val="24"/>
        </w:rPr>
        <w:t>ANNUAL LEAVE</w:t>
      </w:r>
      <w:r w:rsidR="003D4040">
        <w:rPr>
          <w:rFonts w:cs="Arial"/>
          <w:b/>
          <w:sz w:val="24"/>
          <w:szCs w:val="24"/>
        </w:rPr>
        <w:t xml:space="preserve"> ENTITLEMENTS</w:t>
      </w:r>
      <w:r w:rsidRPr="001D1B4D">
        <w:rPr>
          <w:rFonts w:cs="Arial"/>
          <w:b/>
          <w:sz w:val="24"/>
          <w:szCs w:val="24"/>
        </w:rPr>
        <w:t>:</w:t>
      </w:r>
      <w:r w:rsidRPr="001D1B4D">
        <w:rPr>
          <w:rFonts w:cs="Arial"/>
          <w:b/>
          <w:sz w:val="24"/>
          <w:szCs w:val="24"/>
        </w:rPr>
        <w:tab/>
      </w:r>
    </w:p>
    <w:p w14:paraId="4E3EA3B6" w14:textId="77777777" w:rsidR="00D7174C" w:rsidRPr="001D1B4D" w:rsidRDefault="00D7174C" w:rsidP="00D7174C">
      <w:pPr>
        <w:pStyle w:val="BodyText"/>
        <w:rPr>
          <w:rFonts w:cs="Arial"/>
          <w:b/>
          <w:sz w:val="24"/>
          <w:szCs w:val="24"/>
        </w:rPr>
      </w:pPr>
      <w:r w:rsidRPr="001D1B4D">
        <w:rPr>
          <w:rFonts w:cs="Arial"/>
          <w:b/>
          <w:sz w:val="24"/>
          <w:szCs w:val="24"/>
        </w:rPr>
        <w:tab/>
      </w:r>
      <w:r w:rsidRPr="001D1B4D">
        <w:rPr>
          <w:rFonts w:cs="Arial"/>
          <w:b/>
          <w:sz w:val="24"/>
          <w:szCs w:val="24"/>
        </w:rPr>
        <w:tab/>
      </w:r>
    </w:p>
    <w:tbl>
      <w:tblPr>
        <w:tblW w:w="48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370"/>
      </w:tblGrid>
      <w:tr w:rsidR="00497C1C" w:rsidRPr="004E4762" w14:paraId="619FCC1E" w14:textId="77777777" w:rsidTr="004E4762">
        <w:tc>
          <w:tcPr>
            <w:tcW w:w="1114" w:type="pct"/>
            <w:shd w:val="clear" w:color="auto" w:fill="BFBFBF"/>
          </w:tcPr>
          <w:p w14:paraId="541B4D97" w14:textId="77777777" w:rsidR="00497C1C" w:rsidRPr="00497C1C" w:rsidRDefault="00497C1C" w:rsidP="004E4762">
            <w:pPr>
              <w:tabs>
                <w:tab w:val="left" w:pos="4820"/>
                <w:tab w:val="left" w:pos="5954"/>
              </w:tabs>
              <w:rPr>
                <w:rFonts w:ascii="Arial" w:hAnsi="Arial"/>
                <w:b/>
                <w:szCs w:val="24"/>
                <w:lang w:eastAsia="en-GB"/>
              </w:rPr>
            </w:pPr>
            <w:r w:rsidRPr="00497C1C">
              <w:rPr>
                <w:rFonts w:ascii="Arial" w:hAnsi="Arial"/>
                <w:b/>
                <w:szCs w:val="24"/>
                <w:lang w:eastAsia="en-GB"/>
              </w:rPr>
              <w:t>Length of Service</w:t>
            </w:r>
          </w:p>
        </w:tc>
        <w:tc>
          <w:tcPr>
            <w:tcW w:w="3886" w:type="pct"/>
            <w:shd w:val="clear" w:color="auto" w:fill="BFBFBF"/>
          </w:tcPr>
          <w:p w14:paraId="367C824E" w14:textId="77777777" w:rsidR="00497C1C" w:rsidRPr="00497C1C" w:rsidRDefault="00497C1C" w:rsidP="004E4762">
            <w:pPr>
              <w:tabs>
                <w:tab w:val="left" w:pos="4820"/>
                <w:tab w:val="left" w:pos="5954"/>
              </w:tabs>
              <w:jc w:val="both"/>
              <w:rPr>
                <w:rFonts w:ascii="Arial" w:hAnsi="Arial"/>
                <w:b/>
                <w:szCs w:val="24"/>
                <w:lang w:eastAsia="en-GB"/>
              </w:rPr>
            </w:pPr>
            <w:r w:rsidRPr="00497C1C">
              <w:rPr>
                <w:rFonts w:ascii="Arial" w:hAnsi="Arial"/>
                <w:b/>
                <w:szCs w:val="24"/>
                <w:lang w:eastAsia="en-GB"/>
              </w:rPr>
              <w:t>Annual leave and public holidays</w:t>
            </w:r>
          </w:p>
        </w:tc>
      </w:tr>
      <w:tr w:rsidR="00497C1C" w:rsidRPr="00497C1C" w14:paraId="3A3F6DF9" w14:textId="77777777" w:rsidTr="004E4762">
        <w:tc>
          <w:tcPr>
            <w:tcW w:w="1114" w:type="pct"/>
            <w:shd w:val="clear" w:color="auto" w:fill="auto"/>
          </w:tcPr>
          <w:p w14:paraId="4A667650" w14:textId="77777777"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On appointment</w:t>
            </w:r>
          </w:p>
        </w:tc>
        <w:tc>
          <w:tcPr>
            <w:tcW w:w="3886" w:type="pct"/>
            <w:shd w:val="clear" w:color="auto" w:fill="auto"/>
          </w:tcPr>
          <w:p w14:paraId="57D5A59D" w14:textId="77777777"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202.5 hours plus 60 hours (27 days + 8 days) pro rata for part time staff</w:t>
            </w:r>
          </w:p>
        </w:tc>
      </w:tr>
      <w:tr w:rsidR="00497C1C" w:rsidRPr="00497C1C" w14:paraId="41CA5103" w14:textId="77777777" w:rsidTr="004E4762">
        <w:tc>
          <w:tcPr>
            <w:tcW w:w="1114" w:type="pct"/>
            <w:shd w:val="clear" w:color="auto" w:fill="auto"/>
          </w:tcPr>
          <w:p w14:paraId="2E6ABF8D" w14:textId="77777777"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 xml:space="preserve">After five </w:t>
            </w:r>
            <w:r w:rsidR="00AC263D" w:rsidRPr="004E4762">
              <w:rPr>
                <w:rFonts w:ascii="Arial" w:hAnsi="Arial"/>
                <w:szCs w:val="24"/>
                <w:lang w:eastAsia="en-GB"/>
              </w:rPr>
              <w:t>years’ service</w:t>
            </w:r>
          </w:p>
        </w:tc>
        <w:tc>
          <w:tcPr>
            <w:tcW w:w="3886" w:type="pct"/>
            <w:shd w:val="clear" w:color="auto" w:fill="auto"/>
          </w:tcPr>
          <w:p w14:paraId="504352BF" w14:textId="77777777"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217.5 hours plus 60 hours (29 days + 8 days) pro rata for part time staff</w:t>
            </w:r>
          </w:p>
        </w:tc>
      </w:tr>
      <w:tr w:rsidR="00497C1C" w:rsidRPr="00497C1C" w14:paraId="234D810B" w14:textId="77777777" w:rsidTr="004E4762">
        <w:tc>
          <w:tcPr>
            <w:tcW w:w="1114" w:type="pct"/>
            <w:shd w:val="clear" w:color="auto" w:fill="auto"/>
          </w:tcPr>
          <w:p w14:paraId="0992C1F3" w14:textId="77777777" w:rsidR="00497C1C" w:rsidRPr="00497C1C" w:rsidRDefault="00497C1C" w:rsidP="004E4762">
            <w:pPr>
              <w:tabs>
                <w:tab w:val="left" w:pos="4820"/>
                <w:tab w:val="left" w:pos="5954"/>
              </w:tabs>
              <w:rPr>
                <w:rFonts w:ascii="Arial" w:hAnsi="Arial"/>
                <w:szCs w:val="24"/>
                <w:lang w:eastAsia="en-GB"/>
              </w:rPr>
            </w:pPr>
            <w:r w:rsidRPr="00497C1C">
              <w:rPr>
                <w:rFonts w:ascii="Arial" w:hAnsi="Arial"/>
                <w:szCs w:val="24"/>
                <w:lang w:eastAsia="en-GB"/>
              </w:rPr>
              <w:t xml:space="preserve">After 10 </w:t>
            </w:r>
            <w:r w:rsidR="00AC263D" w:rsidRPr="004E4762">
              <w:rPr>
                <w:rFonts w:ascii="Arial" w:hAnsi="Arial"/>
                <w:szCs w:val="24"/>
                <w:lang w:eastAsia="en-GB"/>
              </w:rPr>
              <w:t>years’ service</w:t>
            </w:r>
          </w:p>
        </w:tc>
        <w:tc>
          <w:tcPr>
            <w:tcW w:w="3886" w:type="pct"/>
            <w:shd w:val="clear" w:color="auto" w:fill="auto"/>
          </w:tcPr>
          <w:p w14:paraId="5E27434B" w14:textId="77777777" w:rsidR="00497C1C" w:rsidRPr="00497C1C" w:rsidRDefault="00497C1C" w:rsidP="004E4762">
            <w:pPr>
              <w:tabs>
                <w:tab w:val="left" w:pos="4820"/>
                <w:tab w:val="left" w:pos="5954"/>
              </w:tabs>
              <w:jc w:val="both"/>
              <w:rPr>
                <w:rFonts w:ascii="Arial" w:hAnsi="Arial"/>
                <w:szCs w:val="24"/>
                <w:lang w:eastAsia="en-GB"/>
              </w:rPr>
            </w:pPr>
            <w:r w:rsidRPr="00497C1C">
              <w:rPr>
                <w:rFonts w:ascii="Arial" w:hAnsi="Arial"/>
                <w:szCs w:val="24"/>
                <w:lang w:eastAsia="en-GB"/>
              </w:rPr>
              <w:t>247.5 hours plus 60 hours (33 days + 8 days) pro rata for part time staff</w:t>
            </w:r>
          </w:p>
        </w:tc>
      </w:tr>
    </w:tbl>
    <w:p w14:paraId="6F5C52F1" w14:textId="77777777" w:rsidR="00D7174C" w:rsidRDefault="00D7174C" w:rsidP="00D7174C">
      <w:pPr>
        <w:pStyle w:val="BodyText"/>
        <w:rPr>
          <w:rFonts w:cs="Arial"/>
          <w:b/>
          <w:sz w:val="24"/>
          <w:szCs w:val="24"/>
        </w:rPr>
      </w:pPr>
    </w:p>
    <w:p w14:paraId="43E6E07C" w14:textId="77777777" w:rsidR="00D7174C" w:rsidRPr="001D1B4D" w:rsidRDefault="00D7174C" w:rsidP="00D7174C">
      <w:pPr>
        <w:pStyle w:val="BodyText"/>
        <w:rPr>
          <w:rFonts w:cs="Arial"/>
          <w:b/>
          <w:sz w:val="24"/>
          <w:szCs w:val="24"/>
        </w:rPr>
      </w:pPr>
      <w:r w:rsidRPr="001D1B4D">
        <w:rPr>
          <w:rFonts w:cs="Arial"/>
          <w:b/>
          <w:sz w:val="24"/>
          <w:szCs w:val="24"/>
        </w:rPr>
        <w:t>NOTICE PERIOD</w:t>
      </w:r>
      <w:r w:rsidR="003D4040">
        <w:rPr>
          <w:rFonts w:cs="Arial"/>
          <w:b/>
          <w:sz w:val="24"/>
          <w:szCs w:val="24"/>
        </w:rPr>
        <w:t>S</w:t>
      </w:r>
      <w:r w:rsidRPr="001D1B4D">
        <w:rPr>
          <w:rFonts w:cs="Arial"/>
          <w:b/>
          <w:sz w:val="24"/>
          <w:szCs w:val="24"/>
        </w:rPr>
        <w:t>:</w:t>
      </w:r>
      <w:r w:rsidRPr="001D1B4D">
        <w:rPr>
          <w:rFonts w:cs="Arial"/>
          <w:b/>
          <w:sz w:val="24"/>
          <w:szCs w:val="24"/>
        </w:rPr>
        <w:tab/>
      </w:r>
      <w:r w:rsidRPr="001D1B4D">
        <w:rPr>
          <w:rFonts w:cs="Arial"/>
          <w:b/>
          <w:sz w:val="24"/>
          <w:szCs w:val="24"/>
        </w:rPr>
        <w:tab/>
      </w:r>
      <w:r w:rsidRPr="001D1B4D">
        <w:rPr>
          <w:rFonts w:cs="Arial"/>
          <w:b/>
          <w:sz w:val="24"/>
          <w:szCs w:val="24"/>
        </w:rPr>
        <w:tab/>
      </w:r>
      <w:r w:rsidR="00497C1C">
        <w:rPr>
          <w:rFonts w:cs="Arial"/>
          <w:b/>
          <w:sz w:val="24"/>
          <w:szCs w:val="24"/>
        </w:rPr>
        <w:t xml:space="preserve"> </w:t>
      </w:r>
    </w:p>
    <w:p w14:paraId="0B3ED57C" w14:textId="77777777" w:rsidR="00712BC5" w:rsidRPr="001D1B4D" w:rsidRDefault="00712BC5" w:rsidP="00D7174C">
      <w:pPr>
        <w:pStyle w:val="BodyText"/>
        <w:rPr>
          <w:rFonts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4803"/>
      </w:tblGrid>
      <w:tr w:rsidR="00497C1C" w:rsidRPr="00497C1C" w14:paraId="6B5D2FE0" w14:textId="77777777" w:rsidTr="004E4762">
        <w:tc>
          <w:tcPr>
            <w:tcW w:w="3419" w:type="dxa"/>
            <w:shd w:val="clear" w:color="auto" w:fill="BFBFBF"/>
          </w:tcPr>
          <w:p w14:paraId="0490A0C3" w14:textId="77777777" w:rsidR="00497C1C" w:rsidRPr="00497C1C" w:rsidRDefault="00497C1C" w:rsidP="004E4762">
            <w:pPr>
              <w:tabs>
                <w:tab w:val="left" w:pos="3600"/>
              </w:tabs>
              <w:jc w:val="both"/>
              <w:rPr>
                <w:rFonts w:ascii="Arial" w:hAnsi="Arial"/>
                <w:b/>
                <w:szCs w:val="24"/>
                <w:lang w:eastAsia="en-GB"/>
              </w:rPr>
            </w:pPr>
            <w:r w:rsidRPr="00497C1C">
              <w:rPr>
                <w:rFonts w:ascii="Arial" w:hAnsi="Arial"/>
                <w:b/>
                <w:szCs w:val="24"/>
                <w:lang w:eastAsia="en-GB"/>
              </w:rPr>
              <w:t>B</w:t>
            </w:r>
            <w:r w:rsidR="00454062" w:rsidRPr="004E4762">
              <w:rPr>
                <w:rFonts w:ascii="Arial" w:hAnsi="Arial"/>
                <w:b/>
                <w:szCs w:val="24"/>
                <w:lang w:eastAsia="en-GB"/>
              </w:rPr>
              <w:t>and</w:t>
            </w:r>
          </w:p>
        </w:tc>
        <w:tc>
          <w:tcPr>
            <w:tcW w:w="4803" w:type="dxa"/>
            <w:shd w:val="clear" w:color="auto" w:fill="BFBFBF"/>
          </w:tcPr>
          <w:p w14:paraId="3B73FA7C" w14:textId="77777777" w:rsidR="00497C1C" w:rsidRPr="00497C1C" w:rsidRDefault="00497C1C" w:rsidP="004E4762">
            <w:pPr>
              <w:tabs>
                <w:tab w:val="left" w:pos="3600"/>
              </w:tabs>
              <w:jc w:val="both"/>
              <w:rPr>
                <w:rFonts w:ascii="Arial" w:hAnsi="Arial"/>
                <w:b/>
                <w:szCs w:val="24"/>
                <w:lang w:eastAsia="en-GB"/>
              </w:rPr>
            </w:pPr>
            <w:r w:rsidRPr="00497C1C">
              <w:rPr>
                <w:rFonts w:ascii="Arial" w:hAnsi="Arial"/>
                <w:b/>
                <w:szCs w:val="24"/>
                <w:lang w:eastAsia="en-GB"/>
              </w:rPr>
              <w:t>N</w:t>
            </w:r>
            <w:r w:rsidR="00454062" w:rsidRPr="004E4762">
              <w:rPr>
                <w:rFonts w:ascii="Arial" w:hAnsi="Arial"/>
                <w:b/>
                <w:szCs w:val="24"/>
                <w:lang w:eastAsia="en-GB"/>
              </w:rPr>
              <w:t xml:space="preserve">otice </w:t>
            </w:r>
            <w:r w:rsidRPr="00497C1C">
              <w:rPr>
                <w:rFonts w:ascii="Arial" w:hAnsi="Arial"/>
                <w:b/>
                <w:szCs w:val="24"/>
                <w:lang w:eastAsia="en-GB"/>
              </w:rPr>
              <w:t>P</w:t>
            </w:r>
            <w:r w:rsidR="00454062" w:rsidRPr="004E4762">
              <w:rPr>
                <w:rFonts w:ascii="Arial" w:hAnsi="Arial"/>
                <w:b/>
                <w:szCs w:val="24"/>
                <w:lang w:eastAsia="en-GB"/>
              </w:rPr>
              <w:t xml:space="preserve">eriod </w:t>
            </w:r>
          </w:p>
        </w:tc>
      </w:tr>
      <w:tr w:rsidR="00497C1C" w:rsidRPr="00497C1C" w14:paraId="7C2199F3" w14:textId="77777777" w:rsidTr="004E4762">
        <w:tc>
          <w:tcPr>
            <w:tcW w:w="3419" w:type="dxa"/>
            <w:shd w:val="clear" w:color="auto" w:fill="auto"/>
          </w:tcPr>
          <w:p w14:paraId="7102937E"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1 – 3</w:t>
            </w:r>
          </w:p>
        </w:tc>
        <w:tc>
          <w:tcPr>
            <w:tcW w:w="4803" w:type="dxa"/>
            <w:shd w:val="clear" w:color="auto" w:fill="auto"/>
          </w:tcPr>
          <w:p w14:paraId="0AE13101"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4 weeks</w:t>
            </w:r>
          </w:p>
        </w:tc>
      </w:tr>
      <w:tr w:rsidR="00497C1C" w:rsidRPr="00497C1C" w14:paraId="6D2252AA" w14:textId="77777777" w:rsidTr="004E4762">
        <w:tc>
          <w:tcPr>
            <w:tcW w:w="3419" w:type="dxa"/>
            <w:shd w:val="clear" w:color="auto" w:fill="auto"/>
          </w:tcPr>
          <w:p w14:paraId="301BEE06"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4</w:t>
            </w:r>
          </w:p>
        </w:tc>
        <w:tc>
          <w:tcPr>
            <w:tcW w:w="4803" w:type="dxa"/>
            <w:shd w:val="clear" w:color="auto" w:fill="auto"/>
          </w:tcPr>
          <w:p w14:paraId="3A8721A4"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6 weeks</w:t>
            </w:r>
          </w:p>
        </w:tc>
      </w:tr>
      <w:tr w:rsidR="00497C1C" w:rsidRPr="00497C1C" w14:paraId="7FB17748" w14:textId="77777777" w:rsidTr="004E4762">
        <w:tc>
          <w:tcPr>
            <w:tcW w:w="3419" w:type="dxa"/>
            <w:shd w:val="clear" w:color="auto" w:fill="auto"/>
          </w:tcPr>
          <w:p w14:paraId="58CA258A" w14:textId="77777777" w:rsidR="00497C1C" w:rsidRPr="00E673D4" w:rsidRDefault="00497C1C" w:rsidP="004E4762">
            <w:pPr>
              <w:tabs>
                <w:tab w:val="left" w:pos="3600"/>
              </w:tabs>
              <w:jc w:val="both"/>
              <w:rPr>
                <w:rFonts w:ascii="Arial" w:hAnsi="Arial"/>
                <w:b/>
                <w:szCs w:val="24"/>
                <w:lang w:eastAsia="en-GB"/>
              </w:rPr>
            </w:pPr>
            <w:r w:rsidRPr="00E673D4">
              <w:rPr>
                <w:rFonts w:ascii="Arial" w:hAnsi="Arial"/>
                <w:b/>
                <w:szCs w:val="24"/>
                <w:lang w:eastAsia="en-GB"/>
              </w:rPr>
              <w:t>Band 5 – 6</w:t>
            </w:r>
          </w:p>
        </w:tc>
        <w:tc>
          <w:tcPr>
            <w:tcW w:w="4803" w:type="dxa"/>
            <w:shd w:val="clear" w:color="auto" w:fill="auto"/>
          </w:tcPr>
          <w:p w14:paraId="5E0EFA9E" w14:textId="77777777" w:rsidR="00497C1C" w:rsidRPr="00E673D4" w:rsidRDefault="00497C1C" w:rsidP="004E4762">
            <w:pPr>
              <w:tabs>
                <w:tab w:val="left" w:pos="3600"/>
              </w:tabs>
              <w:jc w:val="both"/>
              <w:rPr>
                <w:rFonts w:ascii="Arial" w:hAnsi="Arial"/>
                <w:b/>
                <w:szCs w:val="24"/>
                <w:lang w:eastAsia="en-GB"/>
              </w:rPr>
            </w:pPr>
            <w:r w:rsidRPr="00E673D4">
              <w:rPr>
                <w:rFonts w:ascii="Arial" w:hAnsi="Arial"/>
                <w:b/>
                <w:szCs w:val="24"/>
                <w:lang w:eastAsia="en-GB"/>
              </w:rPr>
              <w:t>8 weeks</w:t>
            </w:r>
          </w:p>
        </w:tc>
      </w:tr>
      <w:tr w:rsidR="00497C1C" w:rsidRPr="00497C1C" w14:paraId="762F22F8" w14:textId="77777777" w:rsidTr="004E4762">
        <w:tc>
          <w:tcPr>
            <w:tcW w:w="3419" w:type="dxa"/>
            <w:shd w:val="clear" w:color="auto" w:fill="auto"/>
          </w:tcPr>
          <w:p w14:paraId="5639F6F9"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Band 7 – 9</w:t>
            </w:r>
          </w:p>
        </w:tc>
        <w:tc>
          <w:tcPr>
            <w:tcW w:w="4803" w:type="dxa"/>
            <w:shd w:val="clear" w:color="auto" w:fill="auto"/>
          </w:tcPr>
          <w:p w14:paraId="08C48501" w14:textId="77777777" w:rsidR="00497C1C" w:rsidRPr="00497C1C" w:rsidRDefault="00497C1C" w:rsidP="004E4762">
            <w:pPr>
              <w:tabs>
                <w:tab w:val="left" w:pos="3600"/>
              </w:tabs>
              <w:jc w:val="both"/>
              <w:rPr>
                <w:rFonts w:ascii="Arial" w:hAnsi="Arial"/>
                <w:szCs w:val="24"/>
                <w:lang w:eastAsia="en-GB"/>
              </w:rPr>
            </w:pPr>
            <w:r w:rsidRPr="00497C1C">
              <w:rPr>
                <w:rFonts w:ascii="Arial" w:hAnsi="Arial"/>
                <w:szCs w:val="24"/>
                <w:lang w:eastAsia="en-GB"/>
              </w:rPr>
              <w:t>12 weeks</w:t>
            </w:r>
          </w:p>
        </w:tc>
      </w:tr>
    </w:tbl>
    <w:p w14:paraId="095D795C" w14:textId="77777777" w:rsidR="005A6080" w:rsidRDefault="005A6080" w:rsidP="001D1B4D">
      <w:pPr>
        <w:pStyle w:val="BodyText"/>
        <w:jc w:val="center"/>
        <w:rPr>
          <w:rFonts w:cs="Arial"/>
          <w:b/>
          <w:sz w:val="24"/>
          <w:szCs w:val="24"/>
          <w:u w:val="single"/>
        </w:rPr>
      </w:pPr>
    </w:p>
    <w:p w14:paraId="62057C3C" w14:textId="77777777" w:rsidR="00D7174C" w:rsidRPr="001D1B4D" w:rsidRDefault="002124FB" w:rsidP="001D1B4D">
      <w:pPr>
        <w:pStyle w:val="BodyText"/>
        <w:jc w:val="center"/>
        <w:rPr>
          <w:rFonts w:cs="Arial"/>
          <w:b/>
          <w:sz w:val="24"/>
          <w:szCs w:val="24"/>
          <w:u w:val="single"/>
        </w:rPr>
      </w:pPr>
      <w:r>
        <w:rPr>
          <w:rFonts w:cs="Arial"/>
          <w:b/>
          <w:sz w:val="24"/>
          <w:szCs w:val="24"/>
          <w:u w:val="single"/>
        </w:rPr>
        <w:t>PE</w:t>
      </w:r>
      <w:r w:rsidR="00D7174C" w:rsidRPr="001D1B4D">
        <w:rPr>
          <w:rFonts w:cs="Arial"/>
          <w:b/>
          <w:sz w:val="24"/>
          <w:szCs w:val="24"/>
          <w:u w:val="single"/>
        </w:rPr>
        <w:t>RSON SPECIFICATION</w:t>
      </w:r>
    </w:p>
    <w:p w14:paraId="077C0462" w14:textId="77777777" w:rsidR="00D7174C" w:rsidRPr="001D1B4D" w:rsidRDefault="00D7174C" w:rsidP="00D7174C">
      <w:pPr>
        <w:pStyle w:val="BodyText"/>
        <w:jc w:val="center"/>
        <w:rPr>
          <w:rFonts w:cs="Arial"/>
          <w:sz w:val="24"/>
          <w:szCs w:val="24"/>
        </w:rPr>
      </w:pPr>
    </w:p>
    <w:p w14:paraId="3BC0DD5F" w14:textId="77777777" w:rsidR="00D7174C" w:rsidRPr="001D1B4D" w:rsidRDefault="00D7174C" w:rsidP="00D7174C">
      <w:pPr>
        <w:pStyle w:val="BodyText"/>
        <w:rPr>
          <w:rFonts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535"/>
        <w:gridCol w:w="3119"/>
      </w:tblGrid>
      <w:tr w:rsidR="00D7174C" w:rsidRPr="001D1B4D" w14:paraId="78967CE4" w14:textId="77777777" w:rsidTr="0066028B">
        <w:tc>
          <w:tcPr>
            <w:tcW w:w="2844" w:type="dxa"/>
            <w:shd w:val="pct10" w:color="auto" w:fill="auto"/>
          </w:tcPr>
          <w:p w14:paraId="70F96112" w14:textId="77777777" w:rsidR="00D7174C" w:rsidRPr="001D1B4D" w:rsidRDefault="00D7174C" w:rsidP="007228E5">
            <w:pPr>
              <w:pStyle w:val="BodyText"/>
              <w:rPr>
                <w:rFonts w:cs="Arial"/>
                <w:b/>
                <w:sz w:val="24"/>
                <w:szCs w:val="24"/>
              </w:rPr>
            </w:pPr>
            <w:r w:rsidRPr="001D1B4D">
              <w:rPr>
                <w:rFonts w:cs="Arial"/>
                <w:b/>
                <w:sz w:val="24"/>
                <w:szCs w:val="24"/>
              </w:rPr>
              <w:t>CRITERIA REQUIRED</w:t>
            </w:r>
          </w:p>
        </w:tc>
        <w:tc>
          <w:tcPr>
            <w:tcW w:w="3535" w:type="dxa"/>
            <w:shd w:val="pct10" w:color="auto" w:fill="auto"/>
          </w:tcPr>
          <w:p w14:paraId="2A0DEE65" w14:textId="77777777" w:rsidR="00D7174C" w:rsidRPr="001D1B4D" w:rsidRDefault="00D7174C" w:rsidP="007228E5">
            <w:pPr>
              <w:pStyle w:val="BodyText"/>
              <w:rPr>
                <w:rFonts w:cs="Arial"/>
                <w:b/>
                <w:sz w:val="24"/>
                <w:szCs w:val="24"/>
              </w:rPr>
            </w:pPr>
            <w:r w:rsidRPr="001D1B4D">
              <w:rPr>
                <w:rFonts w:cs="Arial"/>
                <w:b/>
                <w:sz w:val="24"/>
                <w:szCs w:val="24"/>
              </w:rPr>
              <w:t>ESSENTIAL</w:t>
            </w:r>
          </w:p>
        </w:tc>
        <w:tc>
          <w:tcPr>
            <w:tcW w:w="3119" w:type="dxa"/>
            <w:shd w:val="pct10" w:color="auto" w:fill="auto"/>
          </w:tcPr>
          <w:p w14:paraId="737F6018" w14:textId="77777777" w:rsidR="00D7174C" w:rsidRPr="001D1B4D" w:rsidRDefault="00D7174C" w:rsidP="007228E5">
            <w:pPr>
              <w:pStyle w:val="BodyText"/>
              <w:rPr>
                <w:rFonts w:cs="Arial"/>
                <w:b/>
                <w:sz w:val="24"/>
                <w:szCs w:val="24"/>
              </w:rPr>
            </w:pPr>
            <w:r w:rsidRPr="001D1B4D">
              <w:rPr>
                <w:rFonts w:cs="Arial"/>
                <w:b/>
                <w:sz w:val="24"/>
                <w:szCs w:val="24"/>
              </w:rPr>
              <w:t>DESIRABLE</w:t>
            </w:r>
          </w:p>
        </w:tc>
      </w:tr>
      <w:tr w:rsidR="00D7174C" w:rsidRPr="001D1B4D" w14:paraId="77A6E6CC" w14:textId="77777777" w:rsidTr="0066028B">
        <w:tc>
          <w:tcPr>
            <w:tcW w:w="2844" w:type="dxa"/>
          </w:tcPr>
          <w:p w14:paraId="4042208D" w14:textId="77777777" w:rsidR="00D7174C" w:rsidRPr="001D1B4D" w:rsidRDefault="00D7174C" w:rsidP="007228E5">
            <w:pPr>
              <w:pStyle w:val="BodyText"/>
              <w:rPr>
                <w:rFonts w:cs="Arial"/>
                <w:b/>
                <w:sz w:val="24"/>
                <w:szCs w:val="24"/>
              </w:rPr>
            </w:pPr>
            <w:r w:rsidRPr="001D1B4D">
              <w:rPr>
                <w:rFonts w:cs="Arial"/>
                <w:b/>
                <w:sz w:val="24"/>
                <w:szCs w:val="24"/>
              </w:rPr>
              <w:t>Qualifications &amp; Training</w:t>
            </w:r>
          </w:p>
        </w:tc>
        <w:tc>
          <w:tcPr>
            <w:tcW w:w="3535" w:type="dxa"/>
          </w:tcPr>
          <w:p w14:paraId="43E7A673" w14:textId="77777777" w:rsidR="00132D81" w:rsidRDefault="00132D81" w:rsidP="00132D81">
            <w:pPr>
              <w:rPr>
                <w:rFonts w:ascii="Arial" w:hAnsi="Arial" w:cs="Arial"/>
                <w:b/>
                <w:szCs w:val="24"/>
              </w:rPr>
            </w:pPr>
            <w:r w:rsidRPr="009B39AF">
              <w:rPr>
                <w:rFonts w:ascii="Arial" w:hAnsi="Arial" w:cs="Arial"/>
                <w:szCs w:val="24"/>
              </w:rPr>
              <w:t xml:space="preserve">Ordained Priest or </w:t>
            </w:r>
            <w:r>
              <w:rPr>
                <w:rFonts w:ascii="Arial" w:hAnsi="Arial" w:cs="Arial"/>
                <w:szCs w:val="24"/>
              </w:rPr>
              <w:t xml:space="preserve">Lay </w:t>
            </w:r>
            <w:r w:rsidRPr="009B39AF">
              <w:rPr>
                <w:rFonts w:ascii="Arial" w:hAnsi="Arial" w:cs="Arial"/>
                <w:szCs w:val="24"/>
              </w:rPr>
              <w:t xml:space="preserve">minister in good standing with their </w:t>
            </w:r>
            <w:r>
              <w:rPr>
                <w:rFonts w:ascii="Arial" w:hAnsi="Arial" w:cs="Arial"/>
                <w:szCs w:val="24"/>
              </w:rPr>
              <w:t xml:space="preserve">faith community </w:t>
            </w:r>
            <w:r w:rsidRPr="00BC6EE3">
              <w:rPr>
                <w:rFonts w:ascii="Arial" w:hAnsi="Arial" w:cs="Arial"/>
                <w:szCs w:val="24"/>
              </w:rPr>
              <w:t>or</w:t>
            </w:r>
            <w:r w:rsidRPr="005563CA">
              <w:rPr>
                <w:rFonts w:ascii="Arial" w:hAnsi="Arial" w:cs="Arial"/>
                <w:b/>
                <w:szCs w:val="24"/>
              </w:rPr>
              <w:t xml:space="preserve"> </w:t>
            </w:r>
            <w:r w:rsidRPr="00372B02">
              <w:rPr>
                <w:rFonts w:ascii="Arial" w:hAnsi="Arial" w:cs="Arial"/>
                <w:szCs w:val="24"/>
              </w:rPr>
              <w:t xml:space="preserve">authorising body and </w:t>
            </w:r>
            <w:r>
              <w:rPr>
                <w:rFonts w:ascii="Arial" w:hAnsi="Arial" w:cs="Arial"/>
                <w:szCs w:val="24"/>
              </w:rPr>
              <w:t xml:space="preserve">having </w:t>
            </w:r>
            <w:r w:rsidRPr="00372B02">
              <w:rPr>
                <w:rFonts w:ascii="Arial" w:hAnsi="Arial" w:cs="Arial"/>
                <w:szCs w:val="24"/>
              </w:rPr>
              <w:t>permission to practice.</w:t>
            </w:r>
            <w:r>
              <w:rPr>
                <w:rFonts w:ascii="Arial" w:hAnsi="Arial" w:cs="Arial"/>
                <w:b/>
                <w:szCs w:val="24"/>
              </w:rPr>
              <w:t xml:space="preserve"> </w:t>
            </w:r>
          </w:p>
          <w:p w14:paraId="28E972D4" w14:textId="77777777" w:rsidR="00EF5B61" w:rsidRPr="00EF5B61" w:rsidRDefault="00EF5B61" w:rsidP="00132D81">
            <w:pPr>
              <w:rPr>
                <w:rFonts w:ascii="Arial" w:hAnsi="Arial" w:cs="Arial"/>
                <w:b/>
                <w:szCs w:val="24"/>
              </w:rPr>
            </w:pPr>
          </w:p>
          <w:p w14:paraId="1EE6FBD2" w14:textId="77777777" w:rsidR="006A0416" w:rsidRDefault="006A0416" w:rsidP="006A0416">
            <w:pPr>
              <w:rPr>
                <w:rFonts w:ascii="Arial" w:hAnsi="Arial" w:cs="Arial"/>
                <w:szCs w:val="24"/>
              </w:rPr>
            </w:pPr>
            <w:r>
              <w:rPr>
                <w:rFonts w:ascii="Arial" w:hAnsi="Arial" w:cs="Arial"/>
                <w:szCs w:val="24"/>
              </w:rPr>
              <w:t xml:space="preserve">Experience of Healthcare Chaplaincy </w:t>
            </w:r>
          </w:p>
          <w:p w14:paraId="1E5761BC" w14:textId="77777777" w:rsidR="006A0416" w:rsidRDefault="006A0416" w:rsidP="006A0416">
            <w:pPr>
              <w:rPr>
                <w:rFonts w:ascii="Arial" w:hAnsi="Arial" w:cs="Arial"/>
                <w:szCs w:val="24"/>
              </w:rPr>
            </w:pPr>
          </w:p>
          <w:p w14:paraId="194D36DA" w14:textId="77777777" w:rsidR="006A0416" w:rsidRDefault="006A0416" w:rsidP="002124FB">
            <w:pPr>
              <w:rPr>
                <w:rFonts w:ascii="Arial" w:hAnsi="Arial" w:cs="Arial"/>
                <w:szCs w:val="24"/>
              </w:rPr>
            </w:pPr>
            <w:r w:rsidRPr="000872CE">
              <w:rPr>
                <w:rFonts w:ascii="Arial" w:hAnsi="Arial" w:cs="Arial"/>
                <w:szCs w:val="24"/>
              </w:rPr>
              <w:t>Training in Health Care Chaplaincy</w:t>
            </w:r>
          </w:p>
          <w:p w14:paraId="423DFC99" w14:textId="77777777" w:rsidR="006A0416" w:rsidRDefault="006A0416" w:rsidP="002124FB">
            <w:pPr>
              <w:rPr>
                <w:rFonts w:ascii="Arial" w:hAnsi="Arial" w:cs="Arial"/>
                <w:szCs w:val="24"/>
              </w:rPr>
            </w:pPr>
          </w:p>
          <w:p w14:paraId="5F104449" w14:textId="77777777" w:rsidR="002124FB" w:rsidRDefault="002124FB" w:rsidP="002124FB">
            <w:pPr>
              <w:rPr>
                <w:rFonts w:ascii="Arial" w:hAnsi="Arial" w:cs="Arial"/>
                <w:szCs w:val="24"/>
              </w:rPr>
            </w:pPr>
            <w:r w:rsidRPr="00372B02">
              <w:rPr>
                <w:rFonts w:ascii="Arial" w:hAnsi="Arial" w:cs="Arial"/>
                <w:szCs w:val="24"/>
              </w:rPr>
              <w:t>Evidence of continuing personal and professional development.</w:t>
            </w:r>
          </w:p>
          <w:p w14:paraId="0E188209" w14:textId="77777777" w:rsidR="00EF5B61" w:rsidRDefault="00EF5B61" w:rsidP="002124FB">
            <w:pPr>
              <w:rPr>
                <w:rFonts w:ascii="Arial" w:hAnsi="Arial" w:cs="Arial"/>
                <w:szCs w:val="24"/>
              </w:rPr>
            </w:pPr>
          </w:p>
          <w:p w14:paraId="5D413AC1" w14:textId="77777777" w:rsidR="00D7174C" w:rsidRPr="001D1B4D" w:rsidRDefault="002124FB" w:rsidP="002124FB">
            <w:pPr>
              <w:pStyle w:val="BodyText"/>
              <w:rPr>
                <w:rFonts w:cs="Arial"/>
                <w:sz w:val="24"/>
                <w:szCs w:val="24"/>
              </w:rPr>
            </w:pPr>
            <w:r w:rsidRPr="00EF5B61">
              <w:rPr>
                <w:rFonts w:cs="Arial"/>
                <w:sz w:val="24"/>
                <w:szCs w:val="24"/>
              </w:rPr>
              <w:t>Appropriate level Prevent training</w:t>
            </w:r>
          </w:p>
        </w:tc>
        <w:tc>
          <w:tcPr>
            <w:tcW w:w="3119" w:type="dxa"/>
          </w:tcPr>
          <w:p w14:paraId="2A77F3C1" w14:textId="77777777" w:rsidR="002124FB" w:rsidRPr="00372B02" w:rsidRDefault="002124FB" w:rsidP="002124FB">
            <w:pPr>
              <w:rPr>
                <w:rFonts w:ascii="Arial" w:hAnsi="Arial" w:cs="Arial"/>
                <w:szCs w:val="24"/>
              </w:rPr>
            </w:pPr>
            <w:r w:rsidRPr="00372B02">
              <w:rPr>
                <w:rFonts w:ascii="Arial" w:hAnsi="Arial" w:cs="Arial"/>
                <w:szCs w:val="24"/>
              </w:rPr>
              <w:t>Membership of the College of Health Care Chaplains (CHCC), subscribing to its Code of pr</w:t>
            </w:r>
            <w:r w:rsidR="00273D33">
              <w:rPr>
                <w:rFonts w:ascii="Arial" w:hAnsi="Arial" w:cs="Arial"/>
                <w:szCs w:val="24"/>
              </w:rPr>
              <w:t xml:space="preserve">actice and Professional Conduct </w:t>
            </w:r>
            <w:r w:rsidR="00273D33" w:rsidRPr="00273D33">
              <w:rPr>
                <w:rFonts w:ascii="Arial" w:hAnsi="Arial" w:cs="Arial"/>
                <w:b/>
                <w:szCs w:val="24"/>
              </w:rPr>
              <w:t xml:space="preserve">or </w:t>
            </w:r>
          </w:p>
          <w:p w14:paraId="56CEED55" w14:textId="77777777" w:rsidR="00132D81" w:rsidRDefault="00132D81" w:rsidP="002124FB">
            <w:pPr>
              <w:rPr>
                <w:rFonts w:ascii="Arial" w:hAnsi="Arial" w:cs="Arial"/>
                <w:szCs w:val="24"/>
              </w:rPr>
            </w:pPr>
          </w:p>
          <w:p w14:paraId="5B73B4E3" w14:textId="77777777" w:rsidR="00CE7BA8" w:rsidRDefault="002124FB" w:rsidP="00132D81">
            <w:pPr>
              <w:rPr>
                <w:rFonts w:ascii="Arial" w:hAnsi="Arial" w:cs="Arial"/>
                <w:szCs w:val="24"/>
              </w:rPr>
            </w:pPr>
            <w:r w:rsidRPr="00372B02">
              <w:rPr>
                <w:rFonts w:ascii="Arial" w:hAnsi="Arial" w:cs="Arial"/>
                <w:szCs w:val="24"/>
              </w:rPr>
              <w:t>Membership of the United Kingdom Board for Health Care Chaplaincy (UKHBC)</w:t>
            </w:r>
          </w:p>
          <w:p w14:paraId="00EF4E99" w14:textId="77777777" w:rsidR="00132D81" w:rsidRPr="00132D81" w:rsidRDefault="00132D81" w:rsidP="00132D81">
            <w:pPr>
              <w:rPr>
                <w:rFonts w:ascii="Arial" w:hAnsi="Arial" w:cs="Arial"/>
                <w:szCs w:val="24"/>
              </w:rPr>
            </w:pPr>
          </w:p>
        </w:tc>
      </w:tr>
      <w:tr w:rsidR="002124FB" w:rsidRPr="001D1B4D" w14:paraId="17CCBC42" w14:textId="77777777" w:rsidTr="0066028B">
        <w:tc>
          <w:tcPr>
            <w:tcW w:w="2844" w:type="dxa"/>
          </w:tcPr>
          <w:p w14:paraId="58F1082F" w14:textId="77777777" w:rsidR="002124FB" w:rsidRPr="001D1B4D" w:rsidRDefault="002124FB" w:rsidP="007228E5">
            <w:pPr>
              <w:pStyle w:val="BodyText"/>
              <w:rPr>
                <w:rFonts w:cs="Arial"/>
                <w:b/>
                <w:sz w:val="24"/>
                <w:szCs w:val="24"/>
              </w:rPr>
            </w:pPr>
            <w:r w:rsidRPr="001D1B4D">
              <w:rPr>
                <w:rFonts w:cs="Arial"/>
                <w:b/>
                <w:sz w:val="24"/>
                <w:szCs w:val="24"/>
              </w:rPr>
              <w:t>Knowledge &amp; Experience</w:t>
            </w:r>
          </w:p>
        </w:tc>
        <w:tc>
          <w:tcPr>
            <w:tcW w:w="3535" w:type="dxa"/>
          </w:tcPr>
          <w:p w14:paraId="31D3E3FE" w14:textId="77777777" w:rsidR="00835C31" w:rsidRDefault="00835C31" w:rsidP="00835C31">
            <w:pPr>
              <w:rPr>
                <w:rFonts w:ascii="Arial" w:hAnsi="Arial" w:cs="Arial"/>
                <w:szCs w:val="24"/>
              </w:rPr>
            </w:pPr>
            <w:r>
              <w:rPr>
                <w:rFonts w:ascii="Arial" w:hAnsi="Arial" w:cs="Arial"/>
                <w:szCs w:val="24"/>
              </w:rPr>
              <w:t xml:space="preserve">Experience and knowledge in Oncology and Palliative Care </w:t>
            </w:r>
            <w:r w:rsidR="00142F66">
              <w:rPr>
                <w:rFonts w:ascii="Arial" w:hAnsi="Arial" w:cs="Arial"/>
                <w:szCs w:val="24"/>
              </w:rPr>
              <w:t>Spiritual Care.</w:t>
            </w:r>
          </w:p>
          <w:p w14:paraId="28DE56D9" w14:textId="77777777" w:rsidR="00835C31" w:rsidRDefault="00835C31" w:rsidP="00835C31">
            <w:pPr>
              <w:rPr>
                <w:rFonts w:ascii="Arial" w:hAnsi="Arial" w:cs="Arial"/>
                <w:szCs w:val="24"/>
              </w:rPr>
            </w:pPr>
            <w:r>
              <w:rPr>
                <w:rFonts w:ascii="Arial" w:hAnsi="Arial" w:cs="Arial"/>
                <w:szCs w:val="24"/>
              </w:rPr>
              <w:t xml:space="preserve"> </w:t>
            </w:r>
          </w:p>
          <w:p w14:paraId="74B698EC" w14:textId="77777777" w:rsidR="002124FB" w:rsidRDefault="002124FB" w:rsidP="00A33B5B">
            <w:pPr>
              <w:rPr>
                <w:rFonts w:ascii="Arial" w:hAnsi="Arial" w:cs="Arial"/>
                <w:szCs w:val="24"/>
              </w:rPr>
            </w:pPr>
            <w:r w:rsidRPr="00FE12EC">
              <w:rPr>
                <w:rFonts w:ascii="Arial" w:hAnsi="Arial" w:cs="Arial"/>
                <w:szCs w:val="24"/>
              </w:rPr>
              <w:t>Good presentation, training and teaching skills with an ability to engage with others.</w:t>
            </w:r>
          </w:p>
          <w:p w14:paraId="1C158AA0" w14:textId="77777777" w:rsidR="00132D81" w:rsidRPr="00FE12EC" w:rsidRDefault="00132D81" w:rsidP="00A33B5B">
            <w:pPr>
              <w:rPr>
                <w:rFonts w:ascii="Arial" w:hAnsi="Arial" w:cs="Arial"/>
                <w:szCs w:val="24"/>
              </w:rPr>
            </w:pPr>
          </w:p>
          <w:p w14:paraId="0173DD64" w14:textId="77777777" w:rsidR="00132D81" w:rsidRDefault="002124FB" w:rsidP="00132D81">
            <w:pPr>
              <w:pStyle w:val="BodyText"/>
              <w:rPr>
                <w:rFonts w:cs="Arial"/>
                <w:sz w:val="24"/>
                <w:szCs w:val="24"/>
              </w:rPr>
            </w:pPr>
            <w:r w:rsidRPr="00FE12EC">
              <w:rPr>
                <w:rFonts w:cs="Arial"/>
                <w:sz w:val="24"/>
                <w:szCs w:val="24"/>
              </w:rPr>
              <w:t>To be able to disce</w:t>
            </w:r>
            <w:r w:rsidR="0036123F">
              <w:rPr>
                <w:rFonts w:cs="Arial"/>
                <w:sz w:val="24"/>
                <w:szCs w:val="24"/>
              </w:rPr>
              <w:t>rn, assess and provide for the Spiritual, Emotional and R</w:t>
            </w:r>
            <w:r w:rsidRPr="00FE12EC">
              <w:rPr>
                <w:rFonts w:cs="Arial"/>
                <w:sz w:val="24"/>
                <w:szCs w:val="24"/>
              </w:rPr>
              <w:t xml:space="preserve">eligious </w:t>
            </w:r>
            <w:r w:rsidR="00132D81">
              <w:rPr>
                <w:rFonts w:cs="Arial"/>
                <w:sz w:val="24"/>
                <w:szCs w:val="24"/>
              </w:rPr>
              <w:t>–</w:t>
            </w:r>
            <w:r w:rsidR="00835C31">
              <w:rPr>
                <w:rFonts w:cs="Arial"/>
                <w:sz w:val="24"/>
                <w:szCs w:val="24"/>
              </w:rPr>
              <w:t xml:space="preserve"> o</w:t>
            </w:r>
            <w:r w:rsidR="00132D81" w:rsidRPr="00FE12EC">
              <w:rPr>
                <w:rFonts w:cs="Arial"/>
                <w:sz w:val="24"/>
                <w:szCs w:val="24"/>
              </w:rPr>
              <w:t>f</w:t>
            </w:r>
            <w:r w:rsidRPr="00FE12EC">
              <w:rPr>
                <w:rFonts w:cs="Arial"/>
                <w:sz w:val="24"/>
                <w:szCs w:val="24"/>
              </w:rPr>
              <w:t xml:space="preserve"> patients, relatives, and staff - whatever their philosophy, </w:t>
            </w:r>
            <w:r w:rsidR="00132D81">
              <w:rPr>
                <w:rFonts w:cs="Arial"/>
                <w:sz w:val="24"/>
                <w:szCs w:val="24"/>
              </w:rPr>
              <w:t xml:space="preserve">  </w:t>
            </w:r>
            <w:r w:rsidRPr="00FE12EC">
              <w:rPr>
                <w:rFonts w:cs="Arial"/>
                <w:sz w:val="24"/>
                <w:szCs w:val="24"/>
              </w:rPr>
              <w:t xml:space="preserve">belief and value systems </w:t>
            </w:r>
          </w:p>
          <w:p w14:paraId="550100D2" w14:textId="77777777" w:rsidR="00132D81" w:rsidRDefault="00132D81" w:rsidP="00132D81">
            <w:pPr>
              <w:pStyle w:val="BodyText"/>
              <w:rPr>
                <w:rFonts w:cs="Arial"/>
                <w:sz w:val="24"/>
                <w:szCs w:val="24"/>
              </w:rPr>
            </w:pPr>
          </w:p>
          <w:p w14:paraId="22895AAC" w14:textId="77777777" w:rsidR="002124FB" w:rsidRPr="00FE12EC" w:rsidRDefault="00132D81" w:rsidP="00132D81">
            <w:pPr>
              <w:pStyle w:val="BodyText"/>
              <w:rPr>
                <w:rFonts w:cs="Arial"/>
                <w:szCs w:val="24"/>
                <w:highlight w:val="yellow"/>
              </w:rPr>
            </w:pPr>
            <w:r>
              <w:rPr>
                <w:rFonts w:cs="Arial"/>
                <w:sz w:val="24"/>
                <w:szCs w:val="24"/>
              </w:rPr>
              <w:t xml:space="preserve">To </w:t>
            </w:r>
            <w:r w:rsidR="002124FB" w:rsidRPr="00FE12EC">
              <w:rPr>
                <w:rFonts w:cs="Arial"/>
                <w:sz w:val="24"/>
                <w:szCs w:val="24"/>
              </w:rPr>
              <w:t>be able to make independent, specialized judgements regarding their care.</w:t>
            </w:r>
          </w:p>
        </w:tc>
        <w:tc>
          <w:tcPr>
            <w:tcW w:w="3119" w:type="dxa"/>
          </w:tcPr>
          <w:p w14:paraId="0A684A62" w14:textId="77777777" w:rsidR="002124FB" w:rsidRDefault="002124FB" w:rsidP="00A33B5B">
            <w:pPr>
              <w:rPr>
                <w:rFonts w:ascii="Arial" w:hAnsi="Arial" w:cs="Arial"/>
                <w:szCs w:val="24"/>
              </w:rPr>
            </w:pPr>
            <w:r w:rsidRPr="009B39AF">
              <w:rPr>
                <w:rFonts w:ascii="Arial" w:hAnsi="Arial" w:cs="Arial"/>
                <w:szCs w:val="24"/>
              </w:rPr>
              <w:t>Specialist knowledge of NHS guidanc</w:t>
            </w:r>
            <w:r w:rsidR="006264DC">
              <w:rPr>
                <w:rFonts w:ascii="Arial" w:hAnsi="Arial" w:cs="Arial"/>
                <w:szCs w:val="24"/>
              </w:rPr>
              <w:t>e and directives on delivering Spiritual C</w:t>
            </w:r>
            <w:r w:rsidRPr="009B39AF">
              <w:rPr>
                <w:rFonts w:ascii="Arial" w:hAnsi="Arial" w:cs="Arial"/>
                <w:szCs w:val="24"/>
              </w:rPr>
              <w:t>are within the NHS.</w:t>
            </w:r>
          </w:p>
          <w:p w14:paraId="5DFA5988" w14:textId="77777777" w:rsidR="00EF5B61" w:rsidRPr="009B39AF" w:rsidRDefault="00EF5B61" w:rsidP="00A33B5B">
            <w:pPr>
              <w:rPr>
                <w:rFonts w:ascii="Arial" w:hAnsi="Arial" w:cs="Arial"/>
                <w:szCs w:val="24"/>
              </w:rPr>
            </w:pPr>
          </w:p>
          <w:p w14:paraId="68499EA1" w14:textId="77777777" w:rsidR="00835C31" w:rsidRDefault="00835C31" w:rsidP="00A33B5B">
            <w:pPr>
              <w:rPr>
                <w:rFonts w:ascii="Arial" w:hAnsi="Arial" w:cs="Arial"/>
                <w:szCs w:val="24"/>
              </w:rPr>
            </w:pPr>
          </w:p>
          <w:p w14:paraId="6B5779BA" w14:textId="77777777" w:rsidR="00971B75" w:rsidRDefault="002124FB" w:rsidP="00A33B5B">
            <w:pPr>
              <w:rPr>
                <w:rFonts w:ascii="Arial" w:hAnsi="Arial" w:cs="Arial"/>
                <w:szCs w:val="24"/>
              </w:rPr>
            </w:pPr>
            <w:r w:rsidRPr="009B39AF">
              <w:rPr>
                <w:rFonts w:ascii="Arial" w:hAnsi="Arial" w:cs="Arial"/>
                <w:szCs w:val="24"/>
              </w:rPr>
              <w:t>Speciali</w:t>
            </w:r>
            <w:r>
              <w:rPr>
                <w:rFonts w:ascii="Arial" w:hAnsi="Arial" w:cs="Arial"/>
                <w:szCs w:val="24"/>
              </w:rPr>
              <w:t>st knowledge of all aspects of S</w:t>
            </w:r>
            <w:r w:rsidRPr="009B39AF">
              <w:rPr>
                <w:rFonts w:ascii="Arial" w:hAnsi="Arial" w:cs="Arial"/>
                <w:szCs w:val="24"/>
              </w:rPr>
              <w:t>piritu</w:t>
            </w:r>
            <w:r>
              <w:rPr>
                <w:rFonts w:ascii="Arial" w:hAnsi="Arial" w:cs="Arial"/>
                <w:szCs w:val="24"/>
              </w:rPr>
              <w:t xml:space="preserve">al Care and how this is </w:t>
            </w:r>
            <w:r w:rsidRPr="009B39AF">
              <w:rPr>
                <w:rFonts w:ascii="Arial" w:hAnsi="Arial" w:cs="Arial"/>
                <w:szCs w:val="24"/>
              </w:rPr>
              <w:t>applied to other faith</w:t>
            </w:r>
            <w:r w:rsidR="00132D81">
              <w:rPr>
                <w:rFonts w:ascii="Arial" w:hAnsi="Arial" w:cs="Arial"/>
                <w:szCs w:val="24"/>
              </w:rPr>
              <w:t>s</w:t>
            </w:r>
            <w:r w:rsidRPr="009B39AF">
              <w:rPr>
                <w:rFonts w:ascii="Arial" w:hAnsi="Arial" w:cs="Arial"/>
                <w:szCs w:val="24"/>
              </w:rPr>
              <w:t xml:space="preserve"> and cultural traditions.</w:t>
            </w:r>
          </w:p>
          <w:p w14:paraId="15E5BC59" w14:textId="77777777" w:rsidR="00971B75" w:rsidRDefault="00971B75" w:rsidP="00A33B5B">
            <w:pPr>
              <w:rPr>
                <w:rFonts w:ascii="Arial" w:hAnsi="Arial" w:cs="Arial"/>
                <w:szCs w:val="24"/>
              </w:rPr>
            </w:pPr>
          </w:p>
          <w:p w14:paraId="29776BD7" w14:textId="77777777" w:rsidR="00835C31" w:rsidRDefault="00835C31" w:rsidP="00A33B5B">
            <w:pPr>
              <w:rPr>
                <w:rFonts w:ascii="Arial" w:hAnsi="Arial" w:cs="Arial"/>
                <w:szCs w:val="24"/>
              </w:rPr>
            </w:pPr>
          </w:p>
          <w:p w14:paraId="6570D1D9" w14:textId="77777777" w:rsidR="00835C31" w:rsidRDefault="00835C31" w:rsidP="00A33B5B">
            <w:pPr>
              <w:rPr>
                <w:rFonts w:ascii="Arial" w:hAnsi="Arial" w:cs="Arial"/>
                <w:szCs w:val="24"/>
              </w:rPr>
            </w:pPr>
          </w:p>
          <w:p w14:paraId="342F5B42" w14:textId="77777777" w:rsidR="002124FB" w:rsidRPr="009B39AF" w:rsidRDefault="00971B75" w:rsidP="00A33B5B">
            <w:pPr>
              <w:rPr>
                <w:rFonts w:ascii="Arial" w:hAnsi="Arial" w:cs="Arial"/>
                <w:szCs w:val="24"/>
              </w:rPr>
            </w:pPr>
            <w:r>
              <w:rPr>
                <w:rFonts w:ascii="Arial" w:hAnsi="Arial" w:cs="Arial"/>
                <w:szCs w:val="24"/>
              </w:rPr>
              <w:t xml:space="preserve">To be able to work in </w:t>
            </w:r>
            <w:r w:rsidR="006264DC">
              <w:rPr>
                <w:rFonts w:ascii="Arial" w:hAnsi="Arial" w:cs="Arial"/>
                <w:szCs w:val="24"/>
              </w:rPr>
              <w:t>an Ecumenical and M</w:t>
            </w:r>
            <w:r>
              <w:rPr>
                <w:rFonts w:ascii="Arial" w:hAnsi="Arial" w:cs="Arial"/>
                <w:szCs w:val="24"/>
              </w:rPr>
              <w:t xml:space="preserve">ulti-faith </w:t>
            </w:r>
            <w:r w:rsidR="006264DC">
              <w:rPr>
                <w:rFonts w:ascii="Arial" w:hAnsi="Arial" w:cs="Arial"/>
                <w:szCs w:val="24"/>
              </w:rPr>
              <w:t xml:space="preserve"> and no faith team</w:t>
            </w:r>
            <w:r>
              <w:rPr>
                <w:rFonts w:ascii="Arial" w:hAnsi="Arial" w:cs="Arial"/>
                <w:szCs w:val="24"/>
              </w:rPr>
              <w:t xml:space="preserve"> </w:t>
            </w:r>
          </w:p>
        </w:tc>
      </w:tr>
      <w:tr w:rsidR="002124FB" w:rsidRPr="001D1B4D" w14:paraId="4D58AC01" w14:textId="77777777" w:rsidTr="0066028B">
        <w:tc>
          <w:tcPr>
            <w:tcW w:w="2844" w:type="dxa"/>
          </w:tcPr>
          <w:p w14:paraId="245EFC2E" w14:textId="77777777" w:rsidR="002124FB" w:rsidRPr="001D1B4D" w:rsidRDefault="002124FB" w:rsidP="007228E5">
            <w:pPr>
              <w:pStyle w:val="BodyText"/>
              <w:rPr>
                <w:rFonts w:cs="Arial"/>
                <w:b/>
                <w:sz w:val="24"/>
                <w:szCs w:val="24"/>
              </w:rPr>
            </w:pPr>
            <w:r>
              <w:rPr>
                <w:rFonts w:cs="Arial"/>
                <w:b/>
                <w:sz w:val="24"/>
                <w:szCs w:val="24"/>
              </w:rPr>
              <w:t>Values</w:t>
            </w:r>
          </w:p>
        </w:tc>
        <w:tc>
          <w:tcPr>
            <w:tcW w:w="3535" w:type="dxa"/>
          </w:tcPr>
          <w:p w14:paraId="6AFD4022" w14:textId="77777777" w:rsidR="002124FB" w:rsidRDefault="002124FB" w:rsidP="00EF362F">
            <w:pPr>
              <w:pStyle w:val="BodyText"/>
              <w:rPr>
                <w:rFonts w:cs="Arial"/>
                <w:sz w:val="24"/>
                <w:szCs w:val="24"/>
              </w:rPr>
            </w:pPr>
            <w:r w:rsidRPr="00EF362F">
              <w:rPr>
                <w:rFonts w:cs="Arial"/>
                <w:sz w:val="24"/>
                <w:szCs w:val="24"/>
              </w:rPr>
              <w:t>Values and respects others, treats everyone as an individual, is non-judgemental</w:t>
            </w:r>
          </w:p>
          <w:p w14:paraId="109246E0" w14:textId="77777777" w:rsidR="00EF5B61" w:rsidRPr="00EF362F" w:rsidRDefault="00EF5B61" w:rsidP="00EF362F">
            <w:pPr>
              <w:pStyle w:val="BodyText"/>
              <w:rPr>
                <w:rFonts w:cs="Arial"/>
                <w:sz w:val="24"/>
                <w:szCs w:val="24"/>
              </w:rPr>
            </w:pPr>
          </w:p>
          <w:p w14:paraId="56B5AFDA" w14:textId="77777777" w:rsidR="002124FB" w:rsidRDefault="002124FB" w:rsidP="00EF362F">
            <w:pPr>
              <w:pStyle w:val="BodyText"/>
              <w:rPr>
                <w:rFonts w:cs="Arial"/>
                <w:sz w:val="24"/>
                <w:szCs w:val="24"/>
              </w:rPr>
            </w:pPr>
            <w:r w:rsidRPr="00EF362F">
              <w:rPr>
                <w:rFonts w:cs="Arial"/>
                <w:sz w:val="24"/>
                <w:szCs w:val="24"/>
              </w:rPr>
              <w:t xml:space="preserve">Motivated to be genuinely kind and </w:t>
            </w:r>
            <w:r w:rsidR="00835C31" w:rsidRPr="00EF362F">
              <w:rPr>
                <w:rFonts w:cs="Arial"/>
                <w:sz w:val="24"/>
                <w:szCs w:val="24"/>
              </w:rPr>
              <w:t>caring</w:t>
            </w:r>
            <w:r w:rsidR="00835C31">
              <w:rPr>
                <w:rFonts w:cs="Arial"/>
                <w:sz w:val="24"/>
                <w:szCs w:val="24"/>
              </w:rPr>
              <w:t xml:space="preserve">. Have a good sense of humour. </w:t>
            </w:r>
          </w:p>
          <w:p w14:paraId="13282C0B" w14:textId="77777777" w:rsidR="00DE57D8" w:rsidRDefault="00DE57D8" w:rsidP="00EF362F">
            <w:pPr>
              <w:pStyle w:val="BodyText"/>
              <w:rPr>
                <w:rFonts w:cs="Arial"/>
                <w:sz w:val="24"/>
                <w:szCs w:val="24"/>
              </w:rPr>
            </w:pPr>
          </w:p>
          <w:p w14:paraId="072E606A" w14:textId="77777777" w:rsidR="002124FB" w:rsidRDefault="006264DC" w:rsidP="00EF362F">
            <w:pPr>
              <w:pStyle w:val="BodyText"/>
              <w:rPr>
                <w:rFonts w:cs="Arial"/>
                <w:sz w:val="24"/>
                <w:szCs w:val="24"/>
              </w:rPr>
            </w:pPr>
            <w:r>
              <w:rPr>
                <w:rFonts w:cs="Arial"/>
                <w:sz w:val="24"/>
                <w:szCs w:val="24"/>
              </w:rPr>
              <w:t>Supports</w:t>
            </w:r>
            <w:r w:rsidR="002124FB" w:rsidRPr="00EF362F">
              <w:rPr>
                <w:rFonts w:cs="Arial"/>
                <w:sz w:val="24"/>
                <w:szCs w:val="24"/>
              </w:rPr>
              <w:t xml:space="preserve"> and co-operates with colleagues</w:t>
            </w:r>
          </w:p>
          <w:p w14:paraId="193581C0" w14:textId="77777777" w:rsidR="00EF5B61" w:rsidRPr="00EF362F" w:rsidRDefault="00EF5B61" w:rsidP="00EF362F">
            <w:pPr>
              <w:pStyle w:val="BodyText"/>
              <w:rPr>
                <w:rFonts w:cs="Arial"/>
                <w:sz w:val="24"/>
                <w:szCs w:val="24"/>
              </w:rPr>
            </w:pPr>
          </w:p>
          <w:p w14:paraId="34BF61EA" w14:textId="77777777" w:rsidR="00DE57D8" w:rsidRDefault="002124FB" w:rsidP="00EF362F">
            <w:pPr>
              <w:pStyle w:val="BodyText"/>
              <w:rPr>
                <w:rFonts w:cs="Arial"/>
                <w:sz w:val="24"/>
                <w:szCs w:val="24"/>
              </w:rPr>
            </w:pPr>
            <w:r w:rsidRPr="00EF362F">
              <w:rPr>
                <w:rFonts w:cs="Arial"/>
                <w:sz w:val="24"/>
                <w:szCs w:val="24"/>
              </w:rPr>
              <w:t>Pro-active and takes responsibility</w:t>
            </w:r>
            <w:r w:rsidR="00DE57D8">
              <w:rPr>
                <w:rFonts w:cs="Arial"/>
                <w:sz w:val="24"/>
                <w:szCs w:val="24"/>
              </w:rPr>
              <w:t xml:space="preserve"> and w</w:t>
            </w:r>
            <w:r w:rsidRPr="00EF362F">
              <w:rPr>
                <w:rFonts w:cs="Arial"/>
                <w:sz w:val="24"/>
                <w:szCs w:val="24"/>
              </w:rPr>
              <w:t>illing to learn, open to change</w:t>
            </w:r>
            <w:r w:rsidR="00DE57D8">
              <w:rPr>
                <w:rFonts w:cs="Arial"/>
                <w:sz w:val="24"/>
                <w:szCs w:val="24"/>
              </w:rPr>
              <w:t>.</w:t>
            </w:r>
          </w:p>
          <w:p w14:paraId="2D1C2C92" w14:textId="77777777" w:rsidR="00DE57D8" w:rsidRDefault="00DE57D8" w:rsidP="00EF362F">
            <w:pPr>
              <w:pStyle w:val="BodyText"/>
              <w:rPr>
                <w:rFonts w:cs="Arial"/>
                <w:sz w:val="24"/>
                <w:szCs w:val="24"/>
              </w:rPr>
            </w:pPr>
          </w:p>
          <w:p w14:paraId="2CE6995C" w14:textId="77777777" w:rsidR="002124FB" w:rsidRDefault="002124FB" w:rsidP="00EF362F">
            <w:pPr>
              <w:pStyle w:val="BodyText"/>
              <w:rPr>
                <w:rFonts w:cs="Arial"/>
                <w:sz w:val="24"/>
                <w:szCs w:val="24"/>
              </w:rPr>
            </w:pPr>
            <w:r w:rsidRPr="00EF362F">
              <w:rPr>
                <w:rFonts w:cs="Arial"/>
                <w:sz w:val="24"/>
                <w:szCs w:val="24"/>
              </w:rPr>
              <w:t>Motivated to make a difference in whatever way they can</w:t>
            </w:r>
          </w:p>
          <w:p w14:paraId="25961A5E" w14:textId="77777777" w:rsidR="00EF5B61" w:rsidRPr="00EF362F" w:rsidRDefault="00EF5B61" w:rsidP="00EF362F">
            <w:pPr>
              <w:pStyle w:val="BodyText"/>
              <w:rPr>
                <w:rFonts w:cs="Arial"/>
                <w:sz w:val="24"/>
                <w:szCs w:val="24"/>
              </w:rPr>
            </w:pPr>
          </w:p>
          <w:p w14:paraId="0A7E479E" w14:textId="77777777" w:rsidR="002124FB" w:rsidRPr="001D1B4D" w:rsidRDefault="002124FB" w:rsidP="00EF362F">
            <w:pPr>
              <w:pStyle w:val="BodyText"/>
              <w:rPr>
                <w:rFonts w:cs="Arial"/>
                <w:sz w:val="24"/>
                <w:szCs w:val="24"/>
              </w:rPr>
            </w:pPr>
            <w:r w:rsidRPr="00EF362F">
              <w:rPr>
                <w:rFonts w:cs="Arial"/>
                <w:sz w:val="24"/>
                <w:szCs w:val="24"/>
              </w:rPr>
              <w:t>Takes pride i</w:t>
            </w:r>
            <w:r w:rsidR="00132D81">
              <w:rPr>
                <w:rFonts w:cs="Arial"/>
                <w:sz w:val="24"/>
                <w:szCs w:val="24"/>
              </w:rPr>
              <w:t xml:space="preserve">n themselves, their </w:t>
            </w:r>
            <w:r w:rsidR="00D330E1">
              <w:rPr>
                <w:rFonts w:cs="Arial"/>
                <w:sz w:val="24"/>
                <w:szCs w:val="24"/>
              </w:rPr>
              <w:t>appearance,</w:t>
            </w:r>
            <w:r w:rsidR="00D330E1" w:rsidRPr="00EF362F">
              <w:rPr>
                <w:rFonts w:cs="Arial"/>
                <w:sz w:val="24"/>
                <w:szCs w:val="24"/>
              </w:rPr>
              <w:t xml:space="preserve"> their</w:t>
            </w:r>
            <w:r w:rsidRPr="00EF362F">
              <w:rPr>
                <w:rFonts w:cs="Arial"/>
                <w:sz w:val="24"/>
                <w:szCs w:val="24"/>
              </w:rPr>
              <w:t xml:space="preserve"> role and where they work.</w:t>
            </w:r>
          </w:p>
        </w:tc>
        <w:tc>
          <w:tcPr>
            <w:tcW w:w="3119" w:type="dxa"/>
          </w:tcPr>
          <w:p w14:paraId="298E261B" w14:textId="77777777" w:rsidR="002124FB" w:rsidRPr="001D1B4D" w:rsidRDefault="002124FB" w:rsidP="002124FB">
            <w:pPr>
              <w:pStyle w:val="BodyText"/>
              <w:ind w:left="360"/>
              <w:rPr>
                <w:rFonts w:cs="Arial"/>
                <w:b/>
                <w:sz w:val="24"/>
                <w:szCs w:val="24"/>
              </w:rPr>
            </w:pPr>
          </w:p>
        </w:tc>
      </w:tr>
      <w:tr w:rsidR="002124FB" w:rsidRPr="001D1B4D" w14:paraId="25534A26" w14:textId="77777777" w:rsidTr="0066028B">
        <w:tc>
          <w:tcPr>
            <w:tcW w:w="2844" w:type="dxa"/>
          </w:tcPr>
          <w:p w14:paraId="5DCB862B" w14:textId="77777777" w:rsidR="002124FB" w:rsidRPr="001D1B4D" w:rsidRDefault="002124FB" w:rsidP="008513D7">
            <w:pPr>
              <w:pStyle w:val="BodyText"/>
              <w:rPr>
                <w:rFonts w:cs="Arial"/>
                <w:b/>
                <w:sz w:val="24"/>
                <w:szCs w:val="24"/>
              </w:rPr>
            </w:pPr>
            <w:r w:rsidRPr="001D1B4D">
              <w:rPr>
                <w:rFonts w:cs="Arial"/>
                <w:b/>
                <w:sz w:val="24"/>
                <w:szCs w:val="24"/>
              </w:rPr>
              <w:t>Specific Skills</w:t>
            </w:r>
          </w:p>
          <w:p w14:paraId="63E6F75C" w14:textId="77777777" w:rsidR="002124FB" w:rsidRPr="001D1B4D" w:rsidRDefault="002124FB" w:rsidP="008513D7">
            <w:pPr>
              <w:pStyle w:val="BodyText"/>
              <w:rPr>
                <w:rFonts w:cs="Arial"/>
                <w:b/>
                <w:sz w:val="24"/>
                <w:szCs w:val="24"/>
              </w:rPr>
            </w:pPr>
          </w:p>
          <w:p w14:paraId="2EAC7929" w14:textId="77777777" w:rsidR="002124FB" w:rsidRPr="001D1B4D" w:rsidRDefault="002124FB" w:rsidP="008513D7">
            <w:pPr>
              <w:pStyle w:val="BodyText"/>
              <w:rPr>
                <w:rFonts w:cs="Arial"/>
                <w:b/>
                <w:sz w:val="24"/>
                <w:szCs w:val="24"/>
              </w:rPr>
            </w:pPr>
          </w:p>
        </w:tc>
        <w:tc>
          <w:tcPr>
            <w:tcW w:w="3535" w:type="dxa"/>
          </w:tcPr>
          <w:p w14:paraId="29B0F396" w14:textId="77777777" w:rsidR="002124FB" w:rsidRDefault="002124FB" w:rsidP="00A33B5B">
            <w:pPr>
              <w:rPr>
                <w:rFonts w:ascii="Arial" w:hAnsi="Arial" w:cs="Arial"/>
                <w:szCs w:val="24"/>
              </w:rPr>
            </w:pPr>
            <w:r w:rsidRPr="00372B02">
              <w:rPr>
                <w:rFonts w:ascii="Arial" w:hAnsi="Arial" w:cs="Arial"/>
                <w:szCs w:val="24"/>
              </w:rPr>
              <w:t xml:space="preserve">Ability to work on own initiative, whilst </w:t>
            </w:r>
            <w:r w:rsidR="006264DC">
              <w:rPr>
                <w:rFonts w:ascii="Arial" w:hAnsi="Arial" w:cs="Arial"/>
                <w:szCs w:val="24"/>
              </w:rPr>
              <w:t>co-ordinating a team</w:t>
            </w:r>
            <w:r w:rsidRPr="00372B02">
              <w:rPr>
                <w:rFonts w:ascii="Arial" w:hAnsi="Arial" w:cs="Arial"/>
                <w:szCs w:val="24"/>
              </w:rPr>
              <w:t xml:space="preserve"> and remaining accountable to </w:t>
            </w:r>
            <w:r w:rsidR="00D330E1">
              <w:rPr>
                <w:rFonts w:ascii="Arial" w:hAnsi="Arial" w:cs="Arial"/>
                <w:szCs w:val="24"/>
              </w:rPr>
              <w:t xml:space="preserve">the Lead Chaplain </w:t>
            </w:r>
          </w:p>
          <w:p w14:paraId="047D853B" w14:textId="77777777" w:rsidR="00EF5B61" w:rsidRPr="00372B02" w:rsidRDefault="00EF5B61" w:rsidP="00A33B5B">
            <w:pPr>
              <w:rPr>
                <w:rFonts w:ascii="Arial" w:hAnsi="Arial" w:cs="Arial"/>
                <w:szCs w:val="24"/>
              </w:rPr>
            </w:pPr>
          </w:p>
          <w:p w14:paraId="5E6CE3B3" w14:textId="77777777" w:rsidR="002124FB" w:rsidRDefault="002124FB" w:rsidP="00A33B5B">
            <w:pPr>
              <w:rPr>
                <w:rFonts w:ascii="Arial" w:hAnsi="Arial" w:cs="Arial"/>
                <w:szCs w:val="24"/>
              </w:rPr>
            </w:pPr>
            <w:r w:rsidRPr="00372B02">
              <w:rPr>
                <w:rFonts w:ascii="Arial" w:hAnsi="Arial" w:cs="Arial"/>
                <w:szCs w:val="24"/>
              </w:rPr>
              <w:t>An excellent team player committed to team working and the development of other people</w:t>
            </w:r>
          </w:p>
          <w:p w14:paraId="12683DDF" w14:textId="77777777" w:rsidR="00EF5B61" w:rsidRPr="00372B02" w:rsidRDefault="00EF5B61" w:rsidP="00A33B5B">
            <w:pPr>
              <w:rPr>
                <w:rFonts w:ascii="Arial" w:hAnsi="Arial" w:cs="Arial"/>
                <w:szCs w:val="24"/>
              </w:rPr>
            </w:pPr>
          </w:p>
          <w:p w14:paraId="441A4072" w14:textId="77777777" w:rsidR="002124FB" w:rsidRDefault="002124FB" w:rsidP="00A33B5B">
            <w:pPr>
              <w:rPr>
                <w:rFonts w:ascii="Arial" w:hAnsi="Arial" w:cs="Arial"/>
                <w:szCs w:val="24"/>
              </w:rPr>
            </w:pPr>
            <w:r w:rsidRPr="00372B02">
              <w:rPr>
                <w:rFonts w:ascii="Arial" w:hAnsi="Arial" w:cs="Arial"/>
                <w:szCs w:val="24"/>
              </w:rPr>
              <w:t>Excellent interpersonal skills, able to develop good communication with a range of people about difficult, challenging distressing or sensitive matters in equally difficult or distressing situations.</w:t>
            </w:r>
          </w:p>
          <w:p w14:paraId="3E27243D" w14:textId="77777777" w:rsidR="00EF5B61" w:rsidRPr="00372B02" w:rsidRDefault="00EF5B61" w:rsidP="00A33B5B">
            <w:pPr>
              <w:rPr>
                <w:rFonts w:ascii="Arial" w:hAnsi="Arial" w:cs="Arial"/>
                <w:szCs w:val="24"/>
              </w:rPr>
            </w:pPr>
          </w:p>
          <w:p w14:paraId="7EA6154B" w14:textId="77777777" w:rsidR="002124FB" w:rsidRPr="00372B02" w:rsidRDefault="002124FB" w:rsidP="00A33B5B">
            <w:pPr>
              <w:rPr>
                <w:rFonts w:ascii="Arial" w:hAnsi="Arial" w:cs="Arial"/>
                <w:szCs w:val="24"/>
              </w:rPr>
            </w:pPr>
            <w:r w:rsidRPr="00372B02">
              <w:rPr>
                <w:rFonts w:ascii="Arial" w:hAnsi="Arial" w:cs="Arial"/>
                <w:szCs w:val="24"/>
              </w:rPr>
              <w:t>Ability to deliver care with kindness compassion dignity and respect even when own values are being challenged</w:t>
            </w:r>
          </w:p>
          <w:p w14:paraId="448BD5FB" w14:textId="77777777" w:rsidR="00D330E1" w:rsidRDefault="00D330E1" w:rsidP="00A33B5B">
            <w:pPr>
              <w:rPr>
                <w:rFonts w:ascii="Arial" w:hAnsi="Arial" w:cs="Arial"/>
                <w:szCs w:val="24"/>
              </w:rPr>
            </w:pPr>
          </w:p>
          <w:p w14:paraId="439CE237" w14:textId="77777777" w:rsidR="002124FB" w:rsidRDefault="002124FB" w:rsidP="00A33B5B">
            <w:pPr>
              <w:rPr>
                <w:rFonts w:ascii="Arial" w:hAnsi="Arial" w:cs="Arial"/>
                <w:szCs w:val="24"/>
              </w:rPr>
            </w:pPr>
            <w:r w:rsidRPr="00372B02">
              <w:rPr>
                <w:rFonts w:ascii="Arial" w:hAnsi="Arial" w:cs="Arial"/>
                <w:szCs w:val="24"/>
              </w:rPr>
              <w:t>Committed to accepting and supporting others across the full Equality Diversity and Inclusion agenda from prejudice or bias</w:t>
            </w:r>
            <w:r w:rsidR="00D330E1">
              <w:rPr>
                <w:rFonts w:ascii="Arial" w:hAnsi="Arial" w:cs="Arial"/>
                <w:szCs w:val="24"/>
              </w:rPr>
              <w:t>. Understanding of Equality and Diversity legislation.</w:t>
            </w:r>
          </w:p>
          <w:p w14:paraId="749F1E43" w14:textId="77777777" w:rsidR="00EF5B61" w:rsidRPr="00372B02" w:rsidRDefault="00EF5B61" w:rsidP="00A33B5B">
            <w:pPr>
              <w:rPr>
                <w:rFonts w:ascii="Arial" w:hAnsi="Arial" w:cs="Arial"/>
                <w:szCs w:val="24"/>
              </w:rPr>
            </w:pPr>
          </w:p>
          <w:p w14:paraId="1758D8B8" w14:textId="77777777" w:rsidR="002124FB" w:rsidRDefault="002124FB" w:rsidP="00A33B5B">
            <w:pPr>
              <w:rPr>
                <w:rFonts w:ascii="Arial" w:hAnsi="Arial" w:cs="Arial"/>
                <w:szCs w:val="24"/>
              </w:rPr>
            </w:pPr>
            <w:r w:rsidRPr="00372B02">
              <w:rPr>
                <w:rFonts w:ascii="Arial" w:hAnsi="Arial" w:cs="Arial"/>
                <w:szCs w:val="24"/>
              </w:rPr>
              <w:t>Ability to handle highly sensitive confidential or contentious information in a highly emotive or hostile atmosphere wor</w:t>
            </w:r>
            <w:r>
              <w:rPr>
                <w:rFonts w:ascii="Arial" w:hAnsi="Arial" w:cs="Arial"/>
                <w:szCs w:val="24"/>
              </w:rPr>
              <w:t>king consistently under stress.</w:t>
            </w:r>
          </w:p>
          <w:p w14:paraId="467EBF5E" w14:textId="77777777" w:rsidR="00EF5B61" w:rsidRDefault="00EF5B61" w:rsidP="00A33B5B">
            <w:pPr>
              <w:rPr>
                <w:rFonts w:ascii="Arial" w:hAnsi="Arial" w:cs="Arial"/>
                <w:szCs w:val="24"/>
              </w:rPr>
            </w:pPr>
          </w:p>
          <w:p w14:paraId="07805FA7" w14:textId="77777777" w:rsidR="002124FB" w:rsidRDefault="006264DC" w:rsidP="00A33B5B">
            <w:pPr>
              <w:rPr>
                <w:rFonts w:ascii="Arial" w:hAnsi="Arial" w:cs="Arial"/>
                <w:szCs w:val="24"/>
              </w:rPr>
            </w:pPr>
            <w:r>
              <w:rPr>
                <w:rFonts w:ascii="Arial" w:hAnsi="Arial" w:cs="Arial"/>
                <w:szCs w:val="24"/>
              </w:rPr>
              <w:t>Ability to provide Spiritual and Religious C</w:t>
            </w:r>
            <w:r w:rsidR="002124FB" w:rsidRPr="00372B02">
              <w:rPr>
                <w:rFonts w:ascii="Arial" w:hAnsi="Arial" w:cs="Arial"/>
                <w:szCs w:val="24"/>
              </w:rPr>
              <w:t>are for the dying, critically ill and newly bereaved</w:t>
            </w:r>
            <w:r w:rsidR="002124FB">
              <w:rPr>
                <w:rFonts w:ascii="Arial" w:hAnsi="Arial" w:cs="Arial"/>
                <w:szCs w:val="24"/>
              </w:rPr>
              <w:t>,</w:t>
            </w:r>
            <w:r w:rsidR="002124FB" w:rsidRPr="00372B02">
              <w:rPr>
                <w:rFonts w:ascii="Arial" w:hAnsi="Arial" w:cs="Arial"/>
                <w:szCs w:val="24"/>
              </w:rPr>
              <w:t xml:space="preserve"> including those experiencing sudden death or pregnancy loss.</w:t>
            </w:r>
          </w:p>
          <w:p w14:paraId="62E24FB9" w14:textId="77777777" w:rsidR="00EF5B61" w:rsidRPr="00372B02" w:rsidRDefault="00EF5B61" w:rsidP="00A33B5B">
            <w:pPr>
              <w:rPr>
                <w:rFonts w:ascii="Arial" w:hAnsi="Arial" w:cs="Arial"/>
                <w:szCs w:val="24"/>
              </w:rPr>
            </w:pPr>
          </w:p>
          <w:p w14:paraId="1F19660B" w14:textId="77777777" w:rsidR="002124FB" w:rsidRPr="00372B02" w:rsidRDefault="002124FB" w:rsidP="00A33B5B">
            <w:pPr>
              <w:rPr>
                <w:rFonts w:ascii="Arial" w:hAnsi="Arial" w:cs="Arial"/>
                <w:szCs w:val="24"/>
              </w:rPr>
            </w:pPr>
            <w:r w:rsidRPr="00372B02">
              <w:rPr>
                <w:rFonts w:ascii="Arial" w:hAnsi="Arial" w:cs="Arial"/>
                <w:szCs w:val="24"/>
              </w:rPr>
              <w:t>Ability to enable others from any faith and none to address their spiritual needs in a manner consistent with their own culture, background, values and beliefs.</w:t>
            </w:r>
          </w:p>
          <w:p w14:paraId="2C6C74D0" w14:textId="77777777" w:rsidR="00EF5B61" w:rsidRDefault="00EF5B61" w:rsidP="00A33B5B">
            <w:pPr>
              <w:rPr>
                <w:rFonts w:ascii="Arial" w:hAnsi="Arial" w:cs="Arial"/>
                <w:szCs w:val="24"/>
              </w:rPr>
            </w:pPr>
          </w:p>
          <w:p w14:paraId="57CA079C" w14:textId="77777777" w:rsidR="002124FB" w:rsidRPr="00372B02" w:rsidRDefault="002124FB" w:rsidP="00A33B5B">
            <w:pPr>
              <w:rPr>
                <w:rFonts w:ascii="Arial" w:hAnsi="Arial" w:cs="Arial"/>
                <w:szCs w:val="24"/>
              </w:rPr>
            </w:pPr>
            <w:r w:rsidRPr="00372B02">
              <w:rPr>
                <w:rFonts w:ascii="Arial" w:hAnsi="Arial" w:cs="Arial"/>
                <w:szCs w:val="24"/>
              </w:rPr>
              <w:t>Capable of preparing and leading corporate acts of  worship which have spiritual significance</w:t>
            </w:r>
          </w:p>
          <w:p w14:paraId="7C92C06A" w14:textId="77777777" w:rsidR="00EF5B61" w:rsidRDefault="00EF5B61" w:rsidP="00A33B5B">
            <w:pPr>
              <w:rPr>
                <w:rFonts w:ascii="Arial" w:hAnsi="Arial" w:cs="Arial"/>
                <w:szCs w:val="24"/>
              </w:rPr>
            </w:pPr>
          </w:p>
          <w:p w14:paraId="24EC8D0F" w14:textId="77777777" w:rsidR="00D330E1" w:rsidRDefault="002124FB" w:rsidP="00A33B5B">
            <w:pPr>
              <w:rPr>
                <w:rFonts w:ascii="Arial" w:hAnsi="Arial" w:cs="Arial"/>
                <w:szCs w:val="24"/>
              </w:rPr>
            </w:pPr>
            <w:r w:rsidRPr="00372B02">
              <w:rPr>
                <w:rFonts w:ascii="Arial" w:hAnsi="Arial" w:cs="Arial"/>
                <w:szCs w:val="24"/>
              </w:rPr>
              <w:t>Good level of competence in administration, computer skills</w:t>
            </w:r>
            <w:r w:rsidR="00D330E1">
              <w:rPr>
                <w:rFonts w:ascii="Arial" w:hAnsi="Arial" w:cs="Arial"/>
                <w:szCs w:val="24"/>
              </w:rPr>
              <w:t xml:space="preserve"> (Database, Emails, Word processing, Trust eLearning).</w:t>
            </w:r>
          </w:p>
          <w:p w14:paraId="21EC3751" w14:textId="77777777" w:rsidR="00EF5B61" w:rsidRDefault="00D330E1" w:rsidP="00A33B5B">
            <w:pPr>
              <w:rPr>
                <w:rFonts w:ascii="Arial" w:hAnsi="Arial" w:cs="Arial"/>
                <w:szCs w:val="24"/>
              </w:rPr>
            </w:pPr>
            <w:r>
              <w:rPr>
                <w:rFonts w:ascii="Arial" w:hAnsi="Arial" w:cs="Arial"/>
                <w:szCs w:val="24"/>
              </w:rPr>
              <w:t xml:space="preserve">Effective with </w:t>
            </w:r>
            <w:r w:rsidR="002124FB" w:rsidRPr="00372B02">
              <w:rPr>
                <w:rFonts w:ascii="Arial" w:hAnsi="Arial" w:cs="Arial"/>
                <w:szCs w:val="24"/>
              </w:rPr>
              <w:t>time management, including keeping to deadlines and the ability to work flexibly.</w:t>
            </w:r>
          </w:p>
          <w:p w14:paraId="7E12E11C" w14:textId="77777777" w:rsidR="00954DCF" w:rsidRDefault="00954DCF" w:rsidP="00A33B5B">
            <w:pPr>
              <w:rPr>
                <w:rFonts w:ascii="Arial" w:hAnsi="Arial" w:cs="Arial"/>
                <w:szCs w:val="24"/>
              </w:rPr>
            </w:pPr>
          </w:p>
          <w:p w14:paraId="3552E256" w14:textId="77777777" w:rsidR="00954DCF" w:rsidRDefault="00954DCF" w:rsidP="00954DCF">
            <w:pPr>
              <w:pStyle w:val="BodyText"/>
              <w:rPr>
                <w:rFonts w:cs="Arial"/>
                <w:szCs w:val="24"/>
              </w:rPr>
            </w:pPr>
            <w:r>
              <w:rPr>
                <w:rFonts w:cs="Arial"/>
                <w:sz w:val="24"/>
                <w:szCs w:val="24"/>
              </w:rPr>
              <w:t>To respond to all referrals to Spiritual Care Services and be willing to offer support during a Major Incident.</w:t>
            </w:r>
          </w:p>
          <w:p w14:paraId="47C1DE20" w14:textId="77777777" w:rsidR="00017235" w:rsidRDefault="00017235" w:rsidP="00A33B5B">
            <w:pPr>
              <w:rPr>
                <w:rFonts w:ascii="Arial" w:hAnsi="Arial" w:cs="Arial"/>
                <w:szCs w:val="24"/>
              </w:rPr>
            </w:pPr>
          </w:p>
          <w:p w14:paraId="73734624" w14:textId="77777777" w:rsidR="002124FB" w:rsidRPr="00372B02" w:rsidRDefault="00954DCF" w:rsidP="00954DCF">
            <w:pPr>
              <w:rPr>
                <w:rFonts w:ascii="Arial" w:hAnsi="Arial" w:cs="Arial"/>
                <w:szCs w:val="24"/>
              </w:rPr>
            </w:pPr>
            <w:r w:rsidRPr="00954DCF">
              <w:rPr>
                <w:rFonts w:ascii="Arial" w:hAnsi="Arial" w:cs="Arial"/>
                <w:szCs w:val="24"/>
              </w:rPr>
              <w:t>To be able to create own work plan and prioritise work load on a day-to-day basis.</w:t>
            </w:r>
          </w:p>
        </w:tc>
        <w:tc>
          <w:tcPr>
            <w:tcW w:w="3119" w:type="dxa"/>
          </w:tcPr>
          <w:p w14:paraId="2856CF16" w14:textId="77777777" w:rsidR="002124FB" w:rsidRPr="009B39AF" w:rsidRDefault="002124FB" w:rsidP="00954DCF">
            <w:pPr>
              <w:pStyle w:val="BodyText"/>
              <w:rPr>
                <w:rFonts w:cs="Arial"/>
                <w:szCs w:val="24"/>
              </w:rPr>
            </w:pPr>
          </w:p>
        </w:tc>
      </w:tr>
      <w:tr w:rsidR="002124FB" w:rsidRPr="001D1B4D" w14:paraId="54139FBF" w14:textId="77777777" w:rsidTr="00415094">
        <w:trPr>
          <w:trHeight w:val="2117"/>
        </w:trPr>
        <w:tc>
          <w:tcPr>
            <w:tcW w:w="2844" w:type="dxa"/>
          </w:tcPr>
          <w:p w14:paraId="07504E67" w14:textId="77777777" w:rsidR="002124FB" w:rsidRPr="001D1B4D" w:rsidRDefault="002124FB" w:rsidP="007228E5">
            <w:pPr>
              <w:pStyle w:val="BodyText"/>
              <w:rPr>
                <w:rFonts w:cs="Arial"/>
                <w:b/>
                <w:sz w:val="24"/>
                <w:szCs w:val="24"/>
              </w:rPr>
            </w:pPr>
            <w:r w:rsidRPr="001D1B4D">
              <w:rPr>
                <w:rFonts w:cs="Arial"/>
                <w:b/>
                <w:sz w:val="24"/>
                <w:szCs w:val="24"/>
              </w:rPr>
              <w:t>Physical Skills &amp; Effort</w:t>
            </w:r>
          </w:p>
          <w:p w14:paraId="2EDC7A8B" w14:textId="77777777" w:rsidR="002124FB" w:rsidRDefault="002124FB" w:rsidP="007228E5">
            <w:pPr>
              <w:pStyle w:val="BodyText"/>
              <w:rPr>
                <w:rFonts w:cs="Arial"/>
                <w:b/>
                <w:sz w:val="24"/>
                <w:szCs w:val="24"/>
              </w:rPr>
            </w:pPr>
            <w:r w:rsidRPr="001D1B4D">
              <w:rPr>
                <w:rFonts w:cs="Arial"/>
                <w:b/>
                <w:sz w:val="24"/>
                <w:szCs w:val="24"/>
              </w:rPr>
              <w:t xml:space="preserve">Emotional Effort </w:t>
            </w:r>
          </w:p>
          <w:p w14:paraId="5B55F804" w14:textId="77777777" w:rsidR="00E673D4" w:rsidRDefault="00E673D4" w:rsidP="007228E5">
            <w:pPr>
              <w:pStyle w:val="BodyText"/>
              <w:rPr>
                <w:rFonts w:cs="Arial"/>
                <w:b/>
                <w:sz w:val="24"/>
                <w:szCs w:val="24"/>
              </w:rPr>
            </w:pPr>
          </w:p>
          <w:p w14:paraId="0C18A346" w14:textId="77777777" w:rsidR="00E673D4" w:rsidRDefault="00E673D4" w:rsidP="007228E5">
            <w:pPr>
              <w:pStyle w:val="BodyText"/>
              <w:rPr>
                <w:rFonts w:cs="Arial"/>
                <w:b/>
                <w:sz w:val="24"/>
                <w:szCs w:val="24"/>
              </w:rPr>
            </w:pPr>
          </w:p>
          <w:p w14:paraId="283C6489" w14:textId="77777777" w:rsidR="00E673D4" w:rsidRDefault="00E673D4" w:rsidP="007228E5">
            <w:pPr>
              <w:pStyle w:val="BodyText"/>
              <w:rPr>
                <w:rFonts w:cs="Arial"/>
                <w:b/>
                <w:sz w:val="24"/>
                <w:szCs w:val="24"/>
              </w:rPr>
            </w:pPr>
          </w:p>
          <w:p w14:paraId="2FE9A6C6" w14:textId="77777777" w:rsidR="00E673D4" w:rsidRDefault="00E673D4" w:rsidP="007228E5">
            <w:pPr>
              <w:pStyle w:val="BodyText"/>
              <w:rPr>
                <w:rFonts w:cs="Arial"/>
                <w:b/>
                <w:sz w:val="24"/>
                <w:szCs w:val="24"/>
              </w:rPr>
            </w:pPr>
          </w:p>
          <w:p w14:paraId="31AFCCF4" w14:textId="77777777" w:rsidR="00E673D4" w:rsidRDefault="00E673D4" w:rsidP="007228E5">
            <w:pPr>
              <w:pStyle w:val="BodyText"/>
              <w:rPr>
                <w:rFonts w:cs="Arial"/>
                <w:b/>
                <w:sz w:val="24"/>
                <w:szCs w:val="24"/>
              </w:rPr>
            </w:pPr>
          </w:p>
          <w:p w14:paraId="40566A02" w14:textId="77777777" w:rsidR="00E673D4" w:rsidRDefault="00E673D4" w:rsidP="007228E5">
            <w:pPr>
              <w:pStyle w:val="BodyText"/>
              <w:rPr>
                <w:rFonts w:cs="Arial"/>
                <w:b/>
                <w:sz w:val="24"/>
                <w:szCs w:val="24"/>
              </w:rPr>
            </w:pPr>
          </w:p>
          <w:p w14:paraId="4E2D9F80" w14:textId="77777777" w:rsidR="00E673D4" w:rsidRDefault="00E673D4" w:rsidP="007228E5">
            <w:pPr>
              <w:pStyle w:val="BodyText"/>
              <w:rPr>
                <w:rFonts w:cs="Arial"/>
                <w:b/>
                <w:sz w:val="24"/>
                <w:szCs w:val="24"/>
              </w:rPr>
            </w:pPr>
          </w:p>
          <w:p w14:paraId="474CC3FF" w14:textId="77777777" w:rsidR="00E673D4" w:rsidRDefault="00E673D4" w:rsidP="007228E5">
            <w:pPr>
              <w:pStyle w:val="BodyText"/>
              <w:rPr>
                <w:rFonts w:cs="Arial"/>
                <w:b/>
                <w:sz w:val="24"/>
                <w:szCs w:val="24"/>
              </w:rPr>
            </w:pPr>
          </w:p>
          <w:p w14:paraId="6707E6F3" w14:textId="77777777" w:rsidR="00E673D4" w:rsidRDefault="00E673D4" w:rsidP="007228E5">
            <w:pPr>
              <w:pStyle w:val="BodyText"/>
              <w:rPr>
                <w:rFonts w:cs="Arial"/>
                <w:b/>
                <w:sz w:val="24"/>
                <w:szCs w:val="24"/>
              </w:rPr>
            </w:pPr>
          </w:p>
          <w:p w14:paraId="3533E5E6" w14:textId="77777777" w:rsidR="00E673D4" w:rsidRDefault="00E673D4" w:rsidP="007228E5">
            <w:pPr>
              <w:pStyle w:val="BodyText"/>
              <w:rPr>
                <w:rFonts w:cs="Arial"/>
                <w:b/>
                <w:sz w:val="24"/>
                <w:szCs w:val="24"/>
              </w:rPr>
            </w:pPr>
          </w:p>
          <w:p w14:paraId="2307786E" w14:textId="77777777" w:rsidR="00E673D4" w:rsidRDefault="00E673D4" w:rsidP="007228E5">
            <w:pPr>
              <w:pStyle w:val="BodyText"/>
              <w:rPr>
                <w:rFonts w:cs="Arial"/>
                <w:b/>
                <w:sz w:val="24"/>
                <w:szCs w:val="24"/>
              </w:rPr>
            </w:pPr>
          </w:p>
          <w:p w14:paraId="70A3DF90" w14:textId="77777777" w:rsidR="00E673D4" w:rsidRDefault="00E673D4" w:rsidP="007228E5">
            <w:pPr>
              <w:pStyle w:val="BodyText"/>
              <w:rPr>
                <w:rFonts w:cs="Arial"/>
                <w:b/>
                <w:sz w:val="24"/>
                <w:szCs w:val="24"/>
              </w:rPr>
            </w:pPr>
          </w:p>
          <w:p w14:paraId="59C47BB7" w14:textId="77777777" w:rsidR="00E673D4" w:rsidRDefault="00E673D4" w:rsidP="007228E5">
            <w:pPr>
              <w:pStyle w:val="BodyText"/>
              <w:rPr>
                <w:rFonts w:cs="Arial"/>
                <w:b/>
                <w:sz w:val="24"/>
                <w:szCs w:val="24"/>
              </w:rPr>
            </w:pPr>
          </w:p>
          <w:p w14:paraId="61CB049A" w14:textId="77777777" w:rsidR="00E673D4" w:rsidRDefault="00E673D4" w:rsidP="007228E5">
            <w:pPr>
              <w:pStyle w:val="BodyText"/>
              <w:rPr>
                <w:rFonts w:cs="Arial"/>
                <w:b/>
                <w:sz w:val="24"/>
                <w:szCs w:val="24"/>
              </w:rPr>
            </w:pPr>
          </w:p>
          <w:p w14:paraId="447C8214" w14:textId="77777777" w:rsidR="00E673D4" w:rsidRDefault="00E673D4" w:rsidP="007228E5">
            <w:pPr>
              <w:pStyle w:val="BodyText"/>
              <w:rPr>
                <w:rFonts w:cs="Arial"/>
                <w:b/>
                <w:sz w:val="24"/>
                <w:szCs w:val="24"/>
              </w:rPr>
            </w:pPr>
          </w:p>
          <w:p w14:paraId="779715F3" w14:textId="77777777" w:rsidR="00E673D4" w:rsidRDefault="00E673D4" w:rsidP="007228E5">
            <w:pPr>
              <w:pStyle w:val="BodyText"/>
              <w:rPr>
                <w:rFonts w:cs="Arial"/>
                <w:b/>
                <w:sz w:val="24"/>
                <w:szCs w:val="24"/>
              </w:rPr>
            </w:pPr>
          </w:p>
          <w:p w14:paraId="7A31FF90" w14:textId="77777777" w:rsidR="00E673D4" w:rsidRDefault="00E673D4" w:rsidP="007228E5">
            <w:pPr>
              <w:pStyle w:val="BodyText"/>
              <w:rPr>
                <w:rFonts w:cs="Arial"/>
                <w:b/>
                <w:sz w:val="24"/>
                <w:szCs w:val="24"/>
              </w:rPr>
            </w:pPr>
          </w:p>
          <w:p w14:paraId="6B2633EA" w14:textId="77777777" w:rsidR="00E673D4" w:rsidRDefault="00E673D4" w:rsidP="007228E5">
            <w:pPr>
              <w:pStyle w:val="BodyText"/>
              <w:rPr>
                <w:rFonts w:cs="Arial"/>
                <w:b/>
                <w:sz w:val="24"/>
                <w:szCs w:val="24"/>
              </w:rPr>
            </w:pPr>
          </w:p>
          <w:p w14:paraId="33A29AE9" w14:textId="77777777" w:rsidR="00E673D4" w:rsidRDefault="00E673D4" w:rsidP="007228E5">
            <w:pPr>
              <w:pStyle w:val="BodyText"/>
              <w:rPr>
                <w:rFonts w:cs="Arial"/>
                <w:b/>
                <w:sz w:val="24"/>
                <w:szCs w:val="24"/>
              </w:rPr>
            </w:pPr>
          </w:p>
          <w:p w14:paraId="001D9CB6" w14:textId="77777777" w:rsidR="00E673D4" w:rsidRDefault="00E673D4" w:rsidP="007228E5">
            <w:pPr>
              <w:pStyle w:val="BodyText"/>
              <w:rPr>
                <w:rFonts w:cs="Arial"/>
                <w:b/>
                <w:sz w:val="24"/>
                <w:szCs w:val="24"/>
              </w:rPr>
            </w:pPr>
          </w:p>
          <w:p w14:paraId="0B11B136" w14:textId="77777777" w:rsidR="00E673D4" w:rsidRDefault="00E673D4" w:rsidP="007228E5">
            <w:pPr>
              <w:pStyle w:val="BodyText"/>
              <w:rPr>
                <w:rFonts w:cs="Arial"/>
                <w:b/>
                <w:sz w:val="24"/>
                <w:szCs w:val="24"/>
              </w:rPr>
            </w:pPr>
          </w:p>
          <w:p w14:paraId="40C815D9" w14:textId="77777777" w:rsidR="005A1161" w:rsidRDefault="005A1161" w:rsidP="00E673D4">
            <w:pPr>
              <w:rPr>
                <w:rFonts w:ascii="Arial" w:hAnsi="Arial" w:cs="Arial"/>
                <w:b/>
                <w:szCs w:val="24"/>
              </w:rPr>
            </w:pPr>
          </w:p>
          <w:p w14:paraId="56FAF4A5" w14:textId="77777777" w:rsidR="005A1161" w:rsidRDefault="005A1161" w:rsidP="00E673D4">
            <w:pPr>
              <w:rPr>
                <w:rFonts w:ascii="Arial" w:hAnsi="Arial" w:cs="Arial"/>
                <w:b/>
                <w:szCs w:val="24"/>
              </w:rPr>
            </w:pPr>
          </w:p>
          <w:p w14:paraId="74885227" w14:textId="77777777" w:rsidR="005A1161" w:rsidRDefault="005A1161" w:rsidP="00E673D4">
            <w:pPr>
              <w:rPr>
                <w:rFonts w:ascii="Arial" w:hAnsi="Arial" w:cs="Arial"/>
                <w:b/>
                <w:szCs w:val="24"/>
              </w:rPr>
            </w:pPr>
          </w:p>
          <w:p w14:paraId="2CC497CF" w14:textId="77777777" w:rsidR="005A1161" w:rsidRDefault="005A1161" w:rsidP="00E673D4">
            <w:pPr>
              <w:rPr>
                <w:rFonts w:ascii="Arial" w:hAnsi="Arial" w:cs="Arial"/>
                <w:b/>
                <w:szCs w:val="24"/>
              </w:rPr>
            </w:pPr>
          </w:p>
          <w:p w14:paraId="0D009A92" w14:textId="77777777" w:rsidR="005A1161" w:rsidRDefault="005A1161" w:rsidP="00E673D4">
            <w:pPr>
              <w:rPr>
                <w:rFonts w:ascii="Arial" w:hAnsi="Arial" w:cs="Arial"/>
                <w:b/>
                <w:szCs w:val="24"/>
              </w:rPr>
            </w:pPr>
          </w:p>
          <w:p w14:paraId="6B36999F" w14:textId="77777777" w:rsidR="005A1161" w:rsidRDefault="005A1161" w:rsidP="00E673D4">
            <w:pPr>
              <w:rPr>
                <w:rFonts w:ascii="Arial" w:hAnsi="Arial" w:cs="Arial"/>
                <w:b/>
                <w:szCs w:val="24"/>
              </w:rPr>
            </w:pPr>
          </w:p>
          <w:p w14:paraId="28B046A6" w14:textId="77777777" w:rsidR="005A1161" w:rsidRDefault="005A1161" w:rsidP="00E673D4">
            <w:pPr>
              <w:rPr>
                <w:rFonts w:ascii="Arial" w:hAnsi="Arial" w:cs="Arial"/>
                <w:b/>
                <w:szCs w:val="24"/>
              </w:rPr>
            </w:pPr>
          </w:p>
          <w:p w14:paraId="0D9318B6" w14:textId="77777777" w:rsidR="005A1161" w:rsidRDefault="005A1161" w:rsidP="00E673D4">
            <w:pPr>
              <w:rPr>
                <w:rFonts w:ascii="Arial" w:hAnsi="Arial" w:cs="Arial"/>
                <w:b/>
                <w:szCs w:val="24"/>
              </w:rPr>
            </w:pPr>
          </w:p>
          <w:p w14:paraId="5F27BFC1" w14:textId="77777777" w:rsidR="00E673D4" w:rsidRPr="0000263B" w:rsidRDefault="00E673D4" w:rsidP="00E673D4">
            <w:pPr>
              <w:rPr>
                <w:rFonts w:ascii="Arial" w:hAnsi="Arial" w:cs="Arial"/>
                <w:b/>
                <w:szCs w:val="24"/>
              </w:rPr>
            </w:pPr>
            <w:r w:rsidRPr="0000263B">
              <w:rPr>
                <w:rFonts w:ascii="Arial" w:hAnsi="Arial" w:cs="Arial"/>
                <w:b/>
                <w:szCs w:val="24"/>
              </w:rPr>
              <w:t xml:space="preserve">Requirements due to Working Environment </w:t>
            </w:r>
          </w:p>
          <w:p w14:paraId="12F42D73" w14:textId="77777777" w:rsidR="00415094" w:rsidRPr="001D1B4D" w:rsidRDefault="00415094" w:rsidP="007228E5">
            <w:pPr>
              <w:pStyle w:val="BodyText"/>
              <w:rPr>
                <w:rFonts w:cs="Arial"/>
                <w:b/>
                <w:sz w:val="24"/>
                <w:szCs w:val="24"/>
              </w:rPr>
            </w:pPr>
          </w:p>
        </w:tc>
        <w:tc>
          <w:tcPr>
            <w:tcW w:w="3535" w:type="dxa"/>
          </w:tcPr>
          <w:p w14:paraId="3C80628E" w14:textId="77777777" w:rsidR="00D330E1" w:rsidRDefault="002124FB" w:rsidP="007228E5">
            <w:pPr>
              <w:pStyle w:val="BodyText"/>
              <w:rPr>
                <w:rFonts w:cs="Arial"/>
                <w:sz w:val="24"/>
                <w:szCs w:val="24"/>
              </w:rPr>
            </w:pPr>
            <w:r w:rsidRPr="002124FB">
              <w:rPr>
                <w:rFonts w:cs="Arial"/>
                <w:sz w:val="24"/>
                <w:szCs w:val="24"/>
              </w:rPr>
              <w:t xml:space="preserve">Requires good </w:t>
            </w:r>
            <w:r w:rsidR="000274D7" w:rsidRPr="002124FB">
              <w:rPr>
                <w:rFonts w:cs="Arial"/>
                <w:sz w:val="24"/>
                <w:szCs w:val="24"/>
              </w:rPr>
              <w:t>physica</w:t>
            </w:r>
            <w:r w:rsidR="000274D7">
              <w:rPr>
                <w:rFonts w:cs="Arial"/>
                <w:sz w:val="24"/>
                <w:szCs w:val="24"/>
              </w:rPr>
              <w:t>l, mental and emotional stamina.</w:t>
            </w:r>
            <w:r w:rsidRPr="002124FB">
              <w:rPr>
                <w:rFonts w:cs="Arial"/>
                <w:sz w:val="24"/>
                <w:szCs w:val="24"/>
              </w:rPr>
              <w:t xml:space="preserve"> </w:t>
            </w:r>
            <w:r w:rsidR="000274D7">
              <w:rPr>
                <w:rFonts w:cs="Arial"/>
                <w:sz w:val="24"/>
                <w:szCs w:val="24"/>
              </w:rPr>
              <w:t>To be able to w</w:t>
            </w:r>
            <w:r w:rsidR="00AB2368">
              <w:rPr>
                <w:rFonts w:cs="Arial"/>
                <w:sz w:val="24"/>
                <w:szCs w:val="24"/>
              </w:rPr>
              <w:t>alk</w:t>
            </w:r>
            <w:r w:rsidR="000274D7">
              <w:rPr>
                <w:rFonts w:cs="Arial"/>
                <w:sz w:val="24"/>
                <w:szCs w:val="24"/>
              </w:rPr>
              <w:t xml:space="preserve"> substantial distances around the hospital with long periods of standing. </w:t>
            </w:r>
          </w:p>
          <w:p w14:paraId="2451A9E5" w14:textId="77777777" w:rsidR="00D330E1" w:rsidRDefault="00D330E1" w:rsidP="007228E5">
            <w:pPr>
              <w:pStyle w:val="BodyText"/>
              <w:rPr>
                <w:rFonts w:cs="Arial"/>
                <w:sz w:val="24"/>
                <w:szCs w:val="24"/>
              </w:rPr>
            </w:pPr>
          </w:p>
          <w:p w14:paraId="6BEF7488" w14:textId="77777777" w:rsidR="002124FB" w:rsidRPr="002124FB" w:rsidRDefault="000274D7" w:rsidP="007228E5">
            <w:pPr>
              <w:pStyle w:val="BodyText"/>
              <w:rPr>
                <w:rFonts w:cs="Arial"/>
                <w:b/>
                <w:sz w:val="32"/>
                <w:szCs w:val="24"/>
              </w:rPr>
            </w:pPr>
            <w:r>
              <w:rPr>
                <w:rFonts w:cs="Arial"/>
                <w:sz w:val="24"/>
                <w:szCs w:val="24"/>
              </w:rPr>
              <w:t xml:space="preserve">To be </w:t>
            </w:r>
            <w:r w:rsidR="002124FB" w:rsidRPr="002124FB">
              <w:rPr>
                <w:rFonts w:cs="Arial"/>
                <w:sz w:val="24"/>
                <w:szCs w:val="24"/>
              </w:rPr>
              <w:t>able to work creatively a</w:t>
            </w:r>
            <w:r>
              <w:rPr>
                <w:rFonts w:cs="Arial"/>
                <w:sz w:val="24"/>
                <w:szCs w:val="24"/>
              </w:rPr>
              <w:t>s part of a team or as a lone worker.</w:t>
            </w:r>
          </w:p>
          <w:p w14:paraId="5C56640A" w14:textId="77777777" w:rsidR="002124FB" w:rsidRDefault="002124FB" w:rsidP="007228E5">
            <w:pPr>
              <w:pStyle w:val="BodyText"/>
              <w:rPr>
                <w:rFonts w:cs="Arial"/>
                <w:b/>
                <w:sz w:val="24"/>
                <w:szCs w:val="24"/>
              </w:rPr>
            </w:pPr>
          </w:p>
          <w:p w14:paraId="7948BD5A" w14:textId="77777777" w:rsidR="002124FB" w:rsidRPr="005A6080" w:rsidRDefault="002124FB" w:rsidP="002124FB">
            <w:pPr>
              <w:pStyle w:val="BodyText"/>
              <w:rPr>
                <w:rFonts w:cs="Arial"/>
                <w:sz w:val="24"/>
                <w:szCs w:val="24"/>
              </w:rPr>
            </w:pPr>
            <w:r w:rsidRPr="005A6080">
              <w:rPr>
                <w:rFonts w:cs="Arial"/>
                <w:sz w:val="24"/>
                <w:szCs w:val="24"/>
              </w:rPr>
              <w:t>Ability to recognise and manage personal stress and to maintain clear judgements and decisions under pressure.</w:t>
            </w:r>
          </w:p>
          <w:p w14:paraId="76953135" w14:textId="77777777" w:rsidR="00E673D4" w:rsidRPr="00FE12EC" w:rsidRDefault="00E673D4" w:rsidP="00E673D4">
            <w:pPr>
              <w:rPr>
                <w:rFonts w:ascii="Arial" w:hAnsi="Arial" w:cs="Arial"/>
                <w:szCs w:val="24"/>
                <w:highlight w:val="yellow"/>
              </w:rPr>
            </w:pPr>
            <w:r w:rsidRPr="00FE12EC">
              <w:rPr>
                <w:rFonts w:ascii="Arial" w:hAnsi="Arial" w:cs="Arial"/>
                <w:szCs w:val="24"/>
                <w:highlight w:val="yellow"/>
              </w:rPr>
              <w:t xml:space="preserve">  </w:t>
            </w:r>
          </w:p>
          <w:p w14:paraId="548DC6D9" w14:textId="77777777" w:rsidR="00E673D4" w:rsidRPr="005A6080" w:rsidRDefault="00E673D4" w:rsidP="00E673D4">
            <w:pPr>
              <w:rPr>
                <w:rFonts w:ascii="Arial" w:hAnsi="Arial" w:cs="Arial"/>
                <w:szCs w:val="24"/>
              </w:rPr>
            </w:pPr>
            <w:r w:rsidRPr="005A6080">
              <w:rPr>
                <w:rFonts w:ascii="Arial" w:hAnsi="Arial" w:cs="Arial"/>
                <w:szCs w:val="24"/>
              </w:rPr>
              <w:t xml:space="preserve">Sustained exposure to high level emotional distress in breaking news of a close family member’s death, being present in the hospital mortuary to support bereaved family members </w:t>
            </w:r>
            <w:r w:rsidR="00D330E1">
              <w:rPr>
                <w:rFonts w:ascii="Arial" w:hAnsi="Arial" w:cs="Arial"/>
                <w:szCs w:val="24"/>
              </w:rPr>
              <w:t>to see their loved ones</w:t>
            </w:r>
            <w:r w:rsidRPr="005A6080">
              <w:rPr>
                <w:rFonts w:ascii="Arial" w:hAnsi="Arial" w:cs="Arial"/>
                <w:szCs w:val="24"/>
              </w:rPr>
              <w:t xml:space="preserve">. </w:t>
            </w:r>
          </w:p>
          <w:p w14:paraId="5E1251C4" w14:textId="77777777" w:rsidR="00E673D4" w:rsidRPr="005A6080" w:rsidRDefault="00E673D4" w:rsidP="00E673D4">
            <w:pPr>
              <w:rPr>
                <w:rFonts w:ascii="Arial" w:hAnsi="Arial" w:cs="Arial"/>
                <w:szCs w:val="24"/>
              </w:rPr>
            </w:pPr>
          </w:p>
          <w:p w14:paraId="7FD7AB5C" w14:textId="77777777" w:rsidR="00E673D4" w:rsidRPr="00E673D4" w:rsidRDefault="00E673D4" w:rsidP="00E673D4">
            <w:pPr>
              <w:pStyle w:val="BodyText"/>
              <w:rPr>
                <w:rFonts w:cs="Arial"/>
                <w:sz w:val="24"/>
                <w:szCs w:val="24"/>
              </w:rPr>
            </w:pPr>
            <w:r w:rsidRPr="005A6080">
              <w:rPr>
                <w:rFonts w:cs="Arial"/>
                <w:sz w:val="24"/>
                <w:szCs w:val="24"/>
              </w:rPr>
              <w:t>Ability to respond in a timely manner to on call requests, with the ability to travel off-site as and when required, including being able to undertake full on-call duties</w:t>
            </w:r>
          </w:p>
          <w:p w14:paraId="0FD5DC7D" w14:textId="77777777" w:rsidR="00DE57D8" w:rsidRDefault="00DE57D8" w:rsidP="002124FB">
            <w:pPr>
              <w:pStyle w:val="BodyText"/>
              <w:rPr>
                <w:rFonts w:cs="Arial"/>
                <w:sz w:val="24"/>
                <w:szCs w:val="24"/>
              </w:rPr>
            </w:pPr>
          </w:p>
          <w:p w14:paraId="1A7868D3" w14:textId="77777777" w:rsidR="00E673D4" w:rsidRDefault="00E673D4" w:rsidP="002124FB">
            <w:pPr>
              <w:pStyle w:val="BodyText"/>
              <w:rPr>
                <w:rFonts w:cs="Arial"/>
                <w:sz w:val="22"/>
                <w:szCs w:val="24"/>
              </w:rPr>
            </w:pPr>
            <w:r w:rsidRPr="00E673D4">
              <w:rPr>
                <w:rFonts w:cs="Arial"/>
                <w:sz w:val="24"/>
                <w:szCs w:val="24"/>
              </w:rPr>
              <w:t xml:space="preserve">Potential </w:t>
            </w:r>
            <w:r w:rsidRPr="005A1161">
              <w:rPr>
                <w:rFonts w:cs="Arial"/>
                <w:b/>
                <w:sz w:val="24"/>
                <w:szCs w:val="24"/>
              </w:rPr>
              <w:t xml:space="preserve">exposure </w:t>
            </w:r>
            <w:r w:rsidRPr="005A1161">
              <w:rPr>
                <w:rFonts w:cs="Arial"/>
                <w:sz w:val="24"/>
                <w:szCs w:val="24"/>
              </w:rPr>
              <w:t>to</w:t>
            </w:r>
            <w:r w:rsidRPr="00E673D4">
              <w:rPr>
                <w:rFonts w:cs="Arial"/>
                <w:sz w:val="24"/>
                <w:szCs w:val="24"/>
              </w:rPr>
              <w:t xml:space="preserve"> contact with body fluids, medicati</w:t>
            </w:r>
            <w:r w:rsidR="005A1161">
              <w:rPr>
                <w:rFonts w:cs="Arial"/>
                <w:sz w:val="24"/>
                <w:szCs w:val="24"/>
              </w:rPr>
              <w:t xml:space="preserve">ons and x-rays is an inevitable </w:t>
            </w:r>
            <w:r w:rsidRPr="00E673D4">
              <w:rPr>
                <w:rFonts w:cs="Arial"/>
                <w:sz w:val="24"/>
                <w:szCs w:val="24"/>
              </w:rPr>
              <w:t xml:space="preserve">part of </w:t>
            </w:r>
            <w:r w:rsidR="005A1161">
              <w:rPr>
                <w:rFonts w:cs="Arial"/>
                <w:sz w:val="24"/>
                <w:szCs w:val="24"/>
              </w:rPr>
              <w:t>Spiritual Care M</w:t>
            </w:r>
            <w:r w:rsidR="005A1161" w:rsidRPr="00E673D4">
              <w:rPr>
                <w:rFonts w:cs="Arial"/>
                <w:sz w:val="24"/>
                <w:szCs w:val="24"/>
              </w:rPr>
              <w:t>inistry</w:t>
            </w:r>
            <w:r w:rsidRPr="009B39AF">
              <w:rPr>
                <w:rFonts w:cs="Arial"/>
                <w:szCs w:val="24"/>
              </w:rPr>
              <w:t>.</w:t>
            </w:r>
          </w:p>
          <w:p w14:paraId="185A3016" w14:textId="77777777" w:rsidR="00E673D4" w:rsidRPr="001D1B4D" w:rsidRDefault="00E673D4" w:rsidP="002124FB">
            <w:pPr>
              <w:pStyle w:val="BodyText"/>
              <w:rPr>
                <w:rFonts w:cs="Arial"/>
                <w:sz w:val="24"/>
                <w:szCs w:val="24"/>
              </w:rPr>
            </w:pPr>
          </w:p>
        </w:tc>
        <w:tc>
          <w:tcPr>
            <w:tcW w:w="3119" w:type="dxa"/>
          </w:tcPr>
          <w:p w14:paraId="56F36FC4" w14:textId="77777777" w:rsidR="002124FB" w:rsidRPr="001D1B4D" w:rsidRDefault="002124FB" w:rsidP="007228E5">
            <w:pPr>
              <w:pStyle w:val="BodyText"/>
              <w:rPr>
                <w:rFonts w:cs="Arial"/>
                <w:sz w:val="24"/>
                <w:szCs w:val="24"/>
              </w:rPr>
            </w:pPr>
          </w:p>
        </w:tc>
      </w:tr>
    </w:tbl>
    <w:p w14:paraId="0FE451A9" w14:textId="77777777" w:rsidR="00DE57D8" w:rsidRDefault="00DE57D8" w:rsidP="00DE57D8">
      <w:pPr>
        <w:rPr>
          <w:rFonts w:ascii="Arial" w:hAnsi="Arial" w:cs="Arial"/>
          <w:b/>
          <w:bCs/>
          <w:i/>
          <w:iCs/>
          <w:szCs w:val="24"/>
        </w:rPr>
      </w:pPr>
    </w:p>
    <w:sectPr w:rsidR="00DE57D8" w:rsidSect="0066028B">
      <w:headerReference w:type="first" r:id="rId9"/>
      <w:footerReference w:type="first" r:id="rId10"/>
      <w:pgSz w:w="11906" w:h="16838"/>
      <w:pgMar w:top="1440" w:right="1133" w:bottom="1440" w:left="993"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BFA6" w14:textId="77777777" w:rsidR="0033411A" w:rsidRDefault="0033411A" w:rsidP="00422558">
      <w:r>
        <w:separator/>
      </w:r>
    </w:p>
  </w:endnote>
  <w:endnote w:type="continuationSeparator" w:id="0">
    <w:p w14:paraId="5BFC2776" w14:textId="77777777" w:rsidR="0033411A" w:rsidRDefault="0033411A" w:rsidP="0042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9DB4" w14:textId="77777777" w:rsidR="0066028B" w:rsidRDefault="00B37F03">
    <w:pPr>
      <w:pStyle w:val="Footer"/>
    </w:pPr>
    <w:r>
      <w:rPr>
        <w:noProof/>
        <w:lang w:eastAsia="en-GB"/>
      </w:rPr>
      <w:drawing>
        <wp:inline distT="0" distB="0" distL="0" distR="0" wp14:anchorId="09640BBA" wp14:editId="5E229DBC">
          <wp:extent cx="7077710" cy="985520"/>
          <wp:effectExtent l="0" t="0" r="8890" b="508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710" cy="985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3D6E" w14:textId="77777777" w:rsidR="0033411A" w:rsidRDefault="0033411A" w:rsidP="00422558">
      <w:r>
        <w:separator/>
      </w:r>
    </w:p>
  </w:footnote>
  <w:footnote w:type="continuationSeparator" w:id="0">
    <w:p w14:paraId="18E624A3" w14:textId="77777777" w:rsidR="0033411A" w:rsidRDefault="0033411A" w:rsidP="0042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8DB6" w14:textId="77777777" w:rsidR="00A2276E" w:rsidRDefault="00B37F03">
    <w:pPr>
      <w:pStyle w:val="Header"/>
    </w:pPr>
    <w:r>
      <w:rPr>
        <w:noProof/>
        <w:lang w:eastAsia="en-GB"/>
      </w:rPr>
      <w:drawing>
        <wp:anchor distT="0" distB="0" distL="114300" distR="114300" simplePos="0" relativeHeight="251657728" behindDoc="0" locked="0" layoutInCell="1" allowOverlap="1" wp14:anchorId="59BDDB34" wp14:editId="638F3EAB">
          <wp:simplePos x="0" y="0"/>
          <wp:positionH relativeFrom="margin">
            <wp:posOffset>3279775</wp:posOffset>
          </wp:positionH>
          <wp:positionV relativeFrom="margin">
            <wp:posOffset>-589915</wp:posOffset>
          </wp:positionV>
          <wp:extent cx="3140710" cy="854710"/>
          <wp:effectExtent l="0" t="0" r="2540" b="2540"/>
          <wp:wrapSquare wrapText="bothSides"/>
          <wp:docPr id="9" name="Picture 9" descr="Royal United Hospitals Bath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yal United Hospitals Bath NHS Foundation Trust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0710"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B4F"/>
    <w:multiLevelType w:val="multilevel"/>
    <w:tmpl w:val="19B8E602"/>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61C1768"/>
    <w:multiLevelType w:val="hybridMultilevel"/>
    <w:tmpl w:val="2CFAC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357FC"/>
    <w:multiLevelType w:val="hybridMultilevel"/>
    <w:tmpl w:val="4B324AF6"/>
    <w:lvl w:ilvl="0" w:tplc="3ACE60E8">
      <w:start w:val="1"/>
      <w:numFmt w:val="bullet"/>
      <w:lvlText w:val="•"/>
      <w:lvlJc w:val="left"/>
      <w:pPr>
        <w:tabs>
          <w:tab w:val="num" w:pos="720"/>
        </w:tabs>
        <w:ind w:left="720" w:hanging="360"/>
      </w:pPr>
      <w:rPr>
        <w:rFonts w:ascii="Times New Roman" w:hAnsi="Times New Roman" w:hint="default"/>
      </w:rPr>
    </w:lvl>
    <w:lvl w:ilvl="1" w:tplc="12080454" w:tentative="1">
      <w:start w:val="1"/>
      <w:numFmt w:val="bullet"/>
      <w:lvlText w:val="•"/>
      <w:lvlJc w:val="left"/>
      <w:pPr>
        <w:tabs>
          <w:tab w:val="num" w:pos="1440"/>
        </w:tabs>
        <w:ind w:left="1440" w:hanging="360"/>
      </w:pPr>
      <w:rPr>
        <w:rFonts w:ascii="Times New Roman" w:hAnsi="Times New Roman" w:hint="default"/>
      </w:rPr>
    </w:lvl>
    <w:lvl w:ilvl="2" w:tplc="5A340024" w:tentative="1">
      <w:start w:val="1"/>
      <w:numFmt w:val="bullet"/>
      <w:lvlText w:val="•"/>
      <w:lvlJc w:val="left"/>
      <w:pPr>
        <w:tabs>
          <w:tab w:val="num" w:pos="2160"/>
        </w:tabs>
        <w:ind w:left="2160" w:hanging="360"/>
      </w:pPr>
      <w:rPr>
        <w:rFonts w:ascii="Times New Roman" w:hAnsi="Times New Roman" w:hint="default"/>
      </w:rPr>
    </w:lvl>
    <w:lvl w:ilvl="3" w:tplc="B762B632" w:tentative="1">
      <w:start w:val="1"/>
      <w:numFmt w:val="bullet"/>
      <w:lvlText w:val="•"/>
      <w:lvlJc w:val="left"/>
      <w:pPr>
        <w:tabs>
          <w:tab w:val="num" w:pos="2880"/>
        </w:tabs>
        <w:ind w:left="2880" w:hanging="360"/>
      </w:pPr>
      <w:rPr>
        <w:rFonts w:ascii="Times New Roman" w:hAnsi="Times New Roman" w:hint="default"/>
      </w:rPr>
    </w:lvl>
    <w:lvl w:ilvl="4" w:tplc="3990C480" w:tentative="1">
      <w:start w:val="1"/>
      <w:numFmt w:val="bullet"/>
      <w:lvlText w:val="•"/>
      <w:lvlJc w:val="left"/>
      <w:pPr>
        <w:tabs>
          <w:tab w:val="num" w:pos="3600"/>
        </w:tabs>
        <w:ind w:left="3600" w:hanging="360"/>
      </w:pPr>
      <w:rPr>
        <w:rFonts w:ascii="Times New Roman" w:hAnsi="Times New Roman" w:hint="default"/>
      </w:rPr>
    </w:lvl>
    <w:lvl w:ilvl="5" w:tplc="07BC0172" w:tentative="1">
      <w:start w:val="1"/>
      <w:numFmt w:val="bullet"/>
      <w:lvlText w:val="•"/>
      <w:lvlJc w:val="left"/>
      <w:pPr>
        <w:tabs>
          <w:tab w:val="num" w:pos="4320"/>
        </w:tabs>
        <w:ind w:left="4320" w:hanging="360"/>
      </w:pPr>
      <w:rPr>
        <w:rFonts w:ascii="Times New Roman" w:hAnsi="Times New Roman" w:hint="default"/>
      </w:rPr>
    </w:lvl>
    <w:lvl w:ilvl="6" w:tplc="B25E5EC0" w:tentative="1">
      <w:start w:val="1"/>
      <w:numFmt w:val="bullet"/>
      <w:lvlText w:val="•"/>
      <w:lvlJc w:val="left"/>
      <w:pPr>
        <w:tabs>
          <w:tab w:val="num" w:pos="5040"/>
        </w:tabs>
        <w:ind w:left="5040" w:hanging="360"/>
      </w:pPr>
      <w:rPr>
        <w:rFonts w:ascii="Times New Roman" w:hAnsi="Times New Roman" w:hint="default"/>
      </w:rPr>
    </w:lvl>
    <w:lvl w:ilvl="7" w:tplc="5DD65F14" w:tentative="1">
      <w:start w:val="1"/>
      <w:numFmt w:val="bullet"/>
      <w:lvlText w:val="•"/>
      <w:lvlJc w:val="left"/>
      <w:pPr>
        <w:tabs>
          <w:tab w:val="num" w:pos="5760"/>
        </w:tabs>
        <w:ind w:left="5760" w:hanging="360"/>
      </w:pPr>
      <w:rPr>
        <w:rFonts w:ascii="Times New Roman" w:hAnsi="Times New Roman" w:hint="default"/>
      </w:rPr>
    </w:lvl>
    <w:lvl w:ilvl="8" w:tplc="1B02A09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535520"/>
    <w:multiLevelType w:val="hybridMultilevel"/>
    <w:tmpl w:val="DA56A37E"/>
    <w:lvl w:ilvl="0" w:tplc="940E6B8A">
      <w:start w:val="1"/>
      <w:numFmt w:val="bullet"/>
      <w:lvlText w:val="•"/>
      <w:lvlJc w:val="left"/>
      <w:pPr>
        <w:tabs>
          <w:tab w:val="num" w:pos="720"/>
        </w:tabs>
        <w:ind w:left="720" w:hanging="360"/>
      </w:pPr>
      <w:rPr>
        <w:rFonts w:ascii="Times New Roman" w:hAnsi="Times New Roman" w:hint="default"/>
      </w:rPr>
    </w:lvl>
    <w:lvl w:ilvl="1" w:tplc="0B1A34A4" w:tentative="1">
      <w:start w:val="1"/>
      <w:numFmt w:val="bullet"/>
      <w:lvlText w:val="•"/>
      <w:lvlJc w:val="left"/>
      <w:pPr>
        <w:tabs>
          <w:tab w:val="num" w:pos="1440"/>
        </w:tabs>
        <w:ind w:left="1440" w:hanging="360"/>
      </w:pPr>
      <w:rPr>
        <w:rFonts w:ascii="Times New Roman" w:hAnsi="Times New Roman" w:hint="default"/>
      </w:rPr>
    </w:lvl>
    <w:lvl w:ilvl="2" w:tplc="C8226EC4" w:tentative="1">
      <w:start w:val="1"/>
      <w:numFmt w:val="bullet"/>
      <w:lvlText w:val="•"/>
      <w:lvlJc w:val="left"/>
      <w:pPr>
        <w:tabs>
          <w:tab w:val="num" w:pos="2160"/>
        </w:tabs>
        <w:ind w:left="2160" w:hanging="360"/>
      </w:pPr>
      <w:rPr>
        <w:rFonts w:ascii="Times New Roman" w:hAnsi="Times New Roman" w:hint="default"/>
      </w:rPr>
    </w:lvl>
    <w:lvl w:ilvl="3" w:tplc="E64C9046" w:tentative="1">
      <w:start w:val="1"/>
      <w:numFmt w:val="bullet"/>
      <w:lvlText w:val="•"/>
      <w:lvlJc w:val="left"/>
      <w:pPr>
        <w:tabs>
          <w:tab w:val="num" w:pos="2880"/>
        </w:tabs>
        <w:ind w:left="2880" w:hanging="360"/>
      </w:pPr>
      <w:rPr>
        <w:rFonts w:ascii="Times New Roman" w:hAnsi="Times New Roman" w:hint="default"/>
      </w:rPr>
    </w:lvl>
    <w:lvl w:ilvl="4" w:tplc="44386654" w:tentative="1">
      <w:start w:val="1"/>
      <w:numFmt w:val="bullet"/>
      <w:lvlText w:val="•"/>
      <w:lvlJc w:val="left"/>
      <w:pPr>
        <w:tabs>
          <w:tab w:val="num" w:pos="3600"/>
        </w:tabs>
        <w:ind w:left="3600" w:hanging="360"/>
      </w:pPr>
      <w:rPr>
        <w:rFonts w:ascii="Times New Roman" w:hAnsi="Times New Roman" w:hint="default"/>
      </w:rPr>
    </w:lvl>
    <w:lvl w:ilvl="5" w:tplc="1AA0C33A" w:tentative="1">
      <w:start w:val="1"/>
      <w:numFmt w:val="bullet"/>
      <w:lvlText w:val="•"/>
      <w:lvlJc w:val="left"/>
      <w:pPr>
        <w:tabs>
          <w:tab w:val="num" w:pos="4320"/>
        </w:tabs>
        <w:ind w:left="4320" w:hanging="360"/>
      </w:pPr>
      <w:rPr>
        <w:rFonts w:ascii="Times New Roman" w:hAnsi="Times New Roman" w:hint="default"/>
      </w:rPr>
    </w:lvl>
    <w:lvl w:ilvl="6" w:tplc="3460B48E" w:tentative="1">
      <w:start w:val="1"/>
      <w:numFmt w:val="bullet"/>
      <w:lvlText w:val="•"/>
      <w:lvlJc w:val="left"/>
      <w:pPr>
        <w:tabs>
          <w:tab w:val="num" w:pos="5040"/>
        </w:tabs>
        <w:ind w:left="5040" w:hanging="360"/>
      </w:pPr>
      <w:rPr>
        <w:rFonts w:ascii="Times New Roman" w:hAnsi="Times New Roman" w:hint="default"/>
      </w:rPr>
    </w:lvl>
    <w:lvl w:ilvl="7" w:tplc="58DA3F0E" w:tentative="1">
      <w:start w:val="1"/>
      <w:numFmt w:val="bullet"/>
      <w:lvlText w:val="•"/>
      <w:lvlJc w:val="left"/>
      <w:pPr>
        <w:tabs>
          <w:tab w:val="num" w:pos="5760"/>
        </w:tabs>
        <w:ind w:left="5760" w:hanging="360"/>
      </w:pPr>
      <w:rPr>
        <w:rFonts w:ascii="Times New Roman" w:hAnsi="Times New Roman" w:hint="default"/>
      </w:rPr>
    </w:lvl>
    <w:lvl w:ilvl="8" w:tplc="7C6229B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2E6214"/>
    <w:multiLevelType w:val="hybridMultilevel"/>
    <w:tmpl w:val="CEA6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96DAD"/>
    <w:multiLevelType w:val="hybridMultilevel"/>
    <w:tmpl w:val="A04E4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71E63"/>
    <w:multiLevelType w:val="hybridMultilevel"/>
    <w:tmpl w:val="EBAA6F0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F996C15"/>
    <w:multiLevelType w:val="hybridMultilevel"/>
    <w:tmpl w:val="5FB89B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95DC8"/>
    <w:multiLevelType w:val="hybridMultilevel"/>
    <w:tmpl w:val="144C13C8"/>
    <w:lvl w:ilvl="0" w:tplc="5E10F400">
      <w:start w:val="1"/>
      <w:numFmt w:val="bullet"/>
      <w:lvlText w:val="•"/>
      <w:lvlJc w:val="left"/>
      <w:pPr>
        <w:tabs>
          <w:tab w:val="num" w:pos="720"/>
        </w:tabs>
        <w:ind w:left="720" w:hanging="360"/>
      </w:pPr>
      <w:rPr>
        <w:rFonts w:ascii="Arial" w:hAnsi="Arial" w:hint="default"/>
        <w:color w:val="002060"/>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2BE812DF"/>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C033A89"/>
    <w:multiLevelType w:val="hybridMultilevel"/>
    <w:tmpl w:val="97BC9AFC"/>
    <w:lvl w:ilvl="0" w:tplc="2B1A12B2">
      <w:start w:val="1"/>
      <w:numFmt w:val="bullet"/>
      <w:lvlText w:val="•"/>
      <w:lvlJc w:val="left"/>
      <w:pPr>
        <w:tabs>
          <w:tab w:val="num" w:pos="720"/>
        </w:tabs>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31798"/>
    <w:multiLevelType w:val="hybridMultilevel"/>
    <w:tmpl w:val="B6E064BC"/>
    <w:lvl w:ilvl="0" w:tplc="C4E288A4">
      <w:start w:val="1"/>
      <w:numFmt w:val="bullet"/>
      <w:lvlText w:val="•"/>
      <w:lvlJc w:val="left"/>
      <w:pPr>
        <w:tabs>
          <w:tab w:val="num" w:pos="720"/>
        </w:tabs>
        <w:ind w:left="720" w:hanging="360"/>
      </w:pPr>
      <w:rPr>
        <w:rFonts w:ascii="Arial" w:hAnsi="Arial" w:hint="default"/>
        <w:color w:val="CC0066"/>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53663E55"/>
    <w:multiLevelType w:val="hybridMultilevel"/>
    <w:tmpl w:val="0F987BF2"/>
    <w:lvl w:ilvl="0" w:tplc="2B1A12B2">
      <w:start w:val="1"/>
      <w:numFmt w:val="bullet"/>
      <w:lvlText w:val="•"/>
      <w:lvlJc w:val="left"/>
      <w:pPr>
        <w:tabs>
          <w:tab w:val="num" w:pos="720"/>
        </w:tabs>
        <w:ind w:left="720" w:hanging="360"/>
      </w:pPr>
      <w:rPr>
        <w:rFonts w:ascii="Arial" w:hAnsi="Arial" w:hint="default"/>
        <w:color w:val="0070C0"/>
      </w:rPr>
    </w:lvl>
    <w:lvl w:ilvl="1" w:tplc="487049EE" w:tentative="1">
      <w:start w:val="1"/>
      <w:numFmt w:val="bullet"/>
      <w:lvlText w:val="•"/>
      <w:lvlJc w:val="left"/>
      <w:pPr>
        <w:tabs>
          <w:tab w:val="num" w:pos="1800"/>
        </w:tabs>
        <w:ind w:left="1800" w:hanging="360"/>
      </w:pPr>
      <w:rPr>
        <w:rFonts w:ascii="Arial" w:hAnsi="Arial" w:hint="default"/>
      </w:rPr>
    </w:lvl>
    <w:lvl w:ilvl="2" w:tplc="B172D258" w:tentative="1">
      <w:start w:val="1"/>
      <w:numFmt w:val="bullet"/>
      <w:lvlText w:val="•"/>
      <w:lvlJc w:val="left"/>
      <w:pPr>
        <w:tabs>
          <w:tab w:val="num" w:pos="2520"/>
        </w:tabs>
        <w:ind w:left="2520" w:hanging="360"/>
      </w:pPr>
      <w:rPr>
        <w:rFonts w:ascii="Arial" w:hAnsi="Arial" w:hint="default"/>
      </w:rPr>
    </w:lvl>
    <w:lvl w:ilvl="3" w:tplc="0D9EDB1A" w:tentative="1">
      <w:start w:val="1"/>
      <w:numFmt w:val="bullet"/>
      <w:lvlText w:val="•"/>
      <w:lvlJc w:val="left"/>
      <w:pPr>
        <w:tabs>
          <w:tab w:val="num" w:pos="3240"/>
        </w:tabs>
        <w:ind w:left="3240" w:hanging="360"/>
      </w:pPr>
      <w:rPr>
        <w:rFonts w:ascii="Arial" w:hAnsi="Arial" w:hint="default"/>
      </w:rPr>
    </w:lvl>
    <w:lvl w:ilvl="4" w:tplc="14EC0D1C" w:tentative="1">
      <w:start w:val="1"/>
      <w:numFmt w:val="bullet"/>
      <w:lvlText w:val="•"/>
      <w:lvlJc w:val="left"/>
      <w:pPr>
        <w:tabs>
          <w:tab w:val="num" w:pos="3960"/>
        </w:tabs>
        <w:ind w:left="3960" w:hanging="360"/>
      </w:pPr>
      <w:rPr>
        <w:rFonts w:ascii="Arial" w:hAnsi="Arial" w:hint="default"/>
      </w:rPr>
    </w:lvl>
    <w:lvl w:ilvl="5" w:tplc="3568611A" w:tentative="1">
      <w:start w:val="1"/>
      <w:numFmt w:val="bullet"/>
      <w:lvlText w:val="•"/>
      <w:lvlJc w:val="left"/>
      <w:pPr>
        <w:tabs>
          <w:tab w:val="num" w:pos="4680"/>
        </w:tabs>
        <w:ind w:left="4680" w:hanging="360"/>
      </w:pPr>
      <w:rPr>
        <w:rFonts w:ascii="Arial" w:hAnsi="Arial" w:hint="default"/>
      </w:rPr>
    </w:lvl>
    <w:lvl w:ilvl="6" w:tplc="A1AE121E" w:tentative="1">
      <w:start w:val="1"/>
      <w:numFmt w:val="bullet"/>
      <w:lvlText w:val="•"/>
      <w:lvlJc w:val="left"/>
      <w:pPr>
        <w:tabs>
          <w:tab w:val="num" w:pos="5400"/>
        </w:tabs>
        <w:ind w:left="5400" w:hanging="360"/>
      </w:pPr>
      <w:rPr>
        <w:rFonts w:ascii="Arial" w:hAnsi="Arial" w:hint="default"/>
      </w:rPr>
    </w:lvl>
    <w:lvl w:ilvl="7" w:tplc="77CC5020" w:tentative="1">
      <w:start w:val="1"/>
      <w:numFmt w:val="bullet"/>
      <w:lvlText w:val="•"/>
      <w:lvlJc w:val="left"/>
      <w:pPr>
        <w:tabs>
          <w:tab w:val="num" w:pos="6120"/>
        </w:tabs>
        <w:ind w:left="6120" w:hanging="360"/>
      </w:pPr>
      <w:rPr>
        <w:rFonts w:ascii="Arial" w:hAnsi="Arial" w:hint="default"/>
      </w:rPr>
    </w:lvl>
    <w:lvl w:ilvl="8" w:tplc="39BEB3CE"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55574125"/>
    <w:multiLevelType w:val="hybridMultilevel"/>
    <w:tmpl w:val="C28288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AD3B66"/>
    <w:multiLevelType w:val="hybridMultilevel"/>
    <w:tmpl w:val="D4A440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2B6967"/>
    <w:multiLevelType w:val="hybridMultilevel"/>
    <w:tmpl w:val="5AF27482"/>
    <w:lvl w:ilvl="0" w:tplc="40EAC506">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F12F95"/>
    <w:multiLevelType w:val="hybridMultilevel"/>
    <w:tmpl w:val="618A865C"/>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7" w15:restartNumberingAfterBreak="0">
    <w:nsid w:val="62191D7F"/>
    <w:multiLevelType w:val="hybridMultilevel"/>
    <w:tmpl w:val="E88A7822"/>
    <w:lvl w:ilvl="0" w:tplc="2B1A12B2">
      <w:start w:val="1"/>
      <w:numFmt w:val="bullet"/>
      <w:lvlText w:val="•"/>
      <w:lvlJc w:val="left"/>
      <w:pPr>
        <w:tabs>
          <w:tab w:val="num" w:pos="360"/>
        </w:tabs>
        <w:ind w:left="360" w:hanging="360"/>
      </w:pPr>
      <w:rPr>
        <w:rFonts w:ascii="Arial" w:hAnsi="Arial" w:hint="default"/>
        <w:color w:val="0070C0"/>
      </w:rPr>
    </w:lvl>
    <w:lvl w:ilvl="1" w:tplc="487049EE" w:tentative="1">
      <w:start w:val="1"/>
      <w:numFmt w:val="bullet"/>
      <w:lvlText w:val="•"/>
      <w:lvlJc w:val="left"/>
      <w:pPr>
        <w:tabs>
          <w:tab w:val="num" w:pos="1440"/>
        </w:tabs>
        <w:ind w:left="1440" w:hanging="360"/>
      </w:pPr>
      <w:rPr>
        <w:rFonts w:ascii="Arial" w:hAnsi="Arial" w:hint="default"/>
      </w:rPr>
    </w:lvl>
    <w:lvl w:ilvl="2" w:tplc="B172D258" w:tentative="1">
      <w:start w:val="1"/>
      <w:numFmt w:val="bullet"/>
      <w:lvlText w:val="•"/>
      <w:lvlJc w:val="left"/>
      <w:pPr>
        <w:tabs>
          <w:tab w:val="num" w:pos="2160"/>
        </w:tabs>
        <w:ind w:left="2160" w:hanging="360"/>
      </w:pPr>
      <w:rPr>
        <w:rFonts w:ascii="Arial" w:hAnsi="Arial" w:hint="default"/>
      </w:rPr>
    </w:lvl>
    <w:lvl w:ilvl="3" w:tplc="0D9EDB1A" w:tentative="1">
      <w:start w:val="1"/>
      <w:numFmt w:val="bullet"/>
      <w:lvlText w:val="•"/>
      <w:lvlJc w:val="left"/>
      <w:pPr>
        <w:tabs>
          <w:tab w:val="num" w:pos="2880"/>
        </w:tabs>
        <w:ind w:left="2880" w:hanging="360"/>
      </w:pPr>
      <w:rPr>
        <w:rFonts w:ascii="Arial" w:hAnsi="Arial" w:hint="default"/>
      </w:rPr>
    </w:lvl>
    <w:lvl w:ilvl="4" w:tplc="14EC0D1C" w:tentative="1">
      <w:start w:val="1"/>
      <w:numFmt w:val="bullet"/>
      <w:lvlText w:val="•"/>
      <w:lvlJc w:val="left"/>
      <w:pPr>
        <w:tabs>
          <w:tab w:val="num" w:pos="3600"/>
        </w:tabs>
        <w:ind w:left="3600" w:hanging="360"/>
      </w:pPr>
      <w:rPr>
        <w:rFonts w:ascii="Arial" w:hAnsi="Arial" w:hint="default"/>
      </w:rPr>
    </w:lvl>
    <w:lvl w:ilvl="5" w:tplc="3568611A" w:tentative="1">
      <w:start w:val="1"/>
      <w:numFmt w:val="bullet"/>
      <w:lvlText w:val="•"/>
      <w:lvlJc w:val="left"/>
      <w:pPr>
        <w:tabs>
          <w:tab w:val="num" w:pos="4320"/>
        </w:tabs>
        <w:ind w:left="4320" w:hanging="360"/>
      </w:pPr>
      <w:rPr>
        <w:rFonts w:ascii="Arial" w:hAnsi="Arial" w:hint="default"/>
      </w:rPr>
    </w:lvl>
    <w:lvl w:ilvl="6" w:tplc="A1AE121E" w:tentative="1">
      <w:start w:val="1"/>
      <w:numFmt w:val="bullet"/>
      <w:lvlText w:val="•"/>
      <w:lvlJc w:val="left"/>
      <w:pPr>
        <w:tabs>
          <w:tab w:val="num" w:pos="5040"/>
        </w:tabs>
        <w:ind w:left="5040" w:hanging="360"/>
      </w:pPr>
      <w:rPr>
        <w:rFonts w:ascii="Arial" w:hAnsi="Arial" w:hint="default"/>
      </w:rPr>
    </w:lvl>
    <w:lvl w:ilvl="7" w:tplc="77CC5020" w:tentative="1">
      <w:start w:val="1"/>
      <w:numFmt w:val="bullet"/>
      <w:lvlText w:val="•"/>
      <w:lvlJc w:val="left"/>
      <w:pPr>
        <w:tabs>
          <w:tab w:val="num" w:pos="5760"/>
        </w:tabs>
        <w:ind w:left="5760" w:hanging="360"/>
      </w:pPr>
      <w:rPr>
        <w:rFonts w:ascii="Arial" w:hAnsi="Arial" w:hint="default"/>
      </w:rPr>
    </w:lvl>
    <w:lvl w:ilvl="8" w:tplc="39BEB3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60263F"/>
    <w:multiLevelType w:val="hybridMultilevel"/>
    <w:tmpl w:val="DEA8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F43B2"/>
    <w:multiLevelType w:val="hybridMultilevel"/>
    <w:tmpl w:val="7124C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3741178">
    <w:abstractNumId w:val="0"/>
  </w:num>
  <w:num w:numId="2" w16cid:durableId="1323195739">
    <w:abstractNumId w:val="6"/>
  </w:num>
  <w:num w:numId="3" w16cid:durableId="1379159488">
    <w:abstractNumId w:val="13"/>
  </w:num>
  <w:num w:numId="4" w16cid:durableId="403258248">
    <w:abstractNumId w:val="14"/>
  </w:num>
  <w:num w:numId="5" w16cid:durableId="1488202022">
    <w:abstractNumId w:val="16"/>
  </w:num>
  <w:num w:numId="6" w16cid:durableId="283469254">
    <w:abstractNumId w:val="0"/>
  </w:num>
  <w:num w:numId="7" w16cid:durableId="963735517">
    <w:abstractNumId w:val="3"/>
  </w:num>
  <w:num w:numId="8" w16cid:durableId="475680324">
    <w:abstractNumId w:val="2"/>
  </w:num>
  <w:num w:numId="9" w16cid:durableId="1535725170">
    <w:abstractNumId w:val="19"/>
  </w:num>
  <w:num w:numId="10" w16cid:durableId="210772804">
    <w:abstractNumId w:val="9"/>
  </w:num>
  <w:num w:numId="11" w16cid:durableId="1265383146">
    <w:abstractNumId w:val="17"/>
  </w:num>
  <w:num w:numId="12" w16cid:durableId="1967391235">
    <w:abstractNumId w:val="10"/>
  </w:num>
  <w:num w:numId="13" w16cid:durableId="1606234686">
    <w:abstractNumId w:val="11"/>
  </w:num>
  <w:num w:numId="14" w16cid:durableId="198472629">
    <w:abstractNumId w:val="8"/>
  </w:num>
  <w:num w:numId="15" w16cid:durableId="1429887822">
    <w:abstractNumId w:val="12"/>
  </w:num>
  <w:num w:numId="16" w16cid:durableId="662852086">
    <w:abstractNumId w:val="18"/>
  </w:num>
  <w:num w:numId="17" w16cid:durableId="1065760902">
    <w:abstractNumId w:val="5"/>
  </w:num>
  <w:num w:numId="18" w16cid:durableId="2043743088">
    <w:abstractNumId w:val="15"/>
  </w:num>
  <w:num w:numId="19" w16cid:durableId="1826774040">
    <w:abstractNumId w:val="7"/>
  </w:num>
  <w:num w:numId="20" w16cid:durableId="707797423">
    <w:abstractNumId w:val="4"/>
  </w:num>
  <w:num w:numId="21" w16cid:durableId="64415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8D"/>
    <w:rsid w:val="00017235"/>
    <w:rsid w:val="000274D7"/>
    <w:rsid w:val="00030BFA"/>
    <w:rsid w:val="00035909"/>
    <w:rsid w:val="00044544"/>
    <w:rsid w:val="00046A80"/>
    <w:rsid w:val="00065391"/>
    <w:rsid w:val="000872CE"/>
    <w:rsid w:val="00087A5B"/>
    <w:rsid w:val="000B3042"/>
    <w:rsid w:val="000E5CB6"/>
    <w:rsid w:val="001003A6"/>
    <w:rsid w:val="001053D3"/>
    <w:rsid w:val="00110FDC"/>
    <w:rsid w:val="0011155D"/>
    <w:rsid w:val="001116EE"/>
    <w:rsid w:val="00117B1B"/>
    <w:rsid w:val="00127465"/>
    <w:rsid w:val="00132D81"/>
    <w:rsid w:val="00141601"/>
    <w:rsid w:val="00142B0B"/>
    <w:rsid w:val="00142F66"/>
    <w:rsid w:val="00174E8A"/>
    <w:rsid w:val="001920DD"/>
    <w:rsid w:val="00192D12"/>
    <w:rsid w:val="00193520"/>
    <w:rsid w:val="001A40C0"/>
    <w:rsid w:val="001C21AC"/>
    <w:rsid w:val="001D1B4D"/>
    <w:rsid w:val="001D4323"/>
    <w:rsid w:val="001E0B35"/>
    <w:rsid w:val="001E4DE6"/>
    <w:rsid w:val="001E54EB"/>
    <w:rsid w:val="002124FB"/>
    <w:rsid w:val="00213786"/>
    <w:rsid w:val="00221CF9"/>
    <w:rsid w:val="00230BCF"/>
    <w:rsid w:val="00232CE5"/>
    <w:rsid w:val="00254EEA"/>
    <w:rsid w:val="00273D33"/>
    <w:rsid w:val="0028471B"/>
    <w:rsid w:val="002861C7"/>
    <w:rsid w:val="002A3BD4"/>
    <w:rsid w:val="002B7607"/>
    <w:rsid w:val="002B7890"/>
    <w:rsid w:val="002C08E3"/>
    <w:rsid w:val="002F243E"/>
    <w:rsid w:val="0030376E"/>
    <w:rsid w:val="0033411A"/>
    <w:rsid w:val="00336F38"/>
    <w:rsid w:val="00341706"/>
    <w:rsid w:val="0034387D"/>
    <w:rsid w:val="00345CDC"/>
    <w:rsid w:val="0036123F"/>
    <w:rsid w:val="0036639C"/>
    <w:rsid w:val="00386EE9"/>
    <w:rsid w:val="003C7F0C"/>
    <w:rsid w:val="003D27EC"/>
    <w:rsid w:val="003D35E6"/>
    <w:rsid w:val="003D4040"/>
    <w:rsid w:val="003F5633"/>
    <w:rsid w:val="00402ADC"/>
    <w:rsid w:val="00402F2A"/>
    <w:rsid w:val="0041013C"/>
    <w:rsid w:val="00415094"/>
    <w:rsid w:val="00422558"/>
    <w:rsid w:val="004424E2"/>
    <w:rsid w:val="00454062"/>
    <w:rsid w:val="004802AC"/>
    <w:rsid w:val="00497C1C"/>
    <w:rsid w:val="00497FED"/>
    <w:rsid w:val="004C1D64"/>
    <w:rsid w:val="004E4762"/>
    <w:rsid w:val="004F1A22"/>
    <w:rsid w:val="004F625A"/>
    <w:rsid w:val="004F72F6"/>
    <w:rsid w:val="005201C1"/>
    <w:rsid w:val="00520DD3"/>
    <w:rsid w:val="00544206"/>
    <w:rsid w:val="005508F1"/>
    <w:rsid w:val="00553B03"/>
    <w:rsid w:val="005831FD"/>
    <w:rsid w:val="005861B4"/>
    <w:rsid w:val="00587A94"/>
    <w:rsid w:val="005A1014"/>
    <w:rsid w:val="005A1161"/>
    <w:rsid w:val="005A6080"/>
    <w:rsid w:val="005C03B2"/>
    <w:rsid w:val="005C6809"/>
    <w:rsid w:val="005D5E5B"/>
    <w:rsid w:val="005E3F91"/>
    <w:rsid w:val="00605A0C"/>
    <w:rsid w:val="006264DC"/>
    <w:rsid w:val="0066028B"/>
    <w:rsid w:val="00694C65"/>
    <w:rsid w:val="006A0416"/>
    <w:rsid w:val="00705276"/>
    <w:rsid w:val="00712BC5"/>
    <w:rsid w:val="00715147"/>
    <w:rsid w:val="007228E5"/>
    <w:rsid w:val="00725F51"/>
    <w:rsid w:val="0073427F"/>
    <w:rsid w:val="00735C7F"/>
    <w:rsid w:val="00777A3C"/>
    <w:rsid w:val="007870B5"/>
    <w:rsid w:val="00794D6E"/>
    <w:rsid w:val="0079646A"/>
    <w:rsid w:val="007B339D"/>
    <w:rsid w:val="007C32E2"/>
    <w:rsid w:val="007E7110"/>
    <w:rsid w:val="007F2275"/>
    <w:rsid w:val="007F40A0"/>
    <w:rsid w:val="00800DDC"/>
    <w:rsid w:val="00812CFA"/>
    <w:rsid w:val="008131AE"/>
    <w:rsid w:val="00815643"/>
    <w:rsid w:val="0082180D"/>
    <w:rsid w:val="00824106"/>
    <w:rsid w:val="00835C31"/>
    <w:rsid w:val="008513D7"/>
    <w:rsid w:val="00854D8D"/>
    <w:rsid w:val="00885EF0"/>
    <w:rsid w:val="00887E03"/>
    <w:rsid w:val="008A583A"/>
    <w:rsid w:val="00917BE6"/>
    <w:rsid w:val="00954DCF"/>
    <w:rsid w:val="0095533E"/>
    <w:rsid w:val="00971B75"/>
    <w:rsid w:val="009765DB"/>
    <w:rsid w:val="00994845"/>
    <w:rsid w:val="009A2B9C"/>
    <w:rsid w:val="009B2BDD"/>
    <w:rsid w:val="009D0DB4"/>
    <w:rsid w:val="009E22E2"/>
    <w:rsid w:val="009E6FAC"/>
    <w:rsid w:val="009F2EE9"/>
    <w:rsid w:val="00A0050F"/>
    <w:rsid w:val="00A016D0"/>
    <w:rsid w:val="00A11D90"/>
    <w:rsid w:val="00A2276E"/>
    <w:rsid w:val="00A6631D"/>
    <w:rsid w:val="00A827FF"/>
    <w:rsid w:val="00AB2368"/>
    <w:rsid w:val="00AC263D"/>
    <w:rsid w:val="00B10F59"/>
    <w:rsid w:val="00B37F03"/>
    <w:rsid w:val="00B87B7D"/>
    <w:rsid w:val="00B910D7"/>
    <w:rsid w:val="00B961A2"/>
    <w:rsid w:val="00BA78AA"/>
    <w:rsid w:val="00BB2EA5"/>
    <w:rsid w:val="00BC0BA9"/>
    <w:rsid w:val="00BD6CDF"/>
    <w:rsid w:val="00BF0AB9"/>
    <w:rsid w:val="00BF2ED7"/>
    <w:rsid w:val="00C062C5"/>
    <w:rsid w:val="00C37484"/>
    <w:rsid w:val="00C4050C"/>
    <w:rsid w:val="00C4268F"/>
    <w:rsid w:val="00C65D3D"/>
    <w:rsid w:val="00C70BB3"/>
    <w:rsid w:val="00CA7B6A"/>
    <w:rsid w:val="00CD5C29"/>
    <w:rsid w:val="00CE7BA8"/>
    <w:rsid w:val="00D31EBF"/>
    <w:rsid w:val="00D330E1"/>
    <w:rsid w:val="00D52EB1"/>
    <w:rsid w:val="00D55D26"/>
    <w:rsid w:val="00D7174C"/>
    <w:rsid w:val="00D92A06"/>
    <w:rsid w:val="00DA08B1"/>
    <w:rsid w:val="00DB7AA4"/>
    <w:rsid w:val="00DD22D6"/>
    <w:rsid w:val="00DE0FBC"/>
    <w:rsid w:val="00DE57D8"/>
    <w:rsid w:val="00DE6D3B"/>
    <w:rsid w:val="00E04B26"/>
    <w:rsid w:val="00E277D4"/>
    <w:rsid w:val="00E309B8"/>
    <w:rsid w:val="00E61DB1"/>
    <w:rsid w:val="00E641BC"/>
    <w:rsid w:val="00E673D4"/>
    <w:rsid w:val="00E7117E"/>
    <w:rsid w:val="00E72EB7"/>
    <w:rsid w:val="00E77CF2"/>
    <w:rsid w:val="00EC1222"/>
    <w:rsid w:val="00EC3822"/>
    <w:rsid w:val="00ED6BFA"/>
    <w:rsid w:val="00EF362F"/>
    <w:rsid w:val="00EF5B61"/>
    <w:rsid w:val="00F52232"/>
    <w:rsid w:val="00F533E2"/>
    <w:rsid w:val="00F666B7"/>
    <w:rsid w:val="00F70AC0"/>
    <w:rsid w:val="00F7374C"/>
    <w:rsid w:val="00F8271E"/>
    <w:rsid w:val="00F86DC7"/>
    <w:rsid w:val="00FB02D9"/>
    <w:rsid w:val="00FC63BC"/>
    <w:rsid w:val="00FE12EC"/>
    <w:rsid w:val="00FE34F5"/>
    <w:rsid w:val="00FE4EC6"/>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AA89B3E"/>
  <w15:docId w15:val="{3B30F9F9-D5ED-4CE0-80A5-CBD6E0A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Frutiger 55 Roman" w:hAnsi="Frutiger 55 Roman"/>
      <w:b/>
      <w:sz w:val="28"/>
      <w:u w:val="single"/>
    </w:rPr>
  </w:style>
  <w:style w:type="paragraph" w:styleId="Heading2">
    <w:name w:val="heading 2"/>
    <w:basedOn w:val="Normal"/>
    <w:next w:val="Normal"/>
    <w:qFormat/>
    <w:pPr>
      <w:keepNext/>
      <w:numPr>
        <w:numId w:val="1"/>
      </w:numPr>
      <w:outlineLvl w:val="1"/>
    </w:pPr>
    <w:rPr>
      <w:rFonts w:ascii="Frutiger 55 Roman" w:hAnsi="Frutiger 55 Roman"/>
      <w:b/>
    </w:rPr>
  </w:style>
  <w:style w:type="paragraph" w:styleId="Heading3">
    <w:name w:val="heading 3"/>
    <w:basedOn w:val="Normal"/>
    <w:next w:val="Normal"/>
    <w:qFormat/>
    <w:rsid w:val="0081564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rutiger 55 Roman" w:hAnsi="Frutiger 55 Roman"/>
      <w:b/>
      <w:sz w:val="28"/>
    </w:rPr>
  </w:style>
  <w:style w:type="paragraph" w:styleId="BodyText">
    <w:name w:val="Body Text"/>
    <w:basedOn w:val="Normal"/>
    <w:link w:val="BodyTextChar"/>
    <w:rPr>
      <w:rFonts w:ascii="Arial" w:hAnsi="Arial"/>
      <w:sz w:val="20"/>
    </w:rPr>
  </w:style>
  <w:style w:type="paragraph" w:styleId="BodyText2">
    <w:name w:val="Body Text 2"/>
    <w:basedOn w:val="Normal"/>
    <w:pPr>
      <w:jc w:val="center"/>
    </w:pPr>
    <w:rPr>
      <w:sz w:val="20"/>
    </w:rPr>
  </w:style>
  <w:style w:type="character" w:customStyle="1" w:styleId="southallchristian">
    <w:name w:val="southallchristian"/>
    <w:semiHidden/>
    <w:rPr>
      <w:rFonts w:ascii="Arial" w:hAnsi="Arial" w:cs="Arial"/>
      <w:color w:val="auto"/>
      <w:sz w:val="20"/>
      <w:szCs w:val="20"/>
    </w:rPr>
  </w:style>
  <w:style w:type="paragraph" w:styleId="Header">
    <w:name w:val="header"/>
    <w:basedOn w:val="Normal"/>
    <w:link w:val="HeaderChar"/>
    <w:uiPriority w:val="99"/>
    <w:unhideWhenUsed/>
    <w:rsid w:val="00422558"/>
    <w:pPr>
      <w:tabs>
        <w:tab w:val="center" w:pos="4513"/>
        <w:tab w:val="right" w:pos="9026"/>
      </w:tabs>
    </w:pPr>
  </w:style>
  <w:style w:type="character" w:customStyle="1" w:styleId="HeaderChar">
    <w:name w:val="Header Char"/>
    <w:link w:val="Header"/>
    <w:uiPriority w:val="99"/>
    <w:rsid w:val="00422558"/>
    <w:rPr>
      <w:sz w:val="24"/>
      <w:lang w:eastAsia="en-US"/>
    </w:rPr>
  </w:style>
  <w:style w:type="paragraph" w:styleId="Footer">
    <w:name w:val="footer"/>
    <w:basedOn w:val="Normal"/>
    <w:link w:val="FooterChar"/>
    <w:uiPriority w:val="99"/>
    <w:unhideWhenUsed/>
    <w:rsid w:val="00422558"/>
    <w:pPr>
      <w:tabs>
        <w:tab w:val="center" w:pos="4513"/>
        <w:tab w:val="right" w:pos="9026"/>
      </w:tabs>
    </w:pPr>
  </w:style>
  <w:style w:type="character" w:customStyle="1" w:styleId="FooterChar">
    <w:name w:val="Footer Char"/>
    <w:link w:val="Footer"/>
    <w:uiPriority w:val="99"/>
    <w:rsid w:val="00422558"/>
    <w:rPr>
      <w:sz w:val="24"/>
      <w:lang w:eastAsia="en-US"/>
    </w:rPr>
  </w:style>
  <w:style w:type="paragraph" w:styleId="PlainText">
    <w:name w:val="Plain Text"/>
    <w:basedOn w:val="Normal"/>
    <w:rsid w:val="00887E03"/>
    <w:pPr>
      <w:spacing w:after="120" w:line="360" w:lineRule="auto"/>
      <w:jc w:val="both"/>
    </w:pPr>
    <w:rPr>
      <w:rFonts w:ascii="Courier New" w:hAnsi="Courier New" w:cs="Courier New"/>
      <w:sz w:val="20"/>
      <w:lang w:eastAsia="en-GB"/>
    </w:rPr>
  </w:style>
  <w:style w:type="paragraph" w:styleId="BalloonText">
    <w:name w:val="Balloon Text"/>
    <w:basedOn w:val="Normal"/>
    <w:link w:val="BalloonTextChar"/>
    <w:uiPriority w:val="99"/>
    <w:semiHidden/>
    <w:unhideWhenUsed/>
    <w:rsid w:val="00142B0B"/>
    <w:rPr>
      <w:rFonts w:ascii="Tahoma" w:hAnsi="Tahoma" w:cs="Tahoma"/>
      <w:sz w:val="16"/>
      <w:szCs w:val="16"/>
    </w:rPr>
  </w:style>
  <w:style w:type="character" w:customStyle="1" w:styleId="BalloonTextChar">
    <w:name w:val="Balloon Text Char"/>
    <w:link w:val="BalloonText"/>
    <w:uiPriority w:val="99"/>
    <w:semiHidden/>
    <w:rsid w:val="00142B0B"/>
    <w:rPr>
      <w:rFonts w:ascii="Tahoma" w:hAnsi="Tahoma" w:cs="Tahoma"/>
      <w:sz w:val="16"/>
      <w:szCs w:val="16"/>
      <w:lang w:eastAsia="en-US"/>
    </w:rPr>
  </w:style>
  <w:style w:type="paragraph" w:customStyle="1" w:styleId="Default">
    <w:name w:val="Default"/>
    <w:basedOn w:val="Normal"/>
    <w:rsid w:val="00712BC5"/>
    <w:pPr>
      <w:autoSpaceDE w:val="0"/>
      <w:autoSpaceDN w:val="0"/>
    </w:pPr>
    <w:rPr>
      <w:rFonts w:ascii="Arial" w:eastAsia="Calibri" w:hAnsi="Arial" w:cs="Arial"/>
      <w:color w:val="000000"/>
      <w:szCs w:val="24"/>
      <w:lang w:eastAsia="en-GB"/>
    </w:rPr>
  </w:style>
  <w:style w:type="table" w:styleId="TableGrid">
    <w:name w:val="Table Grid"/>
    <w:basedOn w:val="TableNormal"/>
    <w:rsid w:val="0049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A3BD4"/>
    <w:rPr>
      <w:rFonts w:ascii="Arial" w:hAnsi="Arial"/>
      <w:lang w:eastAsia="en-US"/>
    </w:rPr>
  </w:style>
  <w:style w:type="paragraph" w:styleId="ListParagraph">
    <w:name w:val="List Paragraph"/>
    <w:basedOn w:val="Normal"/>
    <w:uiPriority w:val="34"/>
    <w:qFormat/>
    <w:rsid w:val="00B87B7D"/>
    <w:pPr>
      <w:ind w:left="720"/>
      <w:contextualSpacing/>
    </w:pPr>
  </w:style>
  <w:style w:type="character" w:styleId="CommentReference">
    <w:name w:val="annotation reference"/>
    <w:basedOn w:val="DefaultParagraphFont"/>
    <w:uiPriority w:val="99"/>
    <w:semiHidden/>
    <w:unhideWhenUsed/>
    <w:rsid w:val="009D0DB4"/>
    <w:rPr>
      <w:sz w:val="16"/>
      <w:szCs w:val="16"/>
    </w:rPr>
  </w:style>
  <w:style w:type="paragraph" w:styleId="CommentText">
    <w:name w:val="annotation text"/>
    <w:basedOn w:val="Normal"/>
    <w:link w:val="CommentTextChar"/>
    <w:uiPriority w:val="99"/>
    <w:semiHidden/>
    <w:unhideWhenUsed/>
    <w:rsid w:val="009D0DB4"/>
    <w:rPr>
      <w:sz w:val="20"/>
    </w:rPr>
  </w:style>
  <w:style w:type="character" w:customStyle="1" w:styleId="CommentTextChar">
    <w:name w:val="Comment Text Char"/>
    <w:basedOn w:val="DefaultParagraphFont"/>
    <w:link w:val="CommentText"/>
    <w:uiPriority w:val="99"/>
    <w:semiHidden/>
    <w:rsid w:val="009D0DB4"/>
    <w:rPr>
      <w:lang w:eastAsia="en-US"/>
    </w:rPr>
  </w:style>
  <w:style w:type="paragraph" w:styleId="CommentSubject">
    <w:name w:val="annotation subject"/>
    <w:basedOn w:val="CommentText"/>
    <w:next w:val="CommentText"/>
    <w:link w:val="CommentSubjectChar"/>
    <w:uiPriority w:val="99"/>
    <w:semiHidden/>
    <w:unhideWhenUsed/>
    <w:rsid w:val="009D0DB4"/>
    <w:rPr>
      <w:b/>
      <w:bCs/>
    </w:rPr>
  </w:style>
  <w:style w:type="character" w:customStyle="1" w:styleId="CommentSubjectChar">
    <w:name w:val="Comment Subject Char"/>
    <w:basedOn w:val="CommentTextChar"/>
    <w:link w:val="CommentSubject"/>
    <w:uiPriority w:val="99"/>
    <w:semiHidden/>
    <w:rsid w:val="009D0D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9546">
      <w:bodyDiv w:val="1"/>
      <w:marLeft w:val="0"/>
      <w:marRight w:val="0"/>
      <w:marTop w:val="0"/>
      <w:marBottom w:val="0"/>
      <w:divBdr>
        <w:top w:val="none" w:sz="0" w:space="0" w:color="auto"/>
        <w:left w:val="none" w:sz="0" w:space="0" w:color="auto"/>
        <w:bottom w:val="none" w:sz="0" w:space="0" w:color="auto"/>
        <w:right w:val="none" w:sz="0" w:space="0" w:color="auto"/>
      </w:divBdr>
    </w:div>
    <w:div w:id="630482436">
      <w:bodyDiv w:val="1"/>
      <w:marLeft w:val="0"/>
      <w:marRight w:val="0"/>
      <w:marTop w:val="0"/>
      <w:marBottom w:val="0"/>
      <w:divBdr>
        <w:top w:val="none" w:sz="0" w:space="0" w:color="auto"/>
        <w:left w:val="none" w:sz="0" w:space="0" w:color="auto"/>
        <w:bottom w:val="none" w:sz="0" w:space="0" w:color="auto"/>
        <w:right w:val="none" w:sz="0" w:space="0" w:color="auto"/>
      </w:divBdr>
    </w:div>
    <w:div w:id="634481861">
      <w:bodyDiv w:val="1"/>
      <w:marLeft w:val="0"/>
      <w:marRight w:val="0"/>
      <w:marTop w:val="0"/>
      <w:marBottom w:val="0"/>
      <w:divBdr>
        <w:top w:val="none" w:sz="0" w:space="0" w:color="auto"/>
        <w:left w:val="none" w:sz="0" w:space="0" w:color="auto"/>
        <w:bottom w:val="none" w:sz="0" w:space="0" w:color="auto"/>
        <w:right w:val="none" w:sz="0" w:space="0" w:color="auto"/>
      </w:divBdr>
      <w:divsChild>
        <w:div w:id="819731085">
          <w:marLeft w:val="0"/>
          <w:marRight w:val="0"/>
          <w:marTop w:val="0"/>
          <w:marBottom w:val="0"/>
          <w:divBdr>
            <w:top w:val="none" w:sz="0" w:space="0" w:color="auto"/>
            <w:left w:val="none" w:sz="0" w:space="0" w:color="auto"/>
            <w:bottom w:val="none" w:sz="0" w:space="0" w:color="auto"/>
            <w:right w:val="none" w:sz="0" w:space="0" w:color="auto"/>
          </w:divBdr>
          <w:divsChild>
            <w:div w:id="134640476">
              <w:marLeft w:val="0"/>
              <w:marRight w:val="0"/>
              <w:marTop w:val="0"/>
              <w:marBottom w:val="0"/>
              <w:divBdr>
                <w:top w:val="none" w:sz="0" w:space="0" w:color="auto"/>
                <w:left w:val="none" w:sz="0" w:space="0" w:color="auto"/>
                <w:bottom w:val="none" w:sz="0" w:space="0" w:color="auto"/>
                <w:right w:val="none" w:sz="0" w:space="0" w:color="auto"/>
              </w:divBdr>
              <w:divsChild>
                <w:div w:id="1019746172">
                  <w:marLeft w:val="0"/>
                  <w:marRight w:val="0"/>
                  <w:marTop w:val="0"/>
                  <w:marBottom w:val="0"/>
                  <w:divBdr>
                    <w:top w:val="none" w:sz="0" w:space="0" w:color="auto"/>
                    <w:left w:val="none" w:sz="0" w:space="0" w:color="auto"/>
                    <w:bottom w:val="none" w:sz="0" w:space="0" w:color="auto"/>
                    <w:right w:val="none" w:sz="0" w:space="0" w:color="auto"/>
                  </w:divBdr>
                  <w:divsChild>
                    <w:div w:id="1991474997">
                      <w:marLeft w:val="0"/>
                      <w:marRight w:val="0"/>
                      <w:marTop w:val="0"/>
                      <w:marBottom w:val="0"/>
                      <w:divBdr>
                        <w:top w:val="none" w:sz="0" w:space="0" w:color="auto"/>
                        <w:left w:val="none" w:sz="0" w:space="0" w:color="auto"/>
                        <w:bottom w:val="none" w:sz="0" w:space="0" w:color="auto"/>
                        <w:right w:val="none" w:sz="0" w:space="0" w:color="auto"/>
                      </w:divBdr>
                      <w:divsChild>
                        <w:div w:id="472261044">
                          <w:marLeft w:val="0"/>
                          <w:marRight w:val="0"/>
                          <w:marTop w:val="0"/>
                          <w:marBottom w:val="0"/>
                          <w:divBdr>
                            <w:top w:val="none" w:sz="0" w:space="0" w:color="auto"/>
                            <w:left w:val="none" w:sz="0" w:space="0" w:color="auto"/>
                            <w:bottom w:val="none" w:sz="0" w:space="0" w:color="auto"/>
                            <w:right w:val="none" w:sz="0" w:space="0" w:color="auto"/>
                          </w:divBdr>
                          <w:divsChild>
                            <w:div w:id="1655179145">
                              <w:marLeft w:val="0"/>
                              <w:marRight w:val="0"/>
                              <w:marTop w:val="0"/>
                              <w:marBottom w:val="0"/>
                              <w:divBdr>
                                <w:top w:val="none" w:sz="0" w:space="0" w:color="auto"/>
                                <w:left w:val="single" w:sz="6" w:space="0" w:color="E5E3E3"/>
                                <w:bottom w:val="none" w:sz="0" w:space="0" w:color="auto"/>
                                <w:right w:val="none" w:sz="0" w:space="0" w:color="auto"/>
                              </w:divBdr>
                              <w:divsChild>
                                <w:div w:id="1032461073">
                                  <w:marLeft w:val="0"/>
                                  <w:marRight w:val="0"/>
                                  <w:marTop w:val="0"/>
                                  <w:marBottom w:val="0"/>
                                  <w:divBdr>
                                    <w:top w:val="none" w:sz="0" w:space="0" w:color="auto"/>
                                    <w:left w:val="none" w:sz="0" w:space="0" w:color="auto"/>
                                    <w:bottom w:val="none" w:sz="0" w:space="0" w:color="auto"/>
                                    <w:right w:val="none" w:sz="0" w:space="0" w:color="auto"/>
                                  </w:divBdr>
                                  <w:divsChild>
                                    <w:div w:id="687946397">
                                      <w:marLeft w:val="0"/>
                                      <w:marRight w:val="0"/>
                                      <w:marTop w:val="0"/>
                                      <w:marBottom w:val="0"/>
                                      <w:divBdr>
                                        <w:top w:val="none" w:sz="0" w:space="0" w:color="auto"/>
                                        <w:left w:val="none" w:sz="0" w:space="0" w:color="auto"/>
                                        <w:bottom w:val="none" w:sz="0" w:space="0" w:color="auto"/>
                                        <w:right w:val="none" w:sz="0" w:space="0" w:color="auto"/>
                                      </w:divBdr>
                                      <w:divsChild>
                                        <w:div w:id="157580738">
                                          <w:marLeft w:val="0"/>
                                          <w:marRight w:val="0"/>
                                          <w:marTop w:val="0"/>
                                          <w:marBottom w:val="0"/>
                                          <w:divBdr>
                                            <w:top w:val="none" w:sz="0" w:space="0" w:color="auto"/>
                                            <w:left w:val="none" w:sz="0" w:space="0" w:color="auto"/>
                                            <w:bottom w:val="none" w:sz="0" w:space="0" w:color="auto"/>
                                            <w:right w:val="none" w:sz="0" w:space="0" w:color="auto"/>
                                          </w:divBdr>
                                          <w:divsChild>
                                            <w:div w:id="213079553">
                                              <w:marLeft w:val="0"/>
                                              <w:marRight w:val="0"/>
                                              <w:marTop w:val="0"/>
                                              <w:marBottom w:val="0"/>
                                              <w:divBdr>
                                                <w:top w:val="none" w:sz="0" w:space="0" w:color="auto"/>
                                                <w:left w:val="none" w:sz="0" w:space="0" w:color="auto"/>
                                                <w:bottom w:val="none" w:sz="0" w:space="0" w:color="auto"/>
                                                <w:right w:val="none" w:sz="0" w:space="0" w:color="auto"/>
                                              </w:divBdr>
                                              <w:divsChild>
                                                <w:div w:id="723910983">
                                                  <w:marLeft w:val="0"/>
                                                  <w:marRight w:val="0"/>
                                                  <w:marTop w:val="0"/>
                                                  <w:marBottom w:val="0"/>
                                                  <w:divBdr>
                                                    <w:top w:val="none" w:sz="0" w:space="0" w:color="auto"/>
                                                    <w:left w:val="none" w:sz="0" w:space="0" w:color="auto"/>
                                                    <w:bottom w:val="none" w:sz="0" w:space="0" w:color="auto"/>
                                                    <w:right w:val="none" w:sz="0" w:space="0" w:color="auto"/>
                                                  </w:divBdr>
                                                  <w:divsChild>
                                                    <w:div w:id="1561135439">
                                                      <w:marLeft w:val="0"/>
                                                      <w:marRight w:val="0"/>
                                                      <w:marTop w:val="0"/>
                                                      <w:marBottom w:val="0"/>
                                                      <w:divBdr>
                                                        <w:top w:val="none" w:sz="0" w:space="0" w:color="auto"/>
                                                        <w:left w:val="none" w:sz="0" w:space="0" w:color="auto"/>
                                                        <w:bottom w:val="none" w:sz="0" w:space="0" w:color="auto"/>
                                                        <w:right w:val="none" w:sz="0" w:space="0" w:color="auto"/>
                                                      </w:divBdr>
                                                      <w:divsChild>
                                                        <w:div w:id="923033802">
                                                          <w:marLeft w:val="480"/>
                                                          <w:marRight w:val="0"/>
                                                          <w:marTop w:val="0"/>
                                                          <w:marBottom w:val="0"/>
                                                          <w:divBdr>
                                                            <w:top w:val="none" w:sz="0" w:space="0" w:color="auto"/>
                                                            <w:left w:val="none" w:sz="0" w:space="0" w:color="auto"/>
                                                            <w:bottom w:val="none" w:sz="0" w:space="0" w:color="auto"/>
                                                            <w:right w:val="none" w:sz="0" w:space="0" w:color="auto"/>
                                                          </w:divBdr>
                                                          <w:divsChild>
                                                            <w:div w:id="1703168480">
                                                              <w:marLeft w:val="0"/>
                                                              <w:marRight w:val="0"/>
                                                              <w:marTop w:val="0"/>
                                                              <w:marBottom w:val="0"/>
                                                              <w:divBdr>
                                                                <w:top w:val="none" w:sz="0" w:space="0" w:color="auto"/>
                                                                <w:left w:val="none" w:sz="0" w:space="0" w:color="auto"/>
                                                                <w:bottom w:val="none" w:sz="0" w:space="0" w:color="auto"/>
                                                                <w:right w:val="none" w:sz="0" w:space="0" w:color="auto"/>
                                                              </w:divBdr>
                                                              <w:divsChild>
                                                                <w:div w:id="2091655043">
                                                                  <w:marLeft w:val="0"/>
                                                                  <w:marRight w:val="0"/>
                                                                  <w:marTop w:val="0"/>
                                                                  <w:marBottom w:val="0"/>
                                                                  <w:divBdr>
                                                                    <w:top w:val="none" w:sz="0" w:space="0" w:color="auto"/>
                                                                    <w:left w:val="none" w:sz="0" w:space="0" w:color="auto"/>
                                                                    <w:bottom w:val="none" w:sz="0" w:space="0" w:color="auto"/>
                                                                    <w:right w:val="none" w:sz="0" w:space="0" w:color="auto"/>
                                                                  </w:divBdr>
                                                                  <w:divsChild>
                                                                    <w:div w:id="319120838">
                                                                      <w:marLeft w:val="0"/>
                                                                      <w:marRight w:val="0"/>
                                                                      <w:marTop w:val="0"/>
                                                                      <w:marBottom w:val="0"/>
                                                                      <w:divBdr>
                                                                        <w:top w:val="none" w:sz="0" w:space="0" w:color="auto"/>
                                                                        <w:left w:val="none" w:sz="0" w:space="0" w:color="auto"/>
                                                                        <w:bottom w:val="none" w:sz="0" w:space="0" w:color="auto"/>
                                                                        <w:right w:val="none" w:sz="0" w:space="0" w:color="auto"/>
                                                                      </w:divBdr>
                                                                      <w:divsChild>
                                                                        <w:div w:id="256443436">
                                                                          <w:marLeft w:val="0"/>
                                                                          <w:marRight w:val="0"/>
                                                                          <w:marTop w:val="0"/>
                                                                          <w:marBottom w:val="0"/>
                                                                          <w:divBdr>
                                                                            <w:top w:val="none" w:sz="0" w:space="0" w:color="auto"/>
                                                                            <w:left w:val="none" w:sz="0" w:space="0" w:color="auto"/>
                                                                            <w:bottom w:val="none" w:sz="0" w:space="0" w:color="auto"/>
                                                                            <w:right w:val="none" w:sz="0" w:space="0" w:color="auto"/>
                                                                          </w:divBdr>
                                                                          <w:divsChild>
                                                                            <w:div w:id="1006247455">
                                                                              <w:marLeft w:val="0"/>
                                                                              <w:marRight w:val="0"/>
                                                                              <w:marTop w:val="0"/>
                                                                              <w:marBottom w:val="0"/>
                                                                              <w:divBdr>
                                                                                <w:top w:val="none" w:sz="0" w:space="0" w:color="auto"/>
                                                                                <w:left w:val="none" w:sz="0" w:space="0" w:color="auto"/>
                                                                                <w:bottom w:val="none" w:sz="0" w:space="0" w:color="auto"/>
                                                                                <w:right w:val="none" w:sz="0" w:space="0" w:color="auto"/>
                                                                              </w:divBdr>
                                                                              <w:divsChild>
                                                                                <w:div w:id="1324317970">
                                                                                  <w:marLeft w:val="0"/>
                                                                                  <w:marRight w:val="0"/>
                                                                                  <w:marTop w:val="0"/>
                                                                                  <w:marBottom w:val="0"/>
                                                                                  <w:divBdr>
                                                                                    <w:top w:val="none" w:sz="0" w:space="0" w:color="auto"/>
                                                                                    <w:left w:val="none" w:sz="0" w:space="0" w:color="auto"/>
                                                                                    <w:bottom w:val="single" w:sz="6" w:space="23" w:color="auto"/>
                                                                                    <w:right w:val="none" w:sz="0" w:space="0" w:color="auto"/>
                                                                                  </w:divBdr>
                                                                                  <w:divsChild>
                                                                                    <w:div w:id="1178931940">
                                                                                      <w:marLeft w:val="0"/>
                                                                                      <w:marRight w:val="0"/>
                                                                                      <w:marTop w:val="0"/>
                                                                                      <w:marBottom w:val="0"/>
                                                                                      <w:divBdr>
                                                                                        <w:top w:val="none" w:sz="0" w:space="0" w:color="auto"/>
                                                                                        <w:left w:val="none" w:sz="0" w:space="0" w:color="auto"/>
                                                                                        <w:bottom w:val="none" w:sz="0" w:space="0" w:color="auto"/>
                                                                                        <w:right w:val="none" w:sz="0" w:space="0" w:color="auto"/>
                                                                                      </w:divBdr>
                                                                                      <w:divsChild>
                                                                                        <w:div w:id="1251810741">
                                                                                          <w:marLeft w:val="0"/>
                                                                                          <w:marRight w:val="0"/>
                                                                                          <w:marTop w:val="0"/>
                                                                                          <w:marBottom w:val="0"/>
                                                                                          <w:divBdr>
                                                                                            <w:top w:val="none" w:sz="0" w:space="0" w:color="auto"/>
                                                                                            <w:left w:val="none" w:sz="0" w:space="0" w:color="auto"/>
                                                                                            <w:bottom w:val="none" w:sz="0" w:space="0" w:color="auto"/>
                                                                                            <w:right w:val="none" w:sz="0" w:space="0" w:color="auto"/>
                                                                                          </w:divBdr>
                                                                                          <w:divsChild>
                                                                                            <w:div w:id="1618096130">
                                                                                              <w:marLeft w:val="0"/>
                                                                                              <w:marRight w:val="0"/>
                                                                                              <w:marTop w:val="0"/>
                                                                                              <w:marBottom w:val="0"/>
                                                                                              <w:divBdr>
                                                                                                <w:top w:val="none" w:sz="0" w:space="0" w:color="auto"/>
                                                                                                <w:left w:val="none" w:sz="0" w:space="0" w:color="auto"/>
                                                                                                <w:bottom w:val="none" w:sz="0" w:space="0" w:color="auto"/>
                                                                                                <w:right w:val="none" w:sz="0" w:space="0" w:color="auto"/>
                                                                                              </w:divBdr>
                                                                                              <w:divsChild>
                                                                                                <w:div w:id="1214271893">
                                                                                                  <w:marLeft w:val="0"/>
                                                                                                  <w:marRight w:val="0"/>
                                                                                                  <w:marTop w:val="0"/>
                                                                                                  <w:marBottom w:val="0"/>
                                                                                                  <w:divBdr>
                                                                                                    <w:top w:val="none" w:sz="0" w:space="0" w:color="auto"/>
                                                                                                    <w:left w:val="none" w:sz="0" w:space="0" w:color="auto"/>
                                                                                                    <w:bottom w:val="none" w:sz="0" w:space="0" w:color="auto"/>
                                                                                                    <w:right w:val="none" w:sz="0" w:space="0" w:color="auto"/>
                                                                                                  </w:divBdr>
                                                                                                  <w:divsChild>
                                                                                                    <w:div w:id="651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759312">
      <w:bodyDiv w:val="1"/>
      <w:marLeft w:val="0"/>
      <w:marRight w:val="0"/>
      <w:marTop w:val="0"/>
      <w:marBottom w:val="0"/>
      <w:divBdr>
        <w:top w:val="none" w:sz="0" w:space="0" w:color="auto"/>
        <w:left w:val="none" w:sz="0" w:space="0" w:color="auto"/>
        <w:bottom w:val="none" w:sz="0" w:space="0" w:color="auto"/>
        <w:right w:val="none" w:sz="0" w:space="0" w:color="auto"/>
      </w:divBdr>
    </w:div>
    <w:div w:id="841891109">
      <w:bodyDiv w:val="1"/>
      <w:marLeft w:val="0"/>
      <w:marRight w:val="0"/>
      <w:marTop w:val="0"/>
      <w:marBottom w:val="0"/>
      <w:divBdr>
        <w:top w:val="none" w:sz="0" w:space="0" w:color="auto"/>
        <w:left w:val="none" w:sz="0" w:space="0" w:color="auto"/>
        <w:bottom w:val="none" w:sz="0" w:space="0" w:color="auto"/>
        <w:right w:val="none" w:sz="0" w:space="0" w:color="auto"/>
      </w:divBdr>
      <w:divsChild>
        <w:div w:id="1126192832">
          <w:marLeft w:val="0"/>
          <w:marRight w:val="0"/>
          <w:marTop w:val="0"/>
          <w:marBottom w:val="0"/>
          <w:divBdr>
            <w:top w:val="none" w:sz="0" w:space="0" w:color="auto"/>
            <w:left w:val="none" w:sz="0" w:space="0" w:color="auto"/>
            <w:bottom w:val="none" w:sz="0" w:space="0" w:color="auto"/>
            <w:right w:val="none" w:sz="0" w:space="0" w:color="auto"/>
          </w:divBdr>
          <w:divsChild>
            <w:div w:id="246307476">
              <w:marLeft w:val="0"/>
              <w:marRight w:val="0"/>
              <w:marTop w:val="0"/>
              <w:marBottom w:val="0"/>
              <w:divBdr>
                <w:top w:val="none" w:sz="0" w:space="0" w:color="auto"/>
                <w:left w:val="none" w:sz="0" w:space="0" w:color="auto"/>
                <w:bottom w:val="none" w:sz="0" w:space="0" w:color="auto"/>
                <w:right w:val="none" w:sz="0" w:space="0" w:color="auto"/>
              </w:divBdr>
            </w:div>
            <w:div w:id="689798014">
              <w:marLeft w:val="0"/>
              <w:marRight w:val="0"/>
              <w:marTop w:val="0"/>
              <w:marBottom w:val="0"/>
              <w:divBdr>
                <w:top w:val="none" w:sz="0" w:space="0" w:color="auto"/>
                <w:left w:val="none" w:sz="0" w:space="0" w:color="auto"/>
                <w:bottom w:val="none" w:sz="0" w:space="0" w:color="auto"/>
                <w:right w:val="none" w:sz="0" w:space="0" w:color="auto"/>
              </w:divBdr>
            </w:div>
            <w:div w:id="760183466">
              <w:marLeft w:val="0"/>
              <w:marRight w:val="0"/>
              <w:marTop w:val="0"/>
              <w:marBottom w:val="0"/>
              <w:divBdr>
                <w:top w:val="none" w:sz="0" w:space="0" w:color="auto"/>
                <w:left w:val="none" w:sz="0" w:space="0" w:color="auto"/>
                <w:bottom w:val="none" w:sz="0" w:space="0" w:color="auto"/>
                <w:right w:val="none" w:sz="0" w:space="0" w:color="auto"/>
              </w:divBdr>
            </w:div>
            <w:div w:id="1043018011">
              <w:marLeft w:val="0"/>
              <w:marRight w:val="0"/>
              <w:marTop w:val="0"/>
              <w:marBottom w:val="0"/>
              <w:divBdr>
                <w:top w:val="none" w:sz="0" w:space="0" w:color="auto"/>
                <w:left w:val="none" w:sz="0" w:space="0" w:color="auto"/>
                <w:bottom w:val="none" w:sz="0" w:space="0" w:color="auto"/>
                <w:right w:val="none" w:sz="0" w:space="0" w:color="auto"/>
              </w:divBdr>
            </w:div>
            <w:div w:id="1256550708">
              <w:marLeft w:val="0"/>
              <w:marRight w:val="0"/>
              <w:marTop w:val="0"/>
              <w:marBottom w:val="0"/>
              <w:divBdr>
                <w:top w:val="none" w:sz="0" w:space="0" w:color="auto"/>
                <w:left w:val="none" w:sz="0" w:space="0" w:color="auto"/>
                <w:bottom w:val="none" w:sz="0" w:space="0" w:color="auto"/>
                <w:right w:val="none" w:sz="0" w:space="0" w:color="auto"/>
              </w:divBdr>
            </w:div>
            <w:div w:id="1361473339">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1674064678">
              <w:marLeft w:val="0"/>
              <w:marRight w:val="0"/>
              <w:marTop w:val="0"/>
              <w:marBottom w:val="0"/>
              <w:divBdr>
                <w:top w:val="none" w:sz="0" w:space="0" w:color="auto"/>
                <w:left w:val="none" w:sz="0" w:space="0" w:color="auto"/>
                <w:bottom w:val="none" w:sz="0" w:space="0" w:color="auto"/>
                <w:right w:val="none" w:sz="0" w:space="0" w:color="auto"/>
              </w:divBdr>
            </w:div>
            <w:div w:id="1710955052">
              <w:marLeft w:val="0"/>
              <w:marRight w:val="0"/>
              <w:marTop w:val="0"/>
              <w:marBottom w:val="0"/>
              <w:divBdr>
                <w:top w:val="none" w:sz="0" w:space="0" w:color="auto"/>
                <w:left w:val="none" w:sz="0" w:space="0" w:color="auto"/>
                <w:bottom w:val="none" w:sz="0" w:space="0" w:color="auto"/>
                <w:right w:val="none" w:sz="0" w:space="0" w:color="auto"/>
              </w:divBdr>
            </w:div>
            <w:div w:id="1996950481">
              <w:marLeft w:val="0"/>
              <w:marRight w:val="0"/>
              <w:marTop w:val="0"/>
              <w:marBottom w:val="0"/>
              <w:divBdr>
                <w:top w:val="none" w:sz="0" w:space="0" w:color="auto"/>
                <w:left w:val="none" w:sz="0" w:space="0" w:color="auto"/>
                <w:bottom w:val="none" w:sz="0" w:space="0" w:color="auto"/>
                <w:right w:val="none" w:sz="0" w:space="0" w:color="auto"/>
              </w:divBdr>
            </w:div>
            <w:div w:id="2005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2631">
      <w:bodyDiv w:val="1"/>
      <w:marLeft w:val="0"/>
      <w:marRight w:val="0"/>
      <w:marTop w:val="0"/>
      <w:marBottom w:val="0"/>
      <w:divBdr>
        <w:top w:val="none" w:sz="0" w:space="0" w:color="auto"/>
        <w:left w:val="none" w:sz="0" w:space="0" w:color="auto"/>
        <w:bottom w:val="none" w:sz="0" w:space="0" w:color="auto"/>
        <w:right w:val="none" w:sz="0" w:space="0" w:color="auto"/>
      </w:divBdr>
      <w:divsChild>
        <w:div w:id="637733006">
          <w:marLeft w:val="0"/>
          <w:marRight w:val="0"/>
          <w:marTop w:val="0"/>
          <w:marBottom w:val="0"/>
          <w:divBdr>
            <w:top w:val="none" w:sz="0" w:space="0" w:color="auto"/>
            <w:left w:val="none" w:sz="0" w:space="0" w:color="auto"/>
            <w:bottom w:val="none" w:sz="0" w:space="0" w:color="auto"/>
            <w:right w:val="none" w:sz="0" w:space="0" w:color="auto"/>
          </w:divBdr>
          <w:divsChild>
            <w:div w:id="871766646">
              <w:marLeft w:val="0"/>
              <w:marRight w:val="0"/>
              <w:marTop w:val="0"/>
              <w:marBottom w:val="0"/>
              <w:divBdr>
                <w:top w:val="none" w:sz="0" w:space="0" w:color="auto"/>
                <w:left w:val="none" w:sz="0" w:space="0" w:color="auto"/>
                <w:bottom w:val="none" w:sz="0" w:space="0" w:color="auto"/>
                <w:right w:val="none" w:sz="0" w:space="0" w:color="auto"/>
              </w:divBdr>
              <w:divsChild>
                <w:div w:id="331765958">
                  <w:marLeft w:val="0"/>
                  <w:marRight w:val="0"/>
                  <w:marTop w:val="0"/>
                  <w:marBottom w:val="0"/>
                  <w:divBdr>
                    <w:top w:val="none" w:sz="0" w:space="0" w:color="auto"/>
                    <w:left w:val="none" w:sz="0" w:space="0" w:color="auto"/>
                    <w:bottom w:val="none" w:sz="0" w:space="0" w:color="auto"/>
                    <w:right w:val="none" w:sz="0" w:space="0" w:color="auto"/>
                  </w:divBdr>
                  <w:divsChild>
                    <w:div w:id="706762592">
                      <w:marLeft w:val="0"/>
                      <w:marRight w:val="0"/>
                      <w:marTop w:val="0"/>
                      <w:marBottom w:val="0"/>
                      <w:divBdr>
                        <w:top w:val="none" w:sz="0" w:space="0" w:color="auto"/>
                        <w:left w:val="none" w:sz="0" w:space="0" w:color="auto"/>
                        <w:bottom w:val="none" w:sz="0" w:space="0" w:color="auto"/>
                        <w:right w:val="none" w:sz="0" w:space="0" w:color="auto"/>
                      </w:divBdr>
                      <w:divsChild>
                        <w:div w:id="228851990">
                          <w:marLeft w:val="0"/>
                          <w:marRight w:val="0"/>
                          <w:marTop w:val="0"/>
                          <w:marBottom w:val="0"/>
                          <w:divBdr>
                            <w:top w:val="none" w:sz="0" w:space="0" w:color="auto"/>
                            <w:left w:val="none" w:sz="0" w:space="0" w:color="auto"/>
                            <w:bottom w:val="none" w:sz="0" w:space="0" w:color="auto"/>
                            <w:right w:val="none" w:sz="0" w:space="0" w:color="auto"/>
                          </w:divBdr>
                          <w:divsChild>
                            <w:div w:id="1492259341">
                              <w:marLeft w:val="0"/>
                              <w:marRight w:val="0"/>
                              <w:marTop w:val="0"/>
                              <w:marBottom w:val="0"/>
                              <w:divBdr>
                                <w:top w:val="none" w:sz="0" w:space="0" w:color="auto"/>
                                <w:left w:val="single" w:sz="6" w:space="0" w:color="E5E3E3"/>
                                <w:bottom w:val="none" w:sz="0" w:space="0" w:color="auto"/>
                                <w:right w:val="none" w:sz="0" w:space="0" w:color="auto"/>
                              </w:divBdr>
                              <w:divsChild>
                                <w:div w:id="844201548">
                                  <w:marLeft w:val="0"/>
                                  <w:marRight w:val="0"/>
                                  <w:marTop w:val="0"/>
                                  <w:marBottom w:val="0"/>
                                  <w:divBdr>
                                    <w:top w:val="none" w:sz="0" w:space="0" w:color="auto"/>
                                    <w:left w:val="none" w:sz="0" w:space="0" w:color="auto"/>
                                    <w:bottom w:val="none" w:sz="0" w:space="0" w:color="auto"/>
                                    <w:right w:val="none" w:sz="0" w:space="0" w:color="auto"/>
                                  </w:divBdr>
                                  <w:divsChild>
                                    <w:div w:id="273444830">
                                      <w:marLeft w:val="0"/>
                                      <w:marRight w:val="0"/>
                                      <w:marTop w:val="0"/>
                                      <w:marBottom w:val="0"/>
                                      <w:divBdr>
                                        <w:top w:val="none" w:sz="0" w:space="0" w:color="auto"/>
                                        <w:left w:val="none" w:sz="0" w:space="0" w:color="auto"/>
                                        <w:bottom w:val="none" w:sz="0" w:space="0" w:color="auto"/>
                                        <w:right w:val="none" w:sz="0" w:space="0" w:color="auto"/>
                                      </w:divBdr>
                                      <w:divsChild>
                                        <w:div w:id="955671916">
                                          <w:marLeft w:val="0"/>
                                          <w:marRight w:val="0"/>
                                          <w:marTop w:val="0"/>
                                          <w:marBottom w:val="0"/>
                                          <w:divBdr>
                                            <w:top w:val="none" w:sz="0" w:space="0" w:color="auto"/>
                                            <w:left w:val="none" w:sz="0" w:space="0" w:color="auto"/>
                                            <w:bottom w:val="none" w:sz="0" w:space="0" w:color="auto"/>
                                            <w:right w:val="none" w:sz="0" w:space="0" w:color="auto"/>
                                          </w:divBdr>
                                          <w:divsChild>
                                            <w:div w:id="1415122853">
                                              <w:marLeft w:val="0"/>
                                              <w:marRight w:val="0"/>
                                              <w:marTop w:val="0"/>
                                              <w:marBottom w:val="0"/>
                                              <w:divBdr>
                                                <w:top w:val="none" w:sz="0" w:space="0" w:color="auto"/>
                                                <w:left w:val="none" w:sz="0" w:space="0" w:color="auto"/>
                                                <w:bottom w:val="none" w:sz="0" w:space="0" w:color="auto"/>
                                                <w:right w:val="none" w:sz="0" w:space="0" w:color="auto"/>
                                              </w:divBdr>
                                              <w:divsChild>
                                                <w:div w:id="888105136">
                                                  <w:marLeft w:val="0"/>
                                                  <w:marRight w:val="0"/>
                                                  <w:marTop w:val="0"/>
                                                  <w:marBottom w:val="0"/>
                                                  <w:divBdr>
                                                    <w:top w:val="none" w:sz="0" w:space="0" w:color="auto"/>
                                                    <w:left w:val="none" w:sz="0" w:space="0" w:color="auto"/>
                                                    <w:bottom w:val="none" w:sz="0" w:space="0" w:color="auto"/>
                                                    <w:right w:val="none" w:sz="0" w:space="0" w:color="auto"/>
                                                  </w:divBdr>
                                                  <w:divsChild>
                                                    <w:div w:id="1490441577">
                                                      <w:marLeft w:val="0"/>
                                                      <w:marRight w:val="0"/>
                                                      <w:marTop w:val="0"/>
                                                      <w:marBottom w:val="0"/>
                                                      <w:divBdr>
                                                        <w:top w:val="none" w:sz="0" w:space="0" w:color="auto"/>
                                                        <w:left w:val="none" w:sz="0" w:space="0" w:color="auto"/>
                                                        <w:bottom w:val="none" w:sz="0" w:space="0" w:color="auto"/>
                                                        <w:right w:val="none" w:sz="0" w:space="0" w:color="auto"/>
                                                      </w:divBdr>
                                                      <w:divsChild>
                                                        <w:div w:id="2035231062">
                                                          <w:marLeft w:val="480"/>
                                                          <w:marRight w:val="0"/>
                                                          <w:marTop w:val="0"/>
                                                          <w:marBottom w:val="0"/>
                                                          <w:divBdr>
                                                            <w:top w:val="none" w:sz="0" w:space="0" w:color="auto"/>
                                                            <w:left w:val="none" w:sz="0" w:space="0" w:color="auto"/>
                                                            <w:bottom w:val="none" w:sz="0" w:space="0" w:color="auto"/>
                                                            <w:right w:val="none" w:sz="0" w:space="0" w:color="auto"/>
                                                          </w:divBdr>
                                                          <w:divsChild>
                                                            <w:div w:id="1486555296">
                                                              <w:marLeft w:val="0"/>
                                                              <w:marRight w:val="0"/>
                                                              <w:marTop w:val="0"/>
                                                              <w:marBottom w:val="0"/>
                                                              <w:divBdr>
                                                                <w:top w:val="none" w:sz="0" w:space="0" w:color="auto"/>
                                                                <w:left w:val="none" w:sz="0" w:space="0" w:color="auto"/>
                                                                <w:bottom w:val="none" w:sz="0" w:space="0" w:color="auto"/>
                                                                <w:right w:val="none" w:sz="0" w:space="0" w:color="auto"/>
                                                              </w:divBdr>
                                                              <w:divsChild>
                                                                <w:div w:id="1538395659">
                                                                  <w:marLeft w:val="0"/>
                                                                  <w:marRight w:val="0"/>
                                                                  <w:marTop w:val="0"/>
                                                                  <w:marBottom w:val="0"/>
                                                                  <w:divBdr>
                                                                    <w:top w:val="none" w:sz="0" w:space="0" w:color="auto"/>
                                                                    <w:left w:val="none" w:sz="0" w:space="0" w:color="auto"/>
                                                                    <w:bottom w:val="none" w:sz="0" w:space="0" w:color="auto"/>
                                                                    <w:right w:val="none" w:sz="0" w:space="0" w:color="auto"/>
                                                                  </w:divBdr>
                                                                  <w:divsChild>
                                                                    <w:div w:id="1309899437">
                                                                      <w:marLeft w:val="0"/>
                                                                      <w:marRight w:val="0"/>
                                                                      <w:marTop w:val="240"/>
                                                                      <w:marBottom w:val="0"/>
                                                                      <w:divBdr>
                                                                        <w:top w:val="none" w:sz="0" w:space="0" w:color="auto"/>
                                                                        <w:left w:val="none" w:sz="0" w:space="0" w:color="auto"/>
                                                                        <w:bottom w:val="none" w:sz="0" w:space="0" w:color="auto"/>
                                                                        <w:right w:val="none" w:sz="0" w:space="0" w:color="auto"/>
                                                                      </w:divBdr>
                                                                      <w:divsChild>
                                                                        <w:div w:id="450365909">
                                                                          <w:marLeft w:val="0"/>
                                                                          <w:marRight w:val="0"/>
                                                                          <w:marTop w:val="0"/>
                                                                          <w:marBottom w:val="0"/>
                                                                          <w:divBdr>
                                                                            <w:top w:val="none" w:sz="0" w:space="0" w:color="auto"/>
                                                                            <w:left w:val="none" w:sz="0" w:space="0" w:color="auto"/>
                                                                            <w:bottom w:val="none" w:sz="0" w:space="0" w:color="auto"/>
                                                                            <w:right w:val="none" w:sz="0" w:space="0" w:color="auto"/>
                                                                          </w:divBdr>
                                                                          <w:divsChild>
                                                                            <w:div w:id="206992166">
                                                                              <w:marLeft w:val="0"/>
                                                                              <w:marRight w:val="0"/>
                                                                              <w:marTop w:val="0"/>
                                                                              <w:marBottom w:val="0"/>
                                                                              <w:divBdr>
                                                                                <w:top w:val="none" w:sz="0" w:space="0" w:color="auto"/>
                                                                                <w:left w:val="none" w:sz="0" w:space="0" w:color="auto"/>
                                                                                <w:bottom w:val="none" w:sz="0" w:space="0" w:color="auto"/>
                                                                                <w:right w:val="none" w:sz="0" w:space="0" w:color="auto"/>
                                                                              </w:divBdr>
                                                                              <w:divsChild>
                                                                                <w:div w:id="341857516">
                                                                                  <w:marLeft w:val="0"/>
                                                                                  <w:marRight w:val="0"/>
                                                                                  <w:marTop w:val="0"/>
                                                                                  <w:marBottom w:val="0"/>
                                                                                  <w:divBdr>
                                                                                    <w:top w:val="none" w:sz="0" w:space="0" w:color="auto"/>
                                                                                    <w:left w:val="none" w:sz="0" w:space="0" w:color="auto"/>
                                                                                    <w:bottom w:val="none" w:sz="0" w:space="0" w:color="auto"/>
                                                                                    <w:right w:val="none" w:sz="0" w:space="0" w:color="auto"/>
                                                                                  </w:divBdr>
                                                                                  <w:divsChild>
                                                                                    <w:div w:id="1003780725">
                                                                                      <w:marLeft w:val="0"/>
                                                                                      <w:marRight w:val="0"/>
                                                                                      <w:marTop w:val="0"/>
                                                                                      <w:marBottom w:val="0"/>
                                                                                      <w:divBdr>
                                                                                        <w:top w:val="none" w:sz="0" w:space="0" w:color="auto"/>
                                                                                        <w:left w:val="none" w:sz="0" w:space="0" w:color="auto"/>
                                                                                        <w:bottom w:val="none" w:sz="0" w:space="0" w:color="auto"/>
                                                                                        <w:right w:val="none" w:sz="0" w:space="0" w:color="auto"/>
                                                                                      </w:divBdr>
                                                                                      <w:divsChild>
                                                                                        <w:div w:id="1854563196">
                                                                                          <w:marLeft w:val="0"/>
                                                                                          <w:marRight w:val="0"/>
                                                                                          <w:marTop w:val="0"/>
                                                                                          <w:marBottom w:val="0"/>
                                                                                          <w:divBdr>
                                                                                            <w:top w:val="none" w:sz="0" w:space="0" w:color="auto"/>
                                                                                            <w:left w:val="none" w:sz="0" w:space="0" w:color="auto"/>
                                                                                            <w:bottom w:val="none" w:sz="0" w:space="0" w:color="auto"/>
                                                                                            <w:right w:val="none" w:sz="0" w:space="0" w:color="auto"/>
                                                                                          </w:divBdr>
                                                                                          <w:divsChild>
                                                                                            <w:div w:id="554854213">
                                                                                              <w:marLeft w:val="0"/>
                                                                                              <w:marRight w:val="0"/>
                                                                                              <w:marTop w:val="0"/>
                                                                                              <w:marBottom w:val="0"/>
                                                                                              <w:divBdr>
                                                                                                <w:top w:val="none" w:sz="0" w:space="0" w:color="auto"/>
                                                                                                <w:left w:val="none" w:sz="0" w:space="0" w:color="auto"/>
                                                                                                <w:bottom w:val="none" w:sz="0" w:space="0" w:color="auto"/>
                                                                                                <w:right w:val="none" w:sz="0" w:space="0" w:color="auto"/>
                                                                                              </w:divBdr>
                                                                                              <w:divsChild>
                                                                                                <w:div w:id="3267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32343">
      <w:bodyDiv w:val="1"/>
      <w:marLeft w:val="0"/>
      <w:marRight w:val="0"/>
      <w:marTop w:val="0"/>
      <w:marBottom w:val="0"/>
      <w:divBdr>
        <w:top w:val="none" w:sz="0" w:space="0" w:color="auto"/>
        <w:left w:val="none" w:sz="0" w:space="0" w:color="auto"/>
        <w:bottom w:val="none" w:sz="0" w:space="0" w:color="auto"/>
        <w:right w:val="none" w:sz="0" w:space="0" w:color="auto"/>
      </w:divBdr>
    </w:div>
    <w:div w:id="1592659409">
      <w:bodyDiv w:val="1"/>
      <w:marLeft w:val="0"/>
      <w:marRight w:val="0"/>
      <w:marTop w:val="0"/>
      <w:marBottom w:val="0"/>
      <w:divBdr>
        <w:top w:val="none" w:sz="0" w:space="0" w:color="auto"/>
        <w:left w:val="none" w:sz="0" w:space="0" w:color="auto"/>
        <w:bottom w:val="none" w:sz="0" w:space="0" w:color="auto"/>
        <w:right w:val="none" w:sz="0" w:space="0" w:color="auto"/>
      </w:divBdr>
      <w:divsChild>
        <w:div w:id="1248225116">
          <w:marLeft w:val="0"/>
          <w:marRight w:val="0"/>
          <w:marTop w:val="0"/>
          <w:marBottom w:val="0"/>
          <w:divBdr>
            <w:top w:val="none" w:sz="0" w:space="0" w:color="auto"/>
            <w:left w:val="none" w:sz="0" w:space="0" w:color="auto"/>
            <w:bottom w:val="none" w:sz="0" w:space="0" w:color="auto"/>
            <w:right w:val="none" w:sz="0" w:space="0" w:color="auto"/>
          </w:divBdr>
          <w:divsChild>
            <w:div w:id="59331698">
              <w:marLeft w:val="0"/>
              <w:marRight w:val="0"/>
              <w:marTop w:val="0"/>
              <w:marBottom w:val="0"/>
              <w:divBdr>
                <w:top w:val="none" w:sz="0" w:space="0" w:color="auto"/>
                <w:left w:val="none" w:sz="0" w:space="0" w:color="auto"/>
                <w:bottom w:val="none" w:sz="0" w:space="0" w:color="auto"/>
                <w:right w:val="none" w:sz="0" w:space="0" w:color="auto"/>
              </w:divBdr>
              <w:divsChild>
                <w:div w:id="238754251">
                  <w:marLeft w:val="0"/>
                  <w:marRight w:val="0"/>
                  <w:marTop w:val="0"/>
                  <w:marBottom w:val="0"/>
                  <w:divBdr>
                    <w:top w:val="none" w:sz="0" w:space="0" w:color="auto"/>
                    <w:left w:val="none" w:sz="0" w:space="0" w:color="auto"/>
                    <w:bottom w:val="none" w:sz="0" w:space="0" w:color="auto"/>
                    <w:right w:val="none" w:sz="0" w:space="0" w:color="auto"/>
                  </w:divBdr>
                  <w:divsChild>
                    <w:div w:id="2130852632">
                      <w:marLeft w:val="0"/>
                      <w:marRight w:val="0"/>
                      <w:marTop w:val="0"/>
                      <w:marBottom w:val="0"/>
                      <w:divBdr>
                        <w:top w:val="none" w:sz="0" w:space="0" w:color="auto"/>
                        <w:left w:val="none" w:sz="0" w:space="0" w:color="auto"/>
                        <w:bottom w:val="none" w:sz="0" w:space="0" w:color="auto"/>
                        <w:right w:val="none" w:sz="0" w:space="0" w:color="auto"/>
                      </w:divBdr>
                      <w:divsChild>
                        <w:div w:id="1740323213">
                          <w:marLeft w:val="0"/>
                          <w:marRight w:val="0"/>
                          <w:marTop w:val="0"/>
                          <w:marBottom w:val="0"/>
                          <w:divBdr>
                            <w:top w:val="none" w:sz="0" w:space="0" w:color="auto"/>
                            <w:left w:val="none" w:sz="0" w:space="0" w:color="auto"/>
                            <w:bottom w:val="none" w:sz="0" w:space="0" w:color="auto"/>
                            <w:right w:val="none" w:sz="0" w:space="0" w:color="auto"/>
                          </w:divBdr>
                          <w:divsChild>
                            <w:div w:id="1693343066">
                              <w:marLeft w:val="0"/>
                              <w:marRight w:val="0"/>
                              <w:marTop w:val="0"/>
                              <w:marBottom w:val="0"/>
                              <w:divBdr>
                                <w:top w:val="none" w:sz="0" w:space="0" w:color="auto"/>
                                <w:left w:val="single" w:sz="6" w:space="0" w:color="E5E3E3"/>
                                <w:bottom w:val="none" w:sz="0" w:space="0" w:color="auto"/>
                                <w:right w:val="none" w:sz="0" w:space="0" w:color="auto"/>
                              </w:divBdr>
                              <w:divsChild>
                                <w:div w:id="330262321">
                                  <w:marLeft w:val="0"/>
                                  <w:marRight w:val="0"/>
                                  <w:marTop w:val="0"/>
                                  <w:marBottom w:val="0"/>
                                  <w:divBdr>
                                    <w:top w:val="none" w:sz="0" w:space="0" w:color="auto"/>
                                    <w:left w:val="none" w:sz="0" w:space="0" w:color="auto"/>
                                    <w:bottom w:val="none" w:sz="0" w:space="0" w:color="auto"/>
                                    <w:right w:val="none" w:sz="0" w:space="0" w:color="auto"/>
                                  </w:divBdr>
                                  <w:divsChild>
                                    <w:div w:id="235021442">
                                      <w:marLeft w:val="0"/>
                                      <w:marRight w:val="0"/>
                                      <w:marTop w:val="0"/>
                                      <w:marBottom w:val="0"/>
                                      <w:divBdr>
                                        <w:top w:val="none" w:sz="0" w:space="0" w:color="auto"/>
                                        <w:left w:val="none" w:sz="0" w:space="0" w:color="auto"/>
                                        <w:bottom w:val="none" w:sz="0" w:space="0" w:color="auto"/>
                                        <w:right w:val="none" w:sz="0" w:space="0" w:color="auto"/>
                                      </w:divBdr>
                                      <w:divsChild>
                                        <w:div w:id="552959909">
                                          <w:marLeft w:val="0"/>
                                          <w:marRight w:val="0"/>
                                          <w:marTop w:val="0"/>
                                          <w:marBottom w:val="0"/>
                                          <w:divBdr>
                                            <w:top w:val="none" w:sz="0" w:space="0" w:color="auto"/>
                                            <w:left w:val="none" w:sz="0" w:space="0" w:color="auto"/>
                                            <w:bottom w:val="none" w:sz="0" w:space="0" w:color="auto"/>
                                            <w:right w:val="none" w:sz="0" w:space="0" w:color="auto"/>
                                          </w:divBdr>
                                          <w:divsChild>
                                            <w:div w:id="658072534">
                                              <w:marLeft w:val="0"/>
                                              <w:marRight w:val="0"/>
                                              <w:marTop w:val="0"/>
                                              <w:marBottom w:val="0"/>
                                              <w:divBdr>
                                                <w:top w:val="none" w:sz="0" w:space="0" w:color="auto"/>
                                                <w:left w:val="none" w:sz="0" w:space="0" w:color="auto"/>
                                                <w:bottom w:val="none" w:sz="0" w:space="0" w:color="auto"/>
                                                <w:right w:val="none" w:sz="0" w:space="0" w:color="auto"/>
                                              </w:divBdr>
                                              <w:divsChild>
                                                <w:div w:id="828135364">
                                                  <w:marLeft w:val="0"/>
                                                  <w:marRight w:val="0"/>
                                                  <w:marTop w:val="0"/>
                                                  <w:marBottom w:val="0"/>
                                                  <w:divBdr>
                                                    <w:top w:val="none" w:sz="0" w:space="0" w:color="auto"/>
                                                    <w:left w:val="none" w:sz="0" w:space="0" w:color="auto"/>
                                                    <w:bottom w:val="none" w:sz="0" w:space="0" w:color="auto"/>
                                                    <w:right w:val="none" w:sz="0" w:space="0" w:color="auto"/>
                                                  </w:divBdr>
                                                  <w:divsChild>
                                                    <w:div w:id="1948074160">
                                                      <w:marLeft w:val="0"/>
                                                      <w:marRight w:val="0"/>
                                                      <w:marTop w:val="0"/>
                                                      <w:marBottom w:val="0"/>
                                                      <w:divBdr>
                                                        <w:top w:val="none" w:sz="0" w:space="0" w:color="auto"/>
                                                        <w:left w:val="none" w:sz="0" w:space="0" w:color="auto"/>
                                                        <w:bottom w:val="none" w:sz="0" w:space="0" w:color="auto"/>
                                                        <w:right w:val="none" w:sz="0" w:space="0" w:color="auto"/>
                                                      </w:divBdr>
                                                      <w:divsChild>
                                                        <w:div w:id="478692450">
                                                          <w:marLeft w:val="480"/>
                                                          <w:marRight w:val="0"/>
                                                          <w:marTop w:val="0"/>
                                                          <w:marBottom w:val="0"/>
                                                          <w:divBdr>
                                                            <w:top w:val="none" w:sz="0" w:space="0" w:color="auto"/>
                                                            <w:left w:val="none" w:sz="0" w:space="0" w:color="auto"/>
                                                            <w:bottom w:val="none" w:sz="0" w:space="0" w:color="auto"/>
                                                            <w:right w:val="none" w:sz="0" w:space="0" w:color="auto"/>
                                                          </w:divBdr>
                                                          <w:divsChild>
                                                            <w:div w:id="850610168">
                                                              <w:marLeft w:val="0"/>
                                                              <w:marRight w:val="0"/>
                                                              <w:marTop w:val="0"/>
                                                              <w:marBottom w:val="0"/>
                                                              <w:divBdr>
                                                                <w:top w:val="none" w:sz="0" w:space="0" w:color="auto"/>
                                                                <w:left w:val="none" w:sz="0" w:space="0" w:color="auto"/>
                                                                <w:bottom w:val="none" w:sz="0" w:space="0" w:color="auto"/>
                                                                <w:right w:val="none" w:sz="0" w:space="0" w:color="auto"/>
                                                              </w:divBdr>
                                                              <w:divsChild>
                                                                <w:div w:id="1227758482">
                                                                  <w:marLeft w:val="0"/>
                                                                  <w:marRight w:val="0"/>
                                                                  <w:marTop w:val="0"/>
                                                                  <w:marBottom w:val="0"/>
                                                                  <w:divBdr>
                                                                    <w:top w:val="none" w:sz="0" w:space="0" w:color="auto"/>
                                                                    <w:left w:val="none" w:sz="0" w:space="0" w:color="auto"/>
                                                                    <w:bottom w:val="none" w:sz="0" w:space="0" w:color="auto"/>
                                                                    <w:right w:val="none" w:sz="0" w:space="0" w:color="auto"/>
                                                                  </w:divBdr>
                                                                  <w:divsChild>
                                                                    <w:div w:id="827593101">
                                                                      <w:marLeft w:val="0"/>
                                                                      <w:marRight w:val="0"/>
                                                                      <w:marTop w:val="0"/>
                                                                      <w:marBottom w:val="0"/>
                                                                      <w:divBdr>
                                                                        <w:top w:val="none" w:sz="0" w:space="0" w:color="auto"/>
                                                                        <w:left w:val="none" w:sz="0" w:space="0" w:color="auto"/>
                                                                        <w:bottom w:val="none" w:sz="0" w:space="0" w:color="auto"/>
                                                                        <w:right w:val="none" w:sz="0" w:space="0" w:color="auto"/>
                                                                      </w:divBdr>
                                                                      <w:divsChild>
                                                                        <w:div w:id="931936695">
                                                                          <w:marLeft w:val="0"/>
                                                                          <w:marRight w:val="0"/>
                                                                          <w:marTop w:val="0"/>
                                                                          <w:marBottom w:val="0"/>
                                                                          <w:divBdr>
                                                                            <w:top w:val="none" w:sz="0" w:space="0" w:color="auto"/>
                                                                            <w:left w:val="none" w:sz="0" w:space="0" w:color="auto"/>
                                                                            <w:bottom w:val="none" w:sz="0" w:space="0" w:color="auto"/>
                                                                            <w:right w:val="none" w:sz="0" w:space="0" w:color="auto"/>
                                                                          </w:divBdr>
                                                                          <w:divsChild>
                                                                            <w:div w:id="954601107">
                                                                              <w:marLeft w:val="0"/>
                                                                              <w:marRight w:val="0"/>
                                                                              <w:marTop w:val="0"/>
                                                                              <w:marBottom w:val="0"/>
                                                                              <w:divBdr>
                                                                                <w:top w:val="none" w:sz="0" w:space="0" w:color="auto"/>
                                                                                <w:left w:val="none" w:sz="0" w:space="0" w:color="auto"/>
                                                                                <w:bottom w:val="none" w:sz="0" w:space="0" w:color="auto"/>
                                                                                <w:right w:val="none" w:sz="0" w:space="0" w:color="auto"/>
                                                                              </w:divBdr>
                                                                              <w:divsChild>
                                                                                <w:div w:id="1391612114">
                                                                                  <w:marLeft w:val="0"/>
                                                                                  <w:marRight w:val="0"/>
                                                                                  <w:marTop w:val="0"/>
                                                                                  <w:marBottom w:val="0"/>
                                                                                  <w:divBdr>
                                                                                    <w:top w:val="none" w:sz="0" w:space="0" w:color="auto"/>
                                                                                    <w:left w:val="none" w:sz="0" w:space="0" w:color="auto"/>
                                                                                    <w:bottom w:val="single" w:sz="6" w:space="23" w:color="auto"/>
                                                                                    <w:right w:val="none" w:sz="0" w:space="0" w:color="auto"/>
                                                                                  </w:divBdr>
                                                                                  <w:divsChild>
                                                                                    <w:div w:id="397820891">
                                                                                      <w:marLeft w:val="0"/>
                                                                                      <w:marRight w:val="0"/>
                                                                                      <w:marTop w:val="0"/>
                                                                                      <w:marBottom w:val="0"/>
                                                                                      <w:divBdr>
                                                                                        <w:top w:val="none" w:sz="0" w:space="0" w:color="auto"/>
                                                                                        <w:left w:val="none" w:sz="0" w:space="0" w:color="auto"/>
                                                                                        <w:bottom w:val="none" w:sz="0" w:space="0" w:color="auto"/>
                                                                                        <w:right w:val="none" w:sz="0" w:space="0" w:color="auto"/>
                                                                                      </w:divBdr>
                                                                                      <w:divsChild>
                                                                                        <w:div w:id="682515720">
                                                                                          <w:marLeft w:val="0"/>
                                                                                          <w:marRight w:val="0"/>
                                                                                          <w:marTop w:val="0"/>
                                                                                          <w:marBottom w:val="0"/>
                                                                                          <w:divBdr>
                                                                                            <w:top w:val="none" w:sz="0" w:space="0" w:color="auto"/>
                                                                                            <w:left w:val="none" w:sz="0" w:space="0" w:color="auto"/>
                                                                                            <w:bottom w:val="none" w:sz="0" w:space="0" w:color="auto"/>
                                                                                            <w:right w:val="none" w:sz="0" w:space="0" w:color="auto"/>
                                                                                          </w:divBdr>
                                                                                          <w:divsChild>
                                                                                            <w:div w:id="1803499144">
                                                                                              <w:marLeft w:val="0"/>
                                                                                              <w:marRight w:val="0"/>
                                                                                              <w:marTop w:val="0"/>
                                                                                              <w:marBottom w:val="0"/>
                                                                                              <w:divBdr>
                                                                                                <w:top w:val="none" w:sz="0" w:space="0" w:color="auto"/>
                                                                                                <w:left w:val="none" w:sz="0" w:space="0" w:color="auto"/>
                                                                                                <w:bottom w:val="none" w:sz="0" w:space="0" w:color="auto"/>
                                                                                                <w:right w:val="none" w:sz="0" w:space="0" w:color="auto"/>
                                                                                              </w:divBdr>
                                                                                              <w:divsChild>
                                                                                                <w:div w:id="148594998">
                                                                                                  <w:marLeft w:val="0"/>
                                                                                                  <w:marRight w:val="0"/>
                                                                                                  <w:marTop w:val="0"/>
                                                                                                  <w:marBottom w:val="0"/>
                                                                                                  <w:divBdr>
                                                                                                    <w:top w:val="none" w:sz="0" w:space="0" w:color="auto"/>
                                                                                                    <w:left w:val="none" w:sz="0" w:space="0" w:color="auto"/>
                                                                                                    <w:bottom w:val="none" w:sz="0" w:space="0" w:color="auto"/>
                                                                                                    <w:right w:val="none" w:sz="0" w:space="0" w:color="auto"/>
                                                                                                  </w:divBdr>
                                                                                                  <w:divsChild>
                                                                                                    <w:div w:id="244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0B3D-756F-4AB4-985D-AA625E39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2466</Words>
  <Characters>13775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ROYAL UNITED HOSPITAL BATH NHS TRUST</vt:lpstr>
    </vt:vector>
  </TitlesOfParts>
  <Company>Royal United Hospital, Bath</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UNITED HOSPITAL BATH NHS TRUST</dc:title>
  <dc:creator>southallchristian</dc:creator>
  <cp:lastModifiedBy>Rachel Davies</cp:lastModifiedBy>
  <cp:revision>2</cp:revision>
  <cp:lastPrinted>2016-04-05T08:53:00Z</cp:lastPrinted>
  <dcterms:created xsi:type="dcterms:W3CDTF">2022-07-19T13:31:00Z</dcterms:created>
  <dcterms:modified xsi:type="dcterms:W3CDTF">2022-07-19T13:31:00Z</dcterms:modified>
</cp:coreProperties>
</file>