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8451BB" w14:textId="698165B2" w:rsidR="00C927A5" w:rsidRDefault="00C927A5" w:rsidP="00844355">
      <w:pPr>
        <w:jc w:val="right"/>
        <w:rPr>
          <w:rFonts w:ascii="Times New Roman" w:eastAsia="Times New Roman" w:hAnsi="Times New Roman" w:cs="Times New Roman"/>
        </w:rPr>
      </w:pPr>
      <w:r w:rsidRPr="005C2CE1">
        <w:rPr>
          <w:rFonts w:ascii="Times New Roman" w:eastAsia="Times New Roman" w:hAnsi="Times New Roman" w:cs="Times New Roman"/>
        </w:rPr>
        <w:fldChar w:fldCharType="begin"/>
      </w:r>
      <w:r w:rsidR="0035335E">
        <w:rPr>
          <w:rFonts w:ascii="Times New Roman" w:eastAsia="Times New Roman" w:hAnsi="Times New Roman" w:cs="Times New Roman"/>
        </w:rPr>
        <w:instrText xml:space="preserve"> INCLUDEPICTURE "C:\\var\\folders\\zj\\flwd6xq50pnb8f7k7hs0g32m0000gn\\T\\com.microsoft.Word\\WebArchiveCopyPasteTempFiles\\logo-dobw.jpg" \* MERGEFORMAT </w:instrText>
      </w:r>
      <w:r w:rsidRPr="005C2CE1">
        <w:rPr>
          <w:rFonts w:ascii="Times New Roman" w:eastAsia="Times New Roman" w:hAnsi="Times New Roman" w:cs="Times New Roman"/>
        </w:rPr>
        <w:fldChar w:fldCharType="separate"/>
      </w:r>
      <w:r w:rsidRPr="005C2CE1">
        <w:rPr>
          <w:rFonts w:ascii="Times New Roman" w:eastAsia="Times New Roman" w:hAnsi="Times New Roman" w:cs="Times New Roman"/>
        </w:rPr>
        <w:fldChar w:fldCharType="end"/>
      </w:r>
    </w:p>
    <w:p w14:paraId="15DA67CA" w14:textId="368CF032" w:rsidR="003E2017" w:rsidRPr="00844355" w:rsidRDefault="31E93048" w:rsidP="00844355">
      <w:pPr>
        <w:rPr>
          <w:rFonts w:ascii="Cambria" w:eastAsia="Cambria" w:hAnsi="Cambria" w:cs="Cambria"/>
          <w:b/>
          <w:bCs/>
          <w:sz w:val="28"/>
          <w:szCs w:val="28"/>
          <w:lang w:val="en-GB"/>
        </w:rPr>
      </w:pPr>
      <w:r w:rsidRPr="00844355">
        <w:rPr>
          <w:rFonts w:ascii="Cambria" w:eastAsia="Cambria" w:hAnsi="Cambria" w:cs="Cambria"/>
          <w:b/>
          <w:bCs/>
          <w:sz w:val="28"/>
          <w:szCs w:val="28"/>
          <w:lang w:val="en-GB"/>
        </w:rPr>
        <w:t>Environment &amp; Nature Family Activities to enjoy together at Home</w:t>
      </w:r>
    </w:p>
    <w:p w14:paraId="76CC7E4E" w14:textId="77777777" w:rsidR="003E2017" w:rsidRPr="003E2017" w:rsidRDefault="003E2017" w:rsidP="00844355">
      <w:pPr>
        <w:rPr>
          <w:rFonts w:ascii="Cambria" w:eastAsia="Cambria" w:hAnsi="Cambria" w:cs="Cambria"/>
          <w:lang w:val="en-GB"/>
        </w:rPr>
      </w:pPr>
    </w:p>
    <w:p w14:paraId="1E1672F2" w14:textId="044C61C7" w:rsidR="003E2017" w:rsidRPr="00844355" w:rsidRDefault="31E93048" w:rsidP="00844355">
      <w:pPr>
        <w:rPr>
          <w:rFonts w:ascii="Cambria" w:eastAsia="Cambria" w:hAnsi="Cambria" w:cs="Cambria"/>
          <w:sz w:val="28"/>
          <w:szCs w:val="28"/>
          <w:lang w:val="en-GB"/>
        </w:rPr>
      </w:pPr>
      <w:r w:rsidRPr="00844355">
        <w:rPr>
          <w:rFonts w:ascii="Cambria" w:eastAsia="Cambria" w:hAnsi="Cambria" w:cs="Cambria"/>
          <w:sz w:val="28"/>
          <w:szCs w:val="28"/>
          <w:lang w:val="en-GB"/>
        </w:rPr>
        <w:t>Hello to all families home-schooling and staying in!</w:t>
      </w:r>
    </w:p>
    <w:p w14:paraId="5E446416" w14:textId="77777777" w:rsidR="003E2017" w:rsidRPr="003E2017" w:rsidRDefault="003E2017" w:rsidP="31E93048">
      <w:pPr>
        <w:rPr>
          <w:rFonts w:ascii="Cambria" w:eastAsia="Cambria" w:hAnsi="Cambria" w:cs="Cambria"/>
          <w:lang w:val="en-GB"/>
        </w:rPr>
      </w:pPr>
    </w:p>
    <w:p w14:paraId="00C08659" w14:textId="53B8542F" w:rsidR="003E2017" w:rsidRPr="00844355" w:rsidRDefault="31E93048" w:rsidP="31E93048">
      <w:pPr>
        <w:rPr>
          <w:rFonts w:eastAsia="Cambria" w:cstheme="minorHAnsi"/>
          <w:lang w:val="en-GB"/>
        </w:rPr>
      </w:pPr>
      <w:r w:rsidRPr="00844355">
        <w:rPr>
          <w:rFonts w:eastAsia="Cambria" w:cstheme="minorHAnsi"/>
          <w:lang w:val="en-GB"/>
        </w:rPr>
        <w:t xml:space="preserve">During these unusual times, many of us have an opportunity to </w:t>
      </w:r>
      <w:r w:rsidRPr="00844355">
        <w:rPr>
          <w:rFonts w:eastAsia="Cambria" w:cstheme="minorHAnsi"/>
          <w:i/>
          <w:iCs/>
          <w:lang w:val="en-GB"/>
        </w:rPr>
        <w:t>slow down</w:t>
      </w:r>
      <w:r w:rsidRPr="00844355">
        <w:rPr>
          <w:rFonts w:eastAsia="Cambria" w:cstheme="minorHAnsi"/>
          <w:lang w:val="en-GB"/>
        </w:rPr>
        <w:t xml:space="preserve"> and enjoy some precious family time.  At this time of year, nature is busy and together we can enjoy it, explore and learn from it in ways that we are often just too busy to do or side-tracked by other commitments and chores.  If you have a garden or outdoors area, you can explore within the social-distancing guidelines.  But don’t worry if you don’t, there’s still plenty we can do. </w:t>
      </w:r>
    </w:p>
    <w:p w14:paraId="74EEBC73" w14:textId="77777777" w:rsidR="003E2017" w:rsidRPr="00844355" w:rsidRDefault="003E2017" w:rsidP="31E93048">
      <w:pPr>
        <w:rPr>
          <w:rFonts w:eastAsia="Cambria" w:cstheme="minorHAnsi"/>
          <w:lang w:val="en-GB"/>
        </w:rPr>
      </w:pPr>
    </w:p>
    <w:p w14:paraId="05C089DC" w14:textId="76E6783A" w:rsidR="00677AE7" w:rsidRPr="00844355" w:rsidRDefault="31E93048" w:rsidP="31E93048">
      <w:pPr>
        <w:rPr>
          <w:rFonts w:eastAsia="Cambria" w:cstheme="minorHAnsi"/>
          <w:lang w:val="en-GB"/>
        </w:rPr>
      </w:pPr>
      <w:r w:rsidRPr="00844355">
        <w:rPr>
          <w:rFonts w:eastAsia="Cambria" w:cstheme="minorHAnsi"/>
          <w:lang w:val="en-GB"/>
        </w:rPr>
        <w:t xml:space="preserve">Each week we will post activities for you to engage with nature together and remind us of how awesome creation is!  Here </w:t>
      </w:r>
      <w:r w:rsidR="00010C04">
        <w:rPr>
          <w:rFonts w:eastAsia="Cambria" w:cstheme="minorHAnsi"/>
          <w:lang w:val="en-GB"/>
        </w:rPr>
        <w:t>is</w:t>
      </w:r>
      <w:r w:rsidRPr="00844355">
        <w:rPr>
          <w:rFonts w:eastAsia="Cambria" w:cstheme="minorHAnsi"/>
          <w:lang w:val="en-GB"/>
        </w:rPr>
        <w:t xml:space="preserve"> </w:t>
      </w:r>
      <w:r w:rsidR="00010C04">
        <w:rPr>
          <w:rFonts w:eastAsia="Cambria" w:cstheme="minorHAnsi"/>
          <w:lang w:val="en-GB"/>
        </w:rPr>
        <w:t>w</w:t>
      </w:r>
      <w:r w:rsidRPr="00844355">
        <w:rPr>
          <w:rFonts w:eastAsia="Cambria" w:cstheme="minorHAnsi"/>
          <w:lang w:val="en-GB"/>
        </w:rPr>
        <w:t xml:space="preserve">eek </w:t>
      </w:r>
      <w:r w:rsidR="00010C04">
        <w:rPr>
          <w:rFonts w:eastAsia="Cambria" w:cstheme="minorHAnsi"/>
          <w:lang w:val="en-GB"/>
        </w:rPr>
        <w:t>one’</w:t>
      </w:r>
      <w:r w:rsidRPr="00844355">
        <w:rPr>
          <w:rFonts w:eastAsia="Cambria" w:cstheme="minorHAnsi"/>
          <w:lang w:val="en-GB"/>
        </w:rPr>
        <w:t>s activities.  Please do email us pictures of what you get up to, we love to hear from you.</w:t>
      </w:r>
    </w:p>
    <w:p w14:paraId="46756229" w14:textId="77777777" w:rsidR="003E2017" w:rsidRPr="00844355" w:rsidRDefault="003E2017" w:rsidP="31E93048">
      <w:pPr>
        <w:rPr>
          <w:rFonts w:eastAsia="Cambria" w:cstheme="minorHAnsi"/>
          <w:lang w:val="en-GB"/>
        </w:rPr>
      </w:pPr>
    </w:p>
    <w:p w14:paraId="2043A34D" w14:textId="71F82A5A" w:rsidR="003E2017" w:rsidRPr="00844355" w:rsidRDefault="31E93048" w:rsidP="31E93048">
      <w:pPr>
        <w:rPr>
          <w:rFonts w:eastAsia="Cambria" w:cstheme="minorHAnsi"/>
          <w:lang w:val="en-GB"/>
        </w:rPr>
      </w:pPr>
      <w:r w:rsidRPr="00844355">
        <w:rPr>
          <w:rFonts w:eastAsia="Cambria" w:cstheme="minorHAnsi"/>
          <w:lang w:val="en-GB"/>
        </w:rPr>
        <w:t>Have fun!</w:t>
      </w:r>
    </w:p>
    <w:p w14:paraId="5DDC83BB" w14:textId="77777777" w:rsidR="003E2017" w:rsidRPr="003E2017" w:rsidRDefault="003E2017" w:rsidP="31E93048">
      <w:pPr>
        <w:rPr>
          <w:rFonts w:ascii="Cambria" w:eastAsia="Cambria" w:hAnsi="Cambria" w:cs="Cambria"/>
          <w:lang w:val="en-GB"/>
        </w:rPr>
      </w:pPr>
      <w:bookmarkStart w:id="0" w:name="_GoBack"/>
      <w:bookmarkEnd w:id="0"/>
    </w:p>
    <w:p w14:paraId="6FB69710" w14:textId="21023ACD" w:rsidR="003E2017" w:rsidRPr="00844355" w:rsidRDefault="31E93048" w:rsidP="31E93048">
      <w:pPr>
        <w:rPr>
          <w:rFonts w:ascii="Cambria" w:eastAsia="Cambria" w:hAnsi="Cambria" w:cs="Cambria"/>
          <w:sz w:val="28"/>
          <w:szCs w:val="28"/>
          <w:lang w:val="en-GB"/>
        </w:rPr>
      </w:pPr>
      <w:r w:rsidRPr="00844355">
        <w:rPr>
          <w:rFonts w:ascii="Cambria" w:eastAsia="Cambria" w:hAnsi="Cambria" w:cs="Cambria"/>
          <w:sz w:val="28"/>
          <w:szCs w:val="28"/>
          <w:lang w:val="en-GB"/>
        </w:rPr>
        <w:t>The Diocese of Bath &amp; Wells Environment Team</w:t>
      </w:r>
    </w:p>
    <w:p w14:paraId="4ACE43DD" w14:textId="77777777" w:rsidR="003E2017" w:rsidRPr="003E2017" w:rsidRDefault="31E93048" w:rsidP="31E93048">
      <w:pPr>
        <w:rPr>
          <w:rFonts w:ascii="Cambria" w:eastAsia="Cambria" w:hAnsi="Cambria" w:cs="Cambria"/>
          <w:lang w:val="en-GB"/>
        </w:rPr>
      </w:pPr>
      <w:r w:rsidRPr="31E93048">
        <w:rPr>
          <w:rFonts w:ascii="Cambria" w:eastAsia="Cambria" w:hAnsi="Cambria" w:cs="Cambria"/>
          <w:lang w:val="en-GB"/>
        </w:rPr>
        <w:t>(sara.jeffery@bathwells.anglican.org)</w:t>
      </w:r>
    </w:p>
    <w:p w14:paraId="660E4349" w14:textId="77777777" w:rsidR="00681BA9" w:rsidRPr="003E2017" w:rsidRDefault="00681BA9" w:rsidP="31E93048">
      <w:pPr>
        <w:rPr>
          <w:rFonts w:ascii="Cambria" w:eastAsia="Cambria" w:hAnsi="Cambria" w:cs="Cambria"/>
          <w:lang w:val="en-GB"/>
        </w:rPr>
      </w:pPr>
    </w:p>
    <w:p w14:paraId="451CDD44" w14:textId="4978F423" w:rsidR="00844355" w:rsidRDefault="00844355">
      <w:pPr>
        <w:rPr>
          <w:rFonts w:ascii="Cambria" w:eastAsia="Cambria" w:hAnsi="Cambria" w:cs="Cambria"/>
          <w:sz w:val="32"/>
          <w:szCs w:val="32"/>
          <w:lang w:val="en-GB"/>
        </w:rPr>
      </w:pPr>
      <w:r>
        <w:rPr>
          <w:rFonts w:ascii="Cambria" w:eastAsia="Cambria" w:hAnsi="Cambria" w:cs="Cambria"/>
          <w:sz w:val="32"/>
          <w:szCs w:val="32"/>
          <w:lang w:val="en-GB"/>
        </w:rPr>
        <w:br w:type="page"/>
      </w:r>
    </w:p>
    <w:p w14:paraId="19389150" w14:textId="181DAA59" w:rsidR="00844355" w:rsidRPr="00844355" w:rsidRDefault="31E93048" w:rsidP="31E93048">
      <w:pPr>
        <w:rPr>
          <w:rFonts w:ascii="Cambria" w:eastAsia="Cambria" w:hAnsi="Cambria" w:cs="Cambria"/>
          <w:sz w:val="32"/>
          <w:szCs w:val="32"/>
          <w:lang w:val="en-GB"/>
        </w:rPr>
      </w:pPr>
      <w:r w:rsidRPr="00844355">
        <w:rPr>
          <w:rFonts w:ascii="Cambria" w:eastAsia="Cambria" w:hAnsi="Cambria" w:cs="Cambria"/>
          <w:sz w:val="32"/>
          <w:szCs w:val="32"/>
          <w:lang w:val="en-GB"/>
        </w:rPr>
        <w:lastRenderedPageBreak/>
        <w:t xml:space="preserve">Week 1 </w:t>
      </w:r>
    </w:p>
    <w:p w14:paraId="19C6D6D8" w14:textId="77777777" w:rsidR="00844355" w:rsidRDefault="00844355" w:rsidP="00844355">
      <w:pPr>
        <w:pStyle w:val="NoSpacing"/>
        <w:rPr>
          <w:lang w:val="en-GB"/>
        </w:rPr>
      </w:pPr>
    </w:p>
    <w:p w14:paraId="4C3824BB" w14:textId="4D719751" w:rsidR="00681BA9" w:rsidRDefault="31E93048" w:rsidP="00844355">
      <w:pPr>
        <w:pStyle w:val="NoSpacing"/>
        <w:rPr>
          <w:lang w:val="en-GB"/>
        </w:rPr>
      </w:pPr>
      <w:r w:rsidRPr="31E93048">
        <w:rPr>
          <w:lang w:val="en-GB"/>
        </w:rPr>
        <w:t>For our 1</w:t>
      </w:r>
      <w:r w:rsidRPr="31E93048">
        <w:rPr>
          <w:vertAlign w:val="superscript"/>
          <w:lang w:val="en-GB"/>
        </w:rPr>
        <w:t>st</w:t>
      </w:r>
      <w:r w:rsidRPr="31E93048">
        <w:rPr>
          <w:lang w:val="en-GB"/>
        </w:rPr>
        <w:t xml:space="preserve"> week we are thinking about renewal on spring.  We know God renews the earth each year in spring, which we give thanks for at Easter.   Read Deuteronomy 11:13-15 (The Message Bible) and then explore renewal with the activities.</w:t>
      </w:r>
    </w:p>
    <w:p w14:paraId="6E8AD915" w14:textId="5FB6FDE7" w:rsidR="00D32AA1" w:rsidRDefault="00D32AA1" w:rsidP="00844355">
      <w:pPr>
        <w:pStyle w:val="NoSpacing"/>
        <w:rPr>
          <w:lang w:val="en-GB"/>
        </w:rPr>
      </w:pPr>
    </w:p>
    <w:p w14:paraId="69B00A2A" w14:textId="1BBD41CF" w:rsidR="00D32AA1" w:rsidRPr="00D32AA1" w:rsidRDefault="00D32AA1" w:rsidP="00844355">
      <w:pPr>
        <w:pStyle w:val="NoSpacing"/>
      </w:pPr>
      <w:r w:rsidRPr="31E93048">
        <w:rPr>
          <w:color w:val="000000"/>
          <w:shd w:val="clear" w:color="auto" w:fill="FFFFFF"/>
        </w:rPr>
        <w:t>‘Love </w:t>
      </w:r>
      <w:r w:rsidRPr="31E93048">
        <w:rPr>
          <w:color w:val="000000"/>
        </w:rPr>
        <w:t>God</w:t>
      </w:r>
      <w:r w:rsidRPr="31E93048">
        <w:rPr>
          <w:color w:val="000000"/>
          <w:shd w:val="clear" w:color="auto" w:fill="FFFFFF"/>
        </w:rPr>
        <w:t>, your God, and serve him with everything you have within you, he’ll take charge of sending the rain at the right time, both autumn and spring rains, so that you’ll be able to harvest your grain, your grapes, your olives. He’ll make sure there’s plenty of grass for your animals. You’ll have plenty to eat’.</w:t>
      </w:r>
    </w:p>
    <w:p w14:paraId="0A3769C1" w14:textId="77777777" w:rsidR="00D32AA1" w:rsidRPr="00C927A5" w:rsidRDefault="00D32AA1" w:rsidP="31E93048">
      <w:pPr>
        <w:rPr>
          <w:rFonts w:ascii="Cambria" w:eastAsia="Cambria" w:hAnsi="Cambria" w:cs="Cambria"/>
          <w:lang w:val="en-GB"/>
        </w:rPr>
      </w:pPr>
    </w:p>
    <w:p w14:paraId="308C4730" w14:textId="5B3DFD81" w:rsidR="00681BA9" w:rsidRPr="00844355" w:rsidRDefault="00681BA9" w:rsidP="00844355">
      <w:pPr>
        <w:rPr>
          <w:rFonts w:cstheme="minorHAnsi"/>
          <w:b/>
          <w:bCs/>
          <w:lang w:val="en-GB"/>
        </w:rPr>
      </w:pPr>
      <w:r w:rsidRPr="00844355">
        <w:rPr>
          <w:rFonts w:eastAsia="Cambria" w:cstheme="minorHAnsi"/>
          <w:b/>
          <w:bCs/>
          <w:lang w:val="en-GB"/>
        </w:rPr>
        <w:t>Activity 1:</w:t>
      </w:r>
      <w:r w:rsidR="00844355" w:rsidRPr="00844355">
        <w:rPr>
          <w:rFonts w:eastAsia="Cambria" w:cstheme="minorHAnsi"/>
          <w:b/>
          <w:bCs/>
          <w:lang w:val="en-GB"/>
        </w:rPr>
        <w:t xml:space="preserve"> </w:t>
      </w:r>
      <w:r w:rsidRPr="00844355">
        <w:rPr>
          <w:rFonts w:eastAsia="Cambria" w:cstheme="minorHAnsi"/>
          <w:b/>
          <w:bCs/>
          <w:lang w:val="en-GB"/>
        </w:rPr>
        <w:t>Grow Your Ow</w:t>
      </w:r>
      <w:r w:rsidR="003E2017" w:rsidRPr="00844355">
        <w:rPr>
          <w:rFonts w:eastAsia="Cambria" w:cstheme="minorHAnsi"/>
          <w:b/>
          <w:bCs/>
          <w:lang w:val="en-GB"/>
        </w:rPr>
        <w:t>n</w:t>
      </w:r>
    </w:p>
    <w:p w14:paraId="1093DB86" w14:textId="77777777" w:rsidR="00D414CB" w:rsidRPr="003E2017" w:rsidRDefault="00D414CB" w:rsidP="00844355">
      <w:pPr>
        <w:rPr>
          <w:lang w:val="en-GB"/>
        </w:rPr>
      </w:pPr>
    </w:p>
    <w:p w14:paraId="3ECDC443" w14:textId="5602609F" w:rsidR="00D414CB" w:rsidRDefault="31E93048" w:rsidP="00844355">
      <w:pPr>
        <w:rPr>
          <w:lang w:val="en-GB"/>
        </w:rPr>
      </w:pPr>
      <w:r w:rsidRPr="31E93048">
        <w:rPr>
          <w:lang w:val="en-GB"/>
        </w:rPr>
        <w:t>You don’t need a garden for this one.  All you need is a pot and soil. A yogurt pot with holes in will suffice and upcycling is brilliant!  Use seeds or beans you have at home- cress, runner beans, sunflowers, or use some from your food- melon, squash, pumpkin or even tomato!  Talk together about what plants need to grow and keep a diary of progress with a reminder to water it.  For older children you could experiment by putting one seed in a dark place and one in a light place and see what happens.  Come the summer (or earlier if you use cress) you will be able to enjoy the flowers or the harvest from the plants you grow now.</w:t>
      </w:r>
    </w:p>
    <w:p w14:paraId="3441A3EE" w14:textId="77777777" w:rsidR="00844355" w:rsidRPr="00C927A5" w:rsidRDefault="00844355" w:rsidP="00844355">
      <w:pPr>
        <w:rPr>
          <w:lang w:val="en-GB"/>
        </w:rPr>
      </w:pPr>
    </w:p>
    <w:p w14:paraId="76EF0FDC" w14:textId="77777777" w:rsidR="008B274B" w:rsidRPr="003E2017" w:rsidRDefault="008B274B" w:rsidP="31E93048">
      <w:pPr>
        <w:pStyle w:val="ListParagraph"/>
        <w:rPr>
          <w:rFonts w:ascii="Cambria" w:eastAsia="Cambria" w:hAnsi="Cambria" w:cs="Cambria"/>
          <w:lang w:val="en-GB"/>
        </w:rPr>
      </w:pPr>
    </w:p>
    <w:p w14:paraId="4C405CBD" w14:textId="446469DC" w:rsidR="008B274B" w:rsidRPr="00844355" w:rsidRDefault="008B274B" w:rsidP="00844355">
      <w:pPr>
        <w:rPr>
          <w:rFonts w:ascii="Chalkboard SE" w:hAnsi="Chalkboard SE"/>
          <w:b/>
          <w:bCs/>
          <w:u w:val="single"/>
          <w:lang w:val="en-GB"/>
        </w:rPr>
      </w:pPr>
      <w:r w:rsidRPr="00844355">
        <w:rPr>
          <w:b/>
          <w:bCs/>
          <w:lang w:val="en-GB"/>
        </w:rPr>
        <w:t>Activity 2: Stop and Listen</w:t>
      </w:r>
    </w:p>
    <w:p w14:paraId="5C329533" w14:textId="77777777" w:rsidR="00D414CB" w:rsidRPr="00844355" w:rsidRDefault="00D414CB" w:rsidP="00844355">
      <w:pPr>
        <w:rPr>
          <w:rFonts w:ascii="Cambria" w:eastAsia="Cambria" w:hAnsi="Cambria" w:cs="Cambria"/>
          <w:u w:val="single"/>
          <w:lang w:val="en-GB"/>
        </w:rPr>
      </w:pPr>
    </w:p>
    <w:p w14:paraId="1B92BDDD" w14:textId="77777777" w:rsidR="008B274B" w:rsidRPr="00C927A5" w:rsidRDefault="31E93048" w:rsidP="00844355">
      <w:pPr>
        <w:rPr>
          <w:lang w:val="en-GB"/>
        </w:rPr>
      </w:pPr>
      <w:r w:rsidRPr="31E93048">
        <w:rPr>
          <w:lang w:val="en-GB"/>
        </w:rPr>
        <w:t>Spring is a busy time of renewal in creation- and its noisy!  Now is a great time to stop and listen to it, especially as there is much less traffic!  Find a quiet spot outside or by an open window and listen.  What can you hear? What kind of birds are they? Can you see them? The RSPB has a super tool for identifying what you can see and hear:</w:t>
      </w:r>
    </w:p>
    <w:p w14:paraId="4AB06D2E" w14:textId="10720E90" w:rsidR="008B274B" w:rsidRPr="00C927A5" w:rsidRDefault="00B016D8" w:rsidP="00844355">
      <w:pPr>
        <w:rPr>
          <w:lang w:val="en-GB"/>
        </w:rPr>
      </w:pPr>
      <w:hyperlink r:id="rId7">
        <w:r w:rsidR="31E93048" w:rsidRPr="31E93048">
          <w:rPr>
            <w:rStyle w:val="Hyperlink"/>
            <w:rFonts w:ascii="Cambria" w:eastAsia="Cambria" w:hAnsi="Cambria" w:cs="Cambria"/>
            <w:lang w:val="en-GB"/>
          </w:rPr>
          <w:t>https://www.rspb.org.uk/birds-and-wildlife/wildlife-guides/identify-a-bird/</w:t>
        </w:r>
      </w:hyperlink>
    </w:p>
    <w:p w14:paraId="6D594AF6" w14:textId="77777777" w:rsidR="008B274B" w:rsidRPr="003E2017" w:rsidRDefault="008B274B" w:rsidP="31E93048">
      <w:pPr>
        <w:pStyle w:val="ListParagraph"/>
        <w:rPr>
          <w:rFonts w:ascii="Cambria" w:eastAsia="Cambria" w:hAnsi="Cambria" w:cs="Cambria"/>
          <w:lang w:val="en-GB"/>
        </w:rPr>
      </w:pPr>
    </w:p>
    <w:p w14:paraId="159DA3A0" w14:textId="4D7FC7D6" w:rsidR="008B274B" w:rsidRPr="00C927A5" w:rsidRDefault="31E93048" w:rsidP="00844355">
      <w:pPr>
        <w:rPr>
          <w:lang w:val="en-GB"/>
        </w:rPr>
      </w:pPr>
      <w:r w:rsidRPr="31E93048">
        <w:rPr>
          <w:lang w:val="en-GB"/>
        </w:rPr>
        <w:t>This activity may be more of a challenge if you live in an urban area so try exploring The British Library’s collection. Try making some of the animal sounds with your children, it’s guaranteed to raise a giggle!</w:t>
      </w:r>
    </w:p>
    <w:p w14:paraId="607A3707" w14:textId="4A1C8CE4" w:rsidR="003E2017" w:rsidRPr="00C927A5" w:rsidRDefault="00B016D8" w:rsidP="00844355">
      <w:pPr>
        <w:rPr>
          <w:lang w:val="en-GB"/>
        </w:rPr>
      </w:pPr>
      <w:hyperlink r:id="rId8">
        <w:r w:rsidR="31E93048" w:rsidRPr="31E93048">
          <w:rPr>
            <w:rStyle w:val="Hyperlink"/>
            <w:rFonts w:ascii="Cambria" w:eastAsia="Cambria" w:hAnsi="Cambria" w:cs="Cambria"/>
            <w:lang w:val="en-GB"/>
          </w:rPr>
          <w:t>www.sounds.bl.uk</w:t>
        </w:r>
      </w:hyperlink>
    </w:p>
    <w:p w14:paraId="07B046AB" w14:textId="77777777" w:rsidR="003E2017" w:rsidRPr="003E2017" w:rsidRDefault="003E2017" w:rsidP="31E93048">
      <w:pPr>
        <w:rPr>
          <w:rFonts w:ascii="Cambria" w:eastAsia="Cambria" w:hAnsi="Cambria" w:cs="Cambria"/>
          <w:lang w:val="en-GB"/>
        </w:rPr>
      </w:pPr>
    </w:p>
    <w:p w14:paraId="1093B9CF" w14:textId="33DF3CFC" w:rsidR="003E2017" w:rsidRPr="00844355" w:rsidRDefault="003E2017" w:rsidP="00844355">
      <w:pPr>
        <w:rPr>
          <w:rFonts w:cstheme="minorHAnsi"/>
          <w:b/>
          <w:bCs/>
          <w:u w:val="single"/>
          <w:lang w:val="en-GB"/>
        </w:rPr>
      </w:pPr>
      <w:r w:rsidRPr="00844355">
        <w:rPr>
          <w:rFonts w:eastAsia="Cambria" w:cstheme="minorHAnsi"/>
          <w:b/>
          <w:bCs/>
          <w:lang w:val="en-GB"/>
        </w:rPr>
        <w:t xml:space="preserve">Activity 3: </w:t>
      </w:r>
      <w:r w:rsidRPr="00844355">
        <w:rPr>
          <w:rFonts w:cstheme="minorHAnsi"/>
          <w:b/>
          <w:bCs/>
          <w:lang w:val="en-GB"/>
        </w:rPr>
        <w:t xml:space="preserve">Make a </w:t>
      </w:r>
      <w:r w:rsidR="00844355" w:rsidRPr="00844355">
        <w:rPr>
          <w:rFonts w:cstheme="minorHAnsi"/>
          <w:b/>
          <w:bCs/>
          <w:lang w:val="en-GB"/>
        </w:rPr>
        <w:t>S</w:t>
      </w:r>
      <w:r w:rsidRPr="00844355">
        <w:rPr>
          <w:rFonts w:cstheme="minorHAnsi"/>
          <w:b/>
          <w:bCs/>
          <w:lang w:val="en-GB"/>
        </w:rPr>
        <w:t>pring Collage</w:t>
      </w:r>
    </w:p>
    <w:p w14:paraId="0E4BE9B5" w14:textId="77777777" w:rsidR="00D414CB" w:rsidRPr="003E2017" w:rsidRDefault="00D414CB" w:rsidP="31E93048">
      <w:pPr>
        <w:pStyle w:val="ListParagraph"/>
        <w:rPr>
          <w:rFonts w:ascii="Cambria" w:eastAsia="Cambria" w:hAnsi="Cambria" w:cs="Cambria"/>
          <w:u w:val="single"/>
          <w:lang w:val="en-GB"/>
        </w:rPr>
      </w:pPr>
    </w:p>
    <w:p w14:paraId="11517E60" w14:textId="18C22153" w:rsidR="003E2017" w:rsidRPr="00C927A5" w:rsidRDefault="31E93048" w:rsidP="31E93048">
      <w:pPr>
        <w:rPr>
          <w:rFonts w:ascii="Cambria" w:eastAsia="Cambria" w:hAnsi="Cambria" w:cs="Cambria"/>
          <w:lang w:val="en-GB"/>
        </w:rPr>
      </w:pPr>
      <w:r w:rsidRPr="31E93048">
        <w:rPr>
          <w:rFonts w:ascii="Cambria" w:eastAsia="Cambria" w:hAnsi="Cambria" w:cs="Cambria"/>
          <w:lang w:val="en-GB"/>
        </w:rPr>
        <w:t>If you have a garden, collect (with permission!) bits of spring plants, flowers, catkins etc and enjoy making a collage together.  If you have some, sticky-backed plastic pinned sticky side out to a window makes for a stunning display and is good fun.  If you don’t have a garden, look in newspapers and magazines or draw your own.</w:t>
      </w:r>
    </w:p>
    <w:p w14:paraId="7E69F67F" w14:textId="77777777" w:rsidR="003E2017" w:rsidRPr="003E2017" w:rsidRDefault="003E2017" w:rsidP="31E93048">
      <w:pPr>
        <w:rPr>
          <w:rFonts w:ascii="Cambria" w:eastAsia="Cambria" w:hAnsi="Cambria" w:cs="Cambria"/>
          <w:lang w:val="en-GB"/>
        </w:rPr>
      </w:pPr>
    </w:p>
    <w:p w14:paraId="42226D3C" w14:textId="77777777" w:rsidR="00681BA9" w:rsidRPr="003E2017" w:rsidRDefault="00681BA9" w:rsidP="31E93048">
      <w:pPr>
        <w:rPr>
          <w:rFonts w:ascii="Cambria" w:eastAsia="Cambria" w:hAnsi="Cambria" w:cs="Cambria"/>
          <w:lang w:val="en-GB"/>
        </w:rPr>
      </w:pPr>
    </w:p>
    <w:p w14:paraId="3DC55D74" w14:textId="77777777" w:rsidR="00681BA9" w:rsidRPr="003E2017" w:rsidRDefault="00681BA9" w:rsidP="31E93048">
      <w:pPr>
        <w:rPr>
          <w:rFonts w:ascii="Cambria" w:eastAsia="Cambria" w:hAnsi="Cambria" w:cs="Cambria"/>
          <w:lang w:val="en-GB"/>
        </w:rPr>
      </w:pPr>
    </w:p>
    <w:sectPr w:rsidR="00681BA9" w:rsidRPr="003E2017" w:rsidSect="0008166E">
      <w:headerReference w:type="default" r:id="rId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DACC56" w14:textId="77777777" w:rsidR="00B016D8" w:rsidRDefault="00B016D8" w:rsidP="00844355">
      <w:r>
        <w:separator/>
      </w:r>
    </w:p>
  </w:endnote>
  <w:endnote w:type="continuationSeparator" w:id="0">
    <w:p w14:paraId="02AC977C" w14:textId="77777777" w:rsidR="00B016D8" w:rsidRDefault="00B016D8" w:rsidP="00844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halkboard SE">
    <w:altName w:val="Calibri"/>
    <w:charset w:val="4D"/>
    <w:family w:val="script"/>
    <w:pitch w:val="variable"/>
    <w:sig w:usb0="8000002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16DD12" w14:textId="77777777" w:rsidR="00B016D8" w:rsidRDefault="00B016D8" w:rsidP="00844355">
      <w:r>
        <w:separator/>
      </w:r>
    </w:p>
  </w:footnote>
  <w:footnote w:type="continuationSeparator" w:id="0">
    <w:p w14:paraId="425364B9" w14:textId="77777777" w:rsidR="00B016D8" w:rsidRDefault="00B016D8" w:rsidP="008443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228EC3" w14:textId="689CF605" w:rsidR="00844355" w:rsidRDefault="00844355" w:rsidP="00844355">
    <w:pPr>
      <w:pStyle w:val="Header"/>
      <w:jc w:val="right"/>
    </w:pPr>
    <w:r w:rsidRPr="005C2CE1">
      <w:rPr>
        <w:rFonts w:ascii="Times New Roman" w:eastAsia="Times New Roman" w:hAnsi="Times New Roman" w:cs="Times New Roman"/>
        <w:noProof/>
        <w:lang w:val="en-GB" w:eastAsia="en-GB"/>
      </w:rPr>
      <w:drawing>
        <wp:inline distT="0" distB="0" distL="0" distR="0" wp14:anchorId="6897054A" wp14:editId="04B2E22B">
          <wp:extent cx="2251339" cy="955675"/>
          <wp:effectExtent l="0" t="0" r="0" b="0"/>
          <wp:docPr id="1" name="Picture 1" descr="/var/folders/zj/flwd6xq50pnb8f7k7hs0g32m0000gn/T/com.microsoft.Word/WebArchiveCopyPasteTempFiles/logo-do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r/folders/zj/flwd6xq50pnb8f7k7hs0g32m0000gn/T/com.microsoft.Word/WebArchiveCopyPasteTempFiles/logo-dobw.jpg"/>
                  <pic:cNvPicPr>
                    <a:picLocks noChangeAspect="1" noChangeArrowheads="1"/>
                  </pic:cNvPicPr>
                </pic:nvPicPr>
                <pic:blipFill rotWithShape="1">
                  <a:blip r:embed="rId1">
                    <a:extLst>
                      <a:ext uri="{28A0092B-C50C-407E-A947-70E740481C1C}">
                        <a14:useLocalDpi xmlns:a14="http://schemas.microsoft.com/office/drawing/2010/main" val="0"/>
                      </a:ext>
                    </a:extLst>
                  </a:blip>
                  <a:srcRect l="6800" t="23509" r="9979" b="23498"/>
                  <a:stretch/>
                </pic:blipFill>
                <pic:spPr bwMode="auto">
                  <a:xfrm>
                    <a:off x="0" y="0"/>
                    <a:ext cx="2291013" cy="972516"/>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9A23A2"/>
    <w:multiLevelType w:val="hybridMultilevel"/>
    <w:tmpl w:val="89AAA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1BA9"/>
    <w:rsid w:val="00010C04"/>
    <w:rsid w:val="000476AC"/>
    <w:rsid w:val="00055A33"/>
    <w:rsid w:val="0008166E"/>
    <w:rsid w:val="0027242B"/>
    <w:rsid w:val="00342BDB"/>
    <w:rsid w:val="0035335E"/>
    <w:rsid w:val="003B5DC3"/>
    <w:rsid w:val="003D14E7"/>
    <w:rsid w:val="003E2017"/>
    <w:rsid w:val="0048492E"/>
    <w:rsid w:val="00535D9B"/>
    <w:rsid w:val="005E79E0"/>
    <w:rsid w:val="00651BD3"/>
    <w:rsid w:val="00673504"/>
    <w:rsid w:val="00677AE7"/>
    <w:rsid w:val="00681BA9"/>
    <w:rsid w:val="006D20C5"/>
    <w:rsid w:val="00740C2F"/>
    <w:rsid w:val="007561BA"/>
    <w:rsid w:val="00762BEA"/>
    <w:rsid w:val="00780B56"/>
    <w:rsid w:val="007B2431"/>
    <w:rsid w:val="00844355"/>
    <w:rsid w:val="008622C1"/>
    <w:rsid w:val="008B274B"/>
    <w:rsid w:val="00931950"/>
    <w:rsid w:val="009375A9"/>
    <w:rsid w:val="009B6C63"/>
    <w:rsid w:val="009D3EE6"/>
    <w:rsid w:val="00A606CB"/>
    <w:rsid w:val="00A65A57"/>
    <w:rsid w:val="00A7190C"/>
    <w:rsid w:val="00AB0EC3"/>
    <w:rsid w:val="00AD6A6D"/>
    <w:rsid w:val="00B016D8"/>
    <w:rsid w:val="00B439ED"/>
    <w:rsid w:val="00BC7B9D"/>
    <w:rsid w:val="00BF458E"/>
    <w:rsid w:val="00C24DB3"/>
    <w:rsid w:val="00C51523"/>
    <w:rsid w:val="00C62867"/>
    <w:rsid w:val="00C927A5"/>
    <w:rsid w:val="00CA2D5C"/>
    <w:rsid w:val="00CB61DC"/>
    <w:rsid w:val="00CC402F"/>
    <w:rsid w:val="00CD41A3"/>
    <w:rsid w:val="00CF743B"/>
    <w:rsid w:val="00D32AA1"/>
    <w:rsid w:val="00D414CB"/>
    <w:rsid w:val="00DF52BE"/>
    <w:rsid w:val="00E62F1F"/>
    <w:rsid w:val="00F02DFC"/>
    <w:rsid w:val="00F374A7"/>
    <w:rsid w:val="00F87C90"/>
    <w:rsid w:val="31E9304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56FD9"/>
  <w15:docId w15:val="{DB30F0F2-1816-4074-8FE6-864A65DDB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1BA9"/>
    <w:pPr>
      <w:ind w:left="720"/>
      <w:contextualSpacing/>
    </w:pPr>
  </w:style>
  <w:style w:type="character" w:styleId="Hyperlink">
    <w:name w:val="Hyperlink"/>
    <w:basedOn w:val="DefaultParagraphFont"/>
    <w:uiPriority w:val="99"/>
    <w:unhideWhenUsed/>
    <w:rsid w:val="008B274B"/>
    <w:rPr>
      <w:color w:val="0563C1" w:themeColor="hyperlink"/>
      <w:u w:val="single"/>
    </w:rPr>
  </w:style>
  <w:style w:type="character" w:customStyle="1" w:styleId="UnresolvedMention1">
    <w:name w:val="Unresolved Mention1"/>
    <w:basedOn w:val="DefaultParagraphFont"/>
    <w:uiPriority w:val="99"/>
    <w:semiHidden/>
    <w:unhideWhenUsed/>
    <w:rsid w:val="008B274B"/>
    <w:rPr>
      <w:color w:val="605E5C"/>
      <w:shd w:val="clear" w:color="auto" w:fill="E1DFDD"/>
    </w:rPr>
  </w:style>
  <w:style w:type="character" w:styleId="FollowedHyperlink">
    <w:name w:val="FollowedHyperlink"/>
    <w:basedOn w:val="DefaultParagraphFont"/>
    <w:uiPriority w:val="99"/>
    <w:semiHidden/>
    <w:unhideWhenUsed/>
    <w:rsid w:val="00C927A5"/>
    <w:rPr>
      <w:color w:val="954F72" w:themeColor="followedHyperlink"/>
      <w:u w:val="single"/>
    </w:rPr>
  </w:style>
  <w:style w:type="character" w:customStyle="1" w:styleId="apple-converted-space">
    <w:name w:val="apple-converted-space"/>
    <w:basedOn w:val="DefaultParagraphFont"/>
    <w:rsid w:val="00D32AA1"/>
  </w:style>
  <w:style w:type="character" w:customStyle="1" w:styleId="small-caps">
    <w:name w:val="small-caps"/>
    <w:basedOn w:val="DefaultParagraphFont"/>
    <w:rsid w:val="00D32AA1"/>
  </w:style>
  <w:style w:type="paragraph" w:styleId="BalloonText">
    <w:name w:val="Balloon Text"/>
    <w:basedOn w:val="Normal"/>
    <w:link w:val="BalloonTextChar"/>
    <w:uiPriority w:val="99"/>
    <w:semiHidden/>
    <w:unhideWhenUsed/>
    <w:rsid w:val="009D3EE6"/>
    <w:rPr>
      <w:rFonts w:ascii="Tahoma" w:hAnsi="Tahoma" w:cs="Tahoma"/>
      <w:sz w:val="16"/>
      <w:szCs w:val="16"/>
    </w:rPr>
  </w:style>
  <w:style w:type="character" w:customStyle="1" w:styleId="BalloonTextChar">
    <w:name w:val="Balloon Text Char"/>
    <w:basedOn w:val="DefaultParagraphFont"/>
    <w:link w:val="BalloonText"/>
    <w:uiPriority w:val="99"/>
    <w:semiHidden/>
    <w:rsid w:val="009D3EE6"/>
    <w:rPr>
      <w:rFonts w:ascii="Tahoma" w:hAnsi="Tahoma" w:cs="Tahoma"/>
      <w:sz w:val="16"/>
      <w:szCs w:val="16"/>
    </w:rPr>
  </w:style>
  <w:style w:type="paragraph" w:styleId="Header">
    <w:name w:val="header"/>
    <w:basedOn w:val="Normal"/>
    <w:link w:val="HeaderChar"/>
    <w:uiPriority w:val="99"/>
    <w:unhideWhenUsed/>
    <w:rsid w:val="00844355"/>
    <w:pPr>
      <w:tabs>
        <w:tab w:val="center" w:pos="4513"/>
        <w:tab w:val="right" w:pos="9026"/>
      </w:tabs>
    </w:pPr>
  </w:style>
  <w:style w:type="character" w:customStyle="1" w:styleId="HeaderChar">
    <w:name w:val="Header Char"/>
    <w:basedOn w:val="DefaultParagraphFont"/>
    <w:link w:val="Header"/>
    <w:uiPriority w:val="99"/>
    <w:rsid w:val="00844355"/>
  </w:style>
  <w:style w:type="paragraph" w:styleId="Footer">
    <w:name w:val="footer"/>
    <w:basedOn w:val="Normal"/>
    <w:link w:val="FooterChar"/>
    <w:uiPriority w:val="99"/>
    <w:unhideWhenUsed/>
    <w:rsid w:val="00844355"/>
    <w:pPr>
      <w:tabs>
        <w:tab w:val="center" w:pos="4513"/>
        <w:tab w:val="right" w:pos="9026"/>
      </w:tabs>
    </w:pPr>
  </w:style>
  <w:style w:type="character" w:customStyle="1" w:styleId="FooterChar">
    <w:name w:val="Footer Char"/>
    <w:basedOn w:val="DefaultParagraphFont"/>
    <w:link w:val="Footer"/>
    <w:uiPriority w:val="99"/>
    <w:rsid w:val="00844355"/>
  </w:style>
  <w:style w:type="paragraph" w:styleId="NoSpacing">
    <w:name w:val="No Spacing"/>
    <w:uiPriority w:val="1"/>
    <w:qFormat/>
    <w:rsid w:val="008443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3958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unds.bl.uk" TargetMode="External"/><Relationship Id="rId3" Type="http://schemas.openxmlformats.org/officeDocument/2006/relationships/settings" Target="settings.xml"/><Relationship Id="rId7" Type="http://schemas.openxmlformats.org/officeDocument/2006/relationships/hyperlink" Target="https://www.rspb.org.uk/birds-and-wildlife/wildlife-guides/identify-a-bir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2</Pages>
  <Words>519</Words>
  <Characters>2964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Bath &amp; Wells Diocese</Company>
  <LinksUpToDate>false</LinksUpToDate>
  <CharactersWithSpaces>3477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 Emmett</dc:creator>
  <cp:lastModifiedBy>Louise Willmot</cp:lastModifiedBy>
  <cp:revision>3</cp:revision>
  <dcterms:created xsi:type="dcterms:W3CDTF">2020-04-07T14:48:00Z</dcterms:created>
  <dcterms:modified xsi:type="dcterms:W3CDTF">2020-04-07T14:48:00Z</dcterms:modified>
</cp:coreProperties>
</file>