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266" w:rsidRDefault="00A57559" w:rsidP="00715F8A">
      <w:pPr>
        <w:jc w:val="center"/>
        <w:rPr>
          <w:rFonts w:ascii="Baskerville Old Face" w:hAnsi="Baskerville Old Face" w:cs="Arial"/>
          <w:b/>
          <w:caps/>
          <w:sz w:val="22"/>
          <w:szCs w:val="22"/>
        </w:rPr>
      </w:pPr>
      <w:r>
        <w:rPr>
          <w:noProof/>
        </w:rPr>
        <w:drawing>
          <wp:anchor distT="0" distB="0" distL="114300" distR="114300" simplePos="0" relativeHeight="251661824" behindDoc="0" locked="0" layoutInCell="1" allowOverlap="1">
            <wp:simplePos x="0" y="0"/>
            <wp:positionH relativeFrom="leftMargin">
              <wp:posOffset>4631055</wp:posOffset>
            </wp:positionH>
            <wp:positionV relativeFrom="margin">
              <wp:posOffset>158115</wp:posOffset>
            </wp:positionV>
            <wp:extent cx="2162175" cy="666750"/>
            <wp:effectExtent l="0" t="0" r="0" b="0"/>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266" w:rsidRDefault="00870266" w:rsidP="006875E7">
      <w:pPr>
        <w:jc w:val="center"/>
        <w:rPr>
          <w:rFonts w:ascii="Baskerville Old Face" w:hAnsi="Baskerville Old Face" w:cs="Arial"/>
          <w:b/>
          <w:caps/>
          <w:sz w:val="22"/>
          <w:szCs w:val="22"/>
        </w:rPr>
      </w:pPr>
    </w:p>
    <w:p w:rsidR="00870266" w:rsidRDefault="00870266" w:rsidP="006875E7">
      <w:pPr>
        <w:jc w:val="center"/>
        <w:rPr>
          <w:rFonts w:ascii="Baskerville Old Face" w:hAnsi="Baskerville Old Face" w:cs="Arial"/>
          <w:b/>
          <w:caps/>
          <w:sz w:val="22"/>
          <w:szCs w:val="22"/>
        </w:rPr>
      </w:pPr>
    </w:p>
    <w:p w:rsidR="00870266" w:rsidRDefault="00870266" w:rsidP="006875E7">
      <w:pPr>
        <w:jc w:val="center"/>
        <w:rPr>
          <w:rFonts w:ascii="Baskerville Old Face" w:hAnsi="Baskerville Old Face" w:cs="Arial"/>
          <w:b/>
          <w:caps/>
          <w:sz w:val="22"/>
          <w:szCs w:val="22"/>
        </w:rPr>
      </w:pPr>
    </w:p>
    <w:p w:rsidR="00870266" w:rsidRDefault="00870266" w:rsidP="006875E7">
      <w:pPr>
        <w:jc w:val="center"/>
        <w:rPr>
          <w:rFonts w:ascii="Baskerville Old Face" w:hAnsi="Baskerville Old Face" w:cs="Arial"/>
          <w:b/>
          <w:caps/>
          <w:sz w:val="22"/>
          <w:szCs w:val="22"/>
        </w:rPr>
      </w:pPr>
    </w:p>
    <w:p w:rsidR="00870266" w:rsidRDefault="00870266" w:rsidP="006875E7">
      <w:pPr>
        <w:jc w:val="center"/>
        <w:rPr>
          <w:rFonts w:ascii="Baskerville Old Face" w:hAnsi="Baskerville Old Face" w:cs="Arial"/>
          <w:b/>
          <w:caps/>
          <w:sz w:val="22"/>
          <w:szCs w:val="22"/>
        </w:rPr>
      </w:pPr>
    </w:p>
    <w:p w:rsidR="00870266" w:rsidRDefault="00870266" w:rsidP="006875E7">
      <w:pPr>
        <w:jc w:val="center"/>
        <w:rPr>
          <w:rFonts w:ascii="Baskerville Old Face" w:hAnsi="Baskerville Old Face" w:cs="Arial"/>
          <w:b/>
          <w:caps/>
          <w:sz w:val="22"/>
          <w:szCs w:val="22"/>
        </w:rPr>
      </w:pPr>
    </w:p>
    <w:p w:rsidR="00A57559" w:rsidRDefault="00A57559" w:rsidP="00A57559">
      <w:pPr>
        <w:rPr>
          <w:rFonts w:ascii="Cambria" w:hAnsi="Cambria"/>
          <w:sz w:val="48"/>
          <w:szCs w:val="48"/>
        </w:rPr>
      </w:pPr>
      <w:r>
        <w:rPr>
          <w:rFonts w:ascii="Cambria" w:hAnsi="Cambria"/>
          <w:sz w:val="48"/>
          <w:szCs w:val="48"/>
        </w:rPr>
        <w:t>Extended Ministerial Development Leave</w:t>
      </w:r>
    </w:p>
    <w:p w:rsidR="00A57559" w:rsidRPr="007C5E0A" w:rsidRDefault="00A57559" w:rsidP="00A57559">
      <w:pPr>
        <w:spacing w:before="120"/>
        <w:rPr>
          <w:rFonts w:ascii="Cambria" w:hAnsi="Cambria"/>
          <w:sz w:val="32"/>
          <w:szCs w:val="32"/>
        </w:rPr>
      </w:pPr>
      <w:r>
        <w:rPr>
          <w:rFonts w:ascii="Cambria" w:hAnsi="Cambria"/>
          <w:sz w:val="32"/>
          <w:szCs w:val="32"/>
        </w:rPr>
        <w:t>Guidelines for Clergy</w:t>
      </w:r>
    </w:p>
    <w:p w:rsidR="003F1A97" w:rsidRDefault="00A57559" w:rsidP="006875E7">
      <w:pPr>
        <w:jc w:val="center"/>
        <w:rPr>
          <w:rFonts w:ascii="Baskerville Old Face" w:hAnsi="Baskerville Old Face" w:cs="Arial"/>
          <w:b/>
          <w:caps/>
          <w:sz w:val="22"/>
          <w:szCs w:val="22"/>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14605</wp:posOffset>
                </wp:positionH>
                <wp:positionV relativeFrom="paragraph">
                  <wp:posOffset>66674</wp:posOffset>
                </wp:positionV>
                <wp:extent cx="623697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6970" cy="0"/>
                        </a:xfrm>
                        <a:prstGeom prst="line">
                          <a:avLst/>
                        </a:prstGeom>
                        <a:noFill/>
                        <a:ln w="1587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5pt,5.25pt" to="492.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" strokecolor="#1f497d" strokeweight="1.25pt">
                <o:lock v:ext="edit" shapetype="f"/>
              </v:line>
            </w:pict>
          </mc:Fallback>
        </mc:AlternateContent>
      </w:r>
    </w:p>
    <w:p w:rsidR="000F4648" w:rsidRPr="00870266" w:rsidRDefault="000F4648" w:rsidP="00BC7773">
      <w:pPr>
        <w:rPr>
          <w:rFonts w:ascii="Baskerville Old Face" w:hAnsi="Baskerville Old Face" w:cs="Arial"/>
          <w:b/>
          <w:caps/>
          <w:color w:val="000080"/>
          <w:sz w:val="22"/>
          <w:szCs w:val="22"/>
        </w:rPr>
      </w:pPr>
    </w:p>
    <w:p w:rsidR="00DA3835" w:rsidRPr="00BC7773" w:rsidRDefault="00DA3835" w:rsidP="00E96ED9">
      <w:pPr>
        <w:pStyle w:val="Heading1"/>
        <w:rPr>
          <w:rFonts w:asciiTheme="minorHAnsi" w:hAnsiTheme="minorHAnsi"/>
          <w:color w:val="1F497D" w:themeColor="text2"/>
          <w:szCs w:val="32"/>
        </w:rPr>
      </w:pPr>
      <w:r w:rsidRPr="00BC7773">
        <w:rPr>
          <w:rFonts w:asciiTheme="minorHAnsi" w:hAnsiTheme="minorHAnsi"/>
          <w:color w:val="1F497D" w:themeColor="text2"/>
          <w:szCs w:val="32"/>
        </w:rPr>
        <w:t>Introduction</w:t>
      </w:r>
    </w:p>
    <w:p w:rsidR="000F7857" w:rsidRPr="00A57559" w:rsidRDefault="000F4648" w:rsidP="00A57559">
      <w:pPr>
        <w:spacing w:after="120"/>
        <w:rPr>
          <w:rFonts w:asciiTheme="minorHAnsi" w:hAnsiTheme="minorHAnsi" w:cs="Arial"/>
          <w:sz w:val="24"/>
          <w:szCs w:val="24"/>
        </w:rPr>
      </w:pPr>
      <w:r w:rsidRPr="00A57559">
        <w:rPr>
          <w:rStyle w:val="Emphasis"/>
          <w:rFonts w:asciiTheme="minorHAnsi" w:hAnsiTheme="minorHAnsi"/>
          <w:sz w:val="24"/>
          <w:szCs w:val="24"/>
        </w:rPr>
        <w:t>Extended Mini</w:t>
      </w:r>
      <w:r w:rsidR="006F02BD" w:rsidRPr="00A57559">
        <w:rPr>
          <w:rStyle w:val="Emphasis"/>
          <w:rFonts w:asciiTheme="minorHAnsi" w:hAnsiTheme="minorHAnsi"/>
          <w:sz w:val="24"/>
          <w:szCs w:val="24"/>
        </w:rPr>
        <w:t xml:space="preserve">sterial Development Leave </w:t>
      </w:r>
      <w:r w:rsidR="00870266" w:rsidRPr="00A57559">
        <w:rPr>
          <w:rStyle w:val="Emphasis"/>
          <w:rFonts w:asciiTheme="minorHAnsi" w:hAnsiTheme="minorHAnsi"/>
          <w:sz w:val="24"/>
          <w:szCs w:val="24"/>
        </w:rPr>
        <w:t xml:space="preserve">(EMDL), </w:t>
      </w:r>
      <w:r w:rsidR="006F02BD" w:rsidRPr="00A57559">
        <w:rPr>
          <w:rStyle w:val="Emphasis"/>
          <w:rFonts w:asciiTheme="minorHAnsi" w:hAnsiTheme="minorHAnsi"/>
          <w:sz w:val="24"/>
          <w:szCs w:val="24"/>
        </w:rPr>
        <w:t>sometimes</w:t>
      </w:r>
      <w:r w:rsidR="00A876E9" w:rsidRPr="00A57559">
        <w:rPr>
          <w:rStyle w:val="Emphasis"/>
          <w:rFonts w:asciiTheme="minorHAnsi" w:hAnsiTheme="minorHAnsi"/>
          <w:sz w:val="24"/>
          <w:szCs w:val="24"/>
        </w:rPr>
        <w:t xml:space="preserve"> referred to as s</w:t>
      </w:r>
      <w:r w:rsidR="00870266" w:rsidRPr="00A57559">
        <w:rPr>
          <w:rStyle w:val="Emphasis"/>
          <w:rFonts w:asciiTheme="minorHAnsi" w:hAnsiTheme="minorHAnsi"/>
          <w:sz w:val="24"/>
          <w:szCs w:val="24"/>
        </w:rPr>
        <w:t>abbatical,</w:t>
      </w:r>
      <w:r w:rsidRPr="00A57559">
        <w:rPr>
          <w:rStyle w:val="Emphasis"/>
          <w:rFonts w:asciiTheme="minorHAnsi" w:hAnsiTheme="minorHAnsi"/>
          <w:sz w:val="24"/>
          <w:szCs w:val="24"/>
        </w:rPr>
        <w:t xml:space="preserve"> is part of the church’s provisio</w:t>
      </w:r>
      <w:bookmarkStart w:id="0" w:name="_GoBack"/>
      <w:bookmarkEnd w:id="0"/>
      <w:r w:rsidRPr="00A57559">
        <w:rPr>
          <w:rStyle w:val="Emphasis"/>
          <w:rFonts w:asciiTheme="minorHAnsi" w:hAnsiTheme="minorHAnsi"/>
          <w:sz w:val="24"/>
          <w:szCs w:val="24"/>
        </w:rPr>
        <w:t>n for the ongoing l</w:t>
      </w:r>
      <w:r w:rsidR="00401A26" w:rsidRPr="00A57559">
        <w:rPr>
          <w:rStyle w:val="Emphasis"/>
          <w:rFonts w:asciiTheme="minorHAnsi" w:hAnsiTheme="minorHAnsi"/>
          <w:sz w:val="24"/>
          <w:szCs w:val="24"/>
        </w:rPr>
        <w:t>earning and theological refle</w:t>
      </w:r>
      <w:r w:rsidRPr="00A57559">
        <w:rPr>
          <w:rStyle w:val="Emphasis"/>
          <w:rFonts w:asciiTheme="minorHAnsi" w:hAnsiTheme="minorHAnsi"/>
          <w:sz w:val="24"/>
          <w:szCs w:val="24"/>
        </w:rPr>
        <w:t>ction of those in ordained ministry</w:t>
      </w:r>
      <w:r w:rsidR="000F7857" w:rsidRPr="00A57559">
        <w:rPr>
          <w:rStyle w:val="Emphasis"/>
          <w:rFonts w:asciiTheme="minorHAnsi" w:hAnsiTheme="minorHAnsi"/>
          <w:sz w:val="24"/>
          <w:szCs w:val="24"/>
        </w:rPr>
        <w:t>.</w:t>
      </w:r>
      <w:r w:rsidR="008C017A" w:rsidRPr="00A57559">
        <w:rPr>
          <w:rStyle w:val="Emphasis"/>
          <w:rFonts w:asciiTheme="minorHAnsi" w:hAnsiTheme="minorHAnsi"/>
          <w:sz w:val="24"/>
          <w:szCs w:val="24"/>
        </w:rPr>
        <w:t xml:space="preserve">  It is a </w:t>
      </w:r>
      <w:r w:rsidR="009335AC" w:rsidRPr="00A57559">
        <w:rPr>
          <w:rStyle w:val="Emphasis"/>
          <w:rFonts w:asciiTheme="minorHAnsi" w:hAnsiTheme="minorHAnsi"/>
          <w:sz w:val="24"/>
          <w:szCs w:val="24"/>
        </w:rPr>
        <w:t xml:space="preserve">period of up to 3 months </w:t>
      </w:r>
      <w:r w:rsidR="008C017A" w:rsidRPr="00A57559">
        <w:rPr>
          <w:rStyle w:val="Emphasis"/>
          <w:rFonts w:asciiTheme="minorHAnsi" w:hAnsiTheme="minorHAnsi"/>
          <w:sz w:val="24"/>
          <w:szCs w:val="24"/>
        </w:rPr>
        <w:t xml:space="preserve">away from the parish or sphere of ministry.  </w:t>
      </w:r>
    </w:p>
    <w:p w:rsidR="00A01B33" w:rsidRPr="00A57559" w:rsidRDefault="007F0E7C"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The key to </w:t>
      </w:r>
      <w:r w:rsidR="000F7857" w:rsidRPr="00A57559">
        <w:rPr>
          <w:rStyle w:val="Emphasis"/>
          <w:rFonts w:asciiTheme="minorHAnsi" w:hAnsiTheme="minorHAnsi"/>
          <w:sz w:val="24"/>
          <w:szCs w:val="24"/>
        </w:rPr>
        <w:t xml:space="preserve">successful </w:t>
      </w:r>
      <w:r w:rsidRPr="00A57559">
        <w:rPr>
          <w:rStyle w:val="Emphasis"/>
          <w:rFonts w:asciiTheme="minorHAnsi" w:hAnsiTheme="minorHAnsi"/>
          <w:sz w:val="24"/>
          <w:szCs w:val="24"/>
        </w:rPr>
        <w:t>time out</w:t>
      </w:r>
      <w:r w:rsidR="000F7857" w:rsidRPr="00A57559">
        <w:rPr>
          <w:rStyle w:val="Emphasis"/>
          <w:rFonts w:asciiTheme="minorHAnsi" w:hAnsiTheme="minorHAnsi"/>
          <w:sz w:val="24"/>
          <w:szCs w:val="24"/>
        </w:rPr>
        <w:t xml:space="preserve"> lies in achieving the right balance of rest, travel, study and reflection. It is not normally a time to pursue another degree or to escape from the difficulties in the parish, but rather</w:t>
      </w:r>
      <w:r w:rsidR="008C017A" w:rsidRPr="00A57559">
        <w:rPr>
          <w:rStyle w:val="Emphasis"/>
          <w:rFonts w:asciiTheme="minorHAnsi" w:hAnsiTheme="minorHAnsi"/>
          <w:sz w:val="24"/>
          <w:szCs w:val="24"/>
        </w:rPr>
        <w:t xml:space="preserve"> is</w:t>
      </w:r>
      <w:r w:rsidR="000F7857" w:rsidRPr="00A57559">
        <w:rPr>
          <w:rStyle w:val="Emphasis"/>
          <w:rFonts w:asciiTheme="minorHAnsi" w:hAnsiTheme="minorHAnsi"/>
          <w:sz w:val="24"/>
          <w:szCs w:val="24"/>
        </w:rPr>
        <w:t xml:space="preserve"> an opportunity to get away from the usual demands of ministry and find a renewal of vision and hope. </w:t>
      </w:r>
      <w:r w:rsidR="005A3D35" w:rsidRPr="00A57559">
        <w:rPr>
          <w:rStyle w:val="Emphasis"/>
          <w:rFonts w:asciiTheme="minorHAnsi" w:hAnsiTheme="minorHAnsi"/>
          <w:sz w:val="24"/>
          <w:szCs w:val="24"/>
        </w:rPr>
        <w:t>It is a</w:t>
      </w:r>
      <w:r w:rsidR="007F14BE" w:rsidRPr="00A57559">
        <w:rPr>
          <w:rStyle w:val="Emphasis"/>
          <w:rFonts w:asciiTheme="minorHAnsi" w:hAnsiTheme="minorHAnsi"/>
          <w:sz w:val="24"/>
          <w:szCs w:val="24"/>
        </w:rPr>
        <w:t xml:space="preserve"> </w:t>
      </w:r>
      <w:r w:rsidR="005A3D35" w:rsidRPr="00A57559">
        <w:rPr>
          <w:rStyle w:val="Emphasis"/>
          <w:rFonts w:asciiTheme="minorHAnsi" w:hAnsiTheme="minorHAnsi"/>
          <w:sz w:val="24"/>
          <w:szCs w:val="24"/>
        </w:rPr>
        <w:t>time when perspective and the Holy Spirit can come together</w:t>
      </w:r>
      <w:r w:rsidR="007F14BE" w:rsidRPr="00A57559">
        <w:rPr>
          <w:rStyle w:val="Emphasis"/>
          <w:rFonts w:asciiTheme="minorHAnsi" w:hAnsiTheme="minorHAnsi"/>
          <w:sz w:val="24"/>
          <w:szCs w:val="24"/>
        </w:rPr>
        <w:t xml:space="preserve"> and where</w:t>
      </w:r>
      <w:r w:rsidRPr="00A57559">
        <w:rPr>
          <w:rStyle w:val="Emphasis"/>
          <w:rFonts w:asciiTheme="minorHAnsi" w:hAnsiTheme="minorHAnsi"/>
          <w:sz w:val="24"/>
          <w:szCs w:val="24"/>
        </w:rPr>
        <w:t>,</w:t>
      </w:r>
      <w:r w:rsidR="00A01B33" w:rsidRPr="00A57559">
        <w:rPr>
          <w:rStyle w:val="Emphasis"/>
          <w:rFonts w:asciiTheme="minorHAnsi" w:hAnsiTheme="minorHAnsi"/>
          <w:sz w:val="24"/>
          <w:szCs w:val="24"/>
        </w:rPr>
        <w:t xml:space="preserve"> t</w:t>
      </w:r>
      <w:r w:rsidR="007F14BE" w:rsidRPr="00A57559">
        <w:rPr>
          <w:rStyle w:val="Emphasis"/>
          <w:rFonts w:asciiTheme="minorHAnsi" w:hAnsiTheme="minorHAnsi"/>
          <w:sz w:val="24"/>
          <w:szCs w:val="24"/>
        </w:rPr>
        <w:t>hrough nurturing and feeding the body and soul</w:t>
      </w:r>
      <w:r w:rsidRPr="00A57559">
        <w:rPr>
          <w:rStyle w:val="Emphasis"/>
          <w:rFonts w:asciiTheme="minorHAnsi" w:hAnsiTheme="minorHAnsi"/>
          <w:sz w:val="24"/>
          <w:szCs w:val="24"/>
        </w:rPr>
        <w:t>,</w:t>
      </w:r>
      <w:r w:rsidR="007F14BE" w:rsidRPr="00A57559">
        <w:rPr>
          <w:rStyle w:val="Emphasis"/>
          <w:rFonts w:asciiTheme="minorHAnsi" w:hAnsiTheme="minorHAnsi"/>
          <w:sz w:val="24"/>
          <w:szCs w:val="24"/>
        </w:rPr>
        <w:t xml:space="preserve"> we become more fully the people Christ has created us to be.  </w:t>
      </w:r>
    </w:p>
    <w:p w:rsidR="000F7857" w:rsidRPr="00A57559" w:rsidRDefault="00DA1EF8"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EMD</w:t>
      </w:r>
      <w:r w:rsidR="007F14BE" w:rsidRPr="00A57559">
        <w:rPr>
          <w:rStyle w:val="Emphasis"/>
          <w:rFonts w:asciiTheme="minorHAnsi" w:hAnsiTheme="minorHAnsi"/>
          <w:sz w:val="24"/>
          <w:szCs w:val="24"/>
        </w:rPr>
        <w:t>L</w:t>
      </w:r>
      <w:r w:rsidR="000F7857" w:rsidRPr="00A57559">
        <w:rPr>
          <w:rStyle w:val="Emphasis"/>
          <w:rFonts w:asciiTheme="minorHAnsi" w:hAnsiTheme="minorHAnsi"/>
          <w:sz w:val="24"/>
          <w:szCs w:val="24"/>
        </w:rPr>
        <w:t xml:space="preserve"> is also a kind of pilgrimage, with a change of pace and place. J</w:t>
      </w:r>
      <w:r w:rsidR="007F0E7C" w:rsidRPr="00A57559">
        <w:rPr>
          <w:rStyle w:val="Emphasis"/>
          <w:rFonts w:asciiTheme="minorHAnsi" w:hAnsiTheme="minorHAnsi"/>
          <w:sz w:val="24"/>
          <w:szCs w:val="24"/>
        </w:rPr>
        <w:t>esus was always moving towards h</w:t>
      </w:r>
      <w:r w:rsidR="000F7857" w:rsidRPr="00A57559">
        <w:rPr>
          <w:rStyle w:val="Emphasis"/>
          <w:rFonts w:asciiTheme="minorHAnsi" w:hAnsiTheme="minorHAnsi"/>
          <w:sz w:val="24"/>
          <w:szCs w:val="24"/>
        </w:rPr>
        <w:t>is Father - in prayer, in teaching and in his travel</w:t>
      </w:r>
      <w:r w:rsidR="008C017A" w:rsidRPr="00A57559">
        <w:rPr>
          <w:rStyle w:val="Emphasis"/>
          <w:rFonts w:asciiTheme="minorHAnsi" w:hAnsiTheme="minorHAnsi"/>
          <w:sz w:val="24"/>
          <w:szCs w:val="24"/>
        </w:rPr>
        <w:t>ling</w:t>
      </w:r>
      <w:r w:rsidR="000F7857" w:rsidRPr="00A57559">
        <w:rPr>
          <w:rStyle w:val="Emphasis"/>
          <w:rFonts w:asciiTheme="minorHAnsi" w:hAnsiTheme="minorHAnsi"/>
          <w:sz w:val="24"/>
          <w:szCs w:val="24"/>
        </w:rPr>
        <w:t>.  Those who travelled with him were also renewed in the jo</w:t>
      </w:r>
      <w:r w:rsidR="005A3D35" w:rsidRPr="00A57559">
        <w:rPr>
          <w:rStyle w:val="Emphasis"/>
          <w:rFonts w:asciiTheme="minorHAnsi" w:hAnsiTheme="minorHAnsi"/>
          <w:sz w:val="24"/>
          <w:szCs w:val="24"/>
        </w:rPr>
        <w:t>urney, day by day. W</w:t>
      </w:r>
      <w:r w:rsidR="000F7857" w:rsidRPr="00A57559">
        <w:rPr>
          <w:rStyle w:val="Emphasis"/>
          <w:rFonts w:asciiTheme="minorHAnsi" w:hAnsiTheme="minorHAnsi"/>
          <w:sz w:val="24"/>
          <w:szCs w:val="24"/>
        </w:rPr>
        <w:t xml:space="preserve">alking with him during an extended time of reflection and spiritual encounter can </w:t>
      </w:r>
      <w:r w:rsidR="005A3D35" w:rsidRPr="00A57559">
        <w:rPr>
          <w:rStyle w:val="Emphasis"/>
          <w:rFonts w:asciiTheme="minorHAnsi" w:hAnsiTheme="minorHAnsi"/>
          <w:sz w:val="24"/>
          <w:szCs w:val="24"/>
        </w:rPr>
        <w:t>lead to a real sense of renewal.</w:t>
      </w:r>
      <w:r w:rsidR="00A01B33" w:rsidRPr="00A57559">
        <w:rPr>
          <w:rStyle w:val="Emphasis"/>
          <w:rFonts w:asciiTheme="minorHAnsi" w:hAnsiTheme="minorHAnsi"/>
          <w:sz w:val="24"/>
          <w:szCs w:val="24"/>
        </w:rPr>
        <w:t xml:space="preserve">  A pilgrimage will bring us home – but now home will be much more than it was before.</w:t>
      </w:r>
    </w:p>
    <w:p w:rsidR="003C3007" w:rsidRPr="00A57559" w:rsidRDefault="00900B73"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It is </w:t>
      </w:r>
      <w:r w:rsidR="000F7857" w:rsidRPr="00A57559">
        <w:rPr>
          <w:rStyle w:val="Emphasis"/>
          <w:rFonts w:asciiTheme="minorHAnsi" w:hAnsiTheme="minorHAnsi"/>
          <w:sz w:val="24"/>
          <w:szCs w:val="24"/>
        </w:rPr>
        <w:t xml:space="preserve">important to develop a plan, but it is also important to be open </w:t>
      </w:r>
      <w:r w:rsidR="008C017A" w:rsidRPr="00A57559">
        <w:rPr>
          <w:rStyle w:val="Emphasis"/>
          <w:rFonts w:asciiTheme="minorHAnsi" w:hAnsiTheme="minorHAnsi"/>
          <w:sz w:val="24"/>
          <w:szCs w:val="24"/>
        </w:rPr>
        <w:t>minded</w:t>
      </w:r>
      <w:r w:rsidR="000F7857" w:rsidRPr="00A57559">
        <w:rPr>
          <w:rStyle w:val="Emphasis"/>
          <w:rFonts w:asciiTheme="minorHAnsi" w:hAnsiTheme="minorHAnsi"/>
          <w:sz w:val="24"/>
          <w:szCs w:val="24"/>
        </w:rPr>
        <w:t>, allowing for surprises and the possibility of new directions.  You need to be flexible and to keep a sense of expectancy</w:t>
      </w:r>
      <w:r w:rsidR="007F14BE" w:rsidRPr="00A57559">
        <w:rPr>
          <w:rStyle w:val="Emphasis"/>
          <w:rFonts w:asciiTheme="minorHAnsi" w:hAnsiTheme="minorHAnsi"/>
          <w:sz w:val="24"/>
          <w:szCs w:val="24"/>
        </w:rPr>
        <w:t xml:space="preserve">, to be intentional but not rigid, and perhaps to let go of an old dream if a new vision emerges.  </w:t>
      </w:r>
    </w:p>
    <w:p w:rsidR="00BC7773" w:rsidRPr="00A57559" w:rsidRDefault="003C3007"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Anyone considering EMDL should, in the first instance, make contact with the Diocesan</w:t>
      </w:r>
      <w:r w:rsidR="00967785" w:rsidRPr="00A57559">
        <w:rPr>
          <w:rStyle w:val="Emphasis"/>
          <w:rFonts w:asciiTheme="minorHAnsi" w:hAnsiTheme="minorHAnsi"/>
          <w:sz w:val="24"/>
          <w:szCs w:val="24"/>
        </w:rPr>
        <w:t xml:space="preserve"> Training Team Leader</w:t>
      </w:r>
      <w:r w:rsidR="00BC7773">
        <w:rPr>
          <w:rStyle w:val="Emphasis"/>
          <w:rFonts w:asciiTheme="minorHAnsi" w:hAnsiTheme="minorHAnsi"/>
          <w:sz w:val="24"/>
          <w:szCs w:val="24"/>
        </w:rPr>
        <w:t>.</w:t>
      </w:r>
    </w:p>
    <w:p w:rsidR="00870266" w:rsidRPr="00A57559" w:rsidRDefault="0053154A" w:rsidP="00BC7773">
      <w:pPr>
        <w:pStyle w:val="Heading4"/>
        <w:spacing w:before="240" w:after="120"/>
        <w:ind w:left="357" w:hanging="357"/>
        <w:rPr>
          <w:rFonts w:asciiTheme="minorHAnsi" w:hAnsiTheme="minorHAnsi"/>
          <w:color w:val="1F497D" w:themeColor="text2"/>
          <w:sz w:val="28"/>
        </w:rPr>
      </w:pPr>
      <w:r w:rsidRPr="00A57559">
        <w:rPr>
          <w:rFonts w:asciiTheme="minorHAnsi" w:hAnsiTheme="minorHAnsi"/>
          <w:color w:val="1F497D" w:themeColor="text2"/>
          <w:sz w:val="28"/>
        </w:rPr>
        <w:t>Purpose</w:t>
      </w:r>
    </w:p>
    <w:p w:rsidR="00AD1FBB" w:rsidRPr="00A57559" w:rsidRDefault="00B32D00"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EMDL gives the opportunity for rest, renewal and re-creation so as to return refreshed in one’s ministry.  </w:t>
      </w:r>
    </w:p>
    <w:p w:rsidR="00941001" w:rsidRPr="00A57559" w:rsidRDefault="00AD1FBB"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It </w:t>
      </w:r>
      <w:r w:rsidR="0053154A" w:rsidRPr="00A57559">
        <w:rPr>
          <w:rStyle w:val="Emphasis"/>
          <w:rFonts w:asciiTheme="minorHAnsi" w:hAnsiTheme="minorHAnsi"/>
          <w:sz w:val="24"/>
          <w:szCs w:val="24"/>
        </w:rPr>
        <w:t>should combine the following elements:</w:t>
      </w:r>
    </w:p>
    <w:p w:rsidR="0053154A" w:rsidRPr="00BC7773" w:rsidRDefault="0053154A" w:rsidP="00BC7773">
      <w:pPr>
        <w:pStyle w:val="ListParagraph"/>
        <w:numPr>
          <w:ilvl w:val="0"/>
          <w:numId w:val="38"/>
        </w:numPr>
        <w:rPr>
          <w:rStyle w:val="Emphasis"/>
          <w:rFonts w:asciiTheme="minorHAnsi" w:hAnsiTheme="minorHAnsi"/>
          <w:sz w:val="24"/>
          <w:szCs w:val="24"/>
        </w:rPr>
      </w:pPr>
      <w:r w:rsidRPr="00BC7773">
        <w:rPr>
          <w:rStyle w:val="Emphasis"/>
          <w:rFonts w:asciiTheme="minorHAnsi" w:hAnsiTheme="minorHAnsi"/>
          <w:sz w:val="24"/>
          <w:szCs w:val="24"/>
        </w:rPr>
        <w:t>space for self and God</w:t>
      </w:r>
    </w:p>
    <w:p w:rsidR="0053154A" w:rsidRPr="00BC7773" w:rsidRDefault="0053154A" w:rsidP="00BC7773">
      <w:pPr>
        <w:pStyle w:val="ListParagraph"/>
        <w:numPr>
          <w:ilvl w:val="0"/>
          <w:numId w:val="38"/>
        </w:numPr>
        <w:rPr>
          <w:rStyle w:val="Emphasis"/>
          <w:rFonts w:asciiTheme="minorHAnsi" w:hAnsiTheme="minorHAnsi"/>
          <w:sz w:val="24"/>
          <w:szCs w:val="24"/>
        </w:rPr>
      </w:pPr>
      <w:r w:rsidRPr="00BC7773">
        <w:rPr>
          <w:rStyle w:val="Emphasis"/>
          <w:rFonts w:asciiTheme="minorHAnsi" w:hAnsiTheme="minorHAnsi"/>
          <w:sz w:val="24"/>
          <w:szCs w:val="24"/>
        </w:rPr>
        <w:t>refreshment</w:t>
      </w:r>
    </w:p>
    <w:p w:rsidR="0053154A" w:rsidRPr="00BC7773" w:rsidRDefault="00B94C85" w:rsidP="00BC7773">
      <w:pPr>
        <w:pStyle w:val="ListParagraph"/>
        <w:numPr>
          <w:ilvl w:val="0"/>
          <w:numId w:val="38"/>
        </w:numPr>
        <w:rPr>
          <w:rStyle w:val="Emphasis"/>
          <w:rFonts w:asciiTheme="minorHAnsi" w:hAnsiTheme="minorHAnsi"/>
          <w:sz w:val="24"/>
          <w:szCs w:val="24"/>
        </w:rPr>
      </w:pPr>
      <w:r w:rsidRPr="00BC7773">
        <w:rPr>
          <w:rStyle w:val="Emphasis"/>
          <w:rFonts w:asciiTheme="minorHAnsi" w:hAnsiTheme="minorHAnsi"/>
          <w:sz w:val="24"/>
          <w:szCs w:val="24"/>
        </w:rPr>
        <w:t xml:space="preserve">personal and professional </w:t>
      </w:r>
      <w:r w:rsidR="0053154A" w:rsidRPr="00BC7773">
        <w:rPr>
          <w:rStyle w:val="Emphasis"/>
          <w:rFonts w:asciiTheme="minorHAnsi" w:hAnsiTheme="minorHAnsi"/>
          <w:sz w:val="24"/>
          <w:szCs w:val="24"/>
        </w:rPr>
        <w:t>development</w:t>
      </w:r>
    </w:p>
    <w:p w:rsidR="00941001" w:rsidRPr="00BC7773" w:rsidRDefault="00941001" w:rsidP="00BC7773">
      <w:pPr>
        <w:pStyle w:val="ListParagraph"/>
        <w:numPr>
          <w:ilvl w:val="0"/>
          <w:numId w:val="38"/>
        </w:numPr>
        <w:rPr>
          <w:rStyle w:val="Emphasis"/>
          <w:rFonts w:asciiTheme="minorHAnsi" w:hAnsiTheme="minorHAnsi"/>
          <w:sz w:val="24"/>
          <w:szCs w:val="24"/>
        </w:rPr>
      </w:pPr>
      <w:r w:rsidRPr="00BC7773">
        <w:rPr>
          <w:rStyle w:val="Emphasis"/>
          <w:rFonts w:asciiTheme="minorHAnsi" w:hAnsiTheme="minorHAnsi"/>
          <w:sz w:val="24"/>
          <w:szCs w:val="24"/>
        </w:rPr>
        <w:t>study</w:t>
      </w:r>
    </w:p>
    <w:p w:rsidR="0053154A" w:rsidRPr="00BC7773" w:rsidRDefault="0053154A" w:rsidP="00BC7773">
      <w:pPr>
        <w:pStyle w:val="ListParagraph"/>
        <w:numPr>
          <w:ilvl w:val="0"/>
          <w:numId w:val="38"/>
        </w:numPr>
        <w:rPr>
          <w:rStyle w:val="Emphasis"/>
          <w:rFonts w:asciiTheme="minorHAnsi" w:hAnsiTheme="minorHAnsi"/>
          <w:sz w:val="24"/>
          <w:szCs w:val="24"/>
        </w:rPr>
      </w:pPr>
      <w:r w:rsidRPr="00BC7773">
        <w:rPr>
          <w:rStyle w:val="Emphasis"/>
          <w:rFonts w:asciiTheme="minorHAnsi" w:hAnsiTheme="minorHAnsi"/>
          <w:sz w:val="24"/>
          <w:szCs w:val="24"/>
        </w:rPr>
        <w:t>reflection</w:t>
      </w:r>
    </w:p>
    <w:p w:rsidR="003F7871" w:rsidRPr="00A57559" w:rsidRDefault="003F7871" w:rsidP="00A57559">
      <w:pPr>
        <w:spacing w:after="120"/>
        <w:rPr>
          <w:rStyle w:val="Emphasis"/>
          <w:rFonts w:asciiTheme="minorHAnsi" w:hAnsiTheme="minorHAnsi"/>
          <w:sz w:val="24"/>
          <w:szCs w:val="24"/>
        </w:rPr>
      </w:pPr>
    </w:p>
    <w:p w:rsidR="00722E55" w:rsidRPr="00A57559" w:rsidRDefault="003F7871"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lastRenderedPageBreak/>
        <w:t xml:space="preserve">It is </w:t>
      </w:r>
      <w:r w:rsidR="00667FC0" w:rsidRPr="00A57559">
        <w:rPr>
          <w:rStyle w:val="Emphasis"/>
          <w:rFonts w:asciiTheme="minorHAnsi" w:hAnsiTheme="minorHAnsi"/>
          <w:sz w:val="24"/>
          <w:szCs w:val="24"/>
        </w:rPr>
        <w:t xml:space="preserve">not an </w:t>
      </w:r>
      <w:r w:rsidRPr="00A57559">
        <w:rPr>
          <w:rStyle w:val="Emphasis"/>
          <w:rFonts w:asciiTheme="minorHAnsi" w:hAnsiTheme="minorHAnsi"/>
          <w:sz w:val="24"/>
          <w:szCs w:val="24"/>
        </w:rPr>
        <w:t>extra holiday</w:t>
      </w:r>
      <w:r w:rsidR="00667FC0" w:rsidRPr="00A57559">
        <w:rPr>
          <w:rStyle w:val="Emphasis"/>
          <w:rFonts w:asciiTheme="minorHAnsi" w:hAnsiTheme="minorHAnsi"/>
          <w:sz w:val="24"/>
          <w:szCs w:val="24"/>
        </w:rPr>
        <w:t xml:space="preserve">, </w:t>
      </w:r>
      <w:r w:rsidRPr="00A57559">
        <w:rPr>
          <w:rStyle w:val="Emphasis"/>
          <w:rFonts w:asciiTheme="minorHAnsi" w:hAnsiTheme="minorHAnsi"/>
          <w:sz w:val="24"/>
          <w:szCs w:val="24"/>
        </w:rPr>
        <w:t>time in which to look for a new post</w:t>
      </w:r>
      <w:r w:rsidR="00667FC0" w:rsidRPr="00A57559">
        <w:rPr>
          <w:rStyle w:val="Emphasis"/>
          <w:rFonts w:asciiTheme="minorHAnsi" w:hAnsiTheme="minorHAnsi"/>
          <w:sz w:val="24"/>
          <w:szCs w:val="24"/>
        </w:rPr>
        <w:t>, a chance to do</w:t>
      </w:r>
      <w:r w:rsidR="007B0BEC" w:rsidRPr="00A57559">
        <w:rPr>
          <w:rStyle w:val="Emphasis"/>
          <w:rFonts w:asciiTheme="minorHAnsi" w:hAnsiTheme="minorHAnsi"/>
          <w:sz w:val="24"/>
          <w:szCs w:val="24"/>
        </w:rPr>
        <w:t xml:space="preserve"> the same job </w:t>
      </w:r>
      <w:r w:rsidR="00967785" w:rsidRPr="00A57559">
        <w:rPr>
          <w:rStyle w:val="Emphasis"/>
          <w:rFonts w:asciiTheme="minorHAnsi" w:hAnsiTheme="minorHAnsi"/>
          <w:sz w:val="24"/>
          <w:szCs w:val="24"/>
        </w:rPr>
        <w:t>in a</w:t>
      </w:r>
      <w:r w:rsidR="007B0BEC" w:rsidRPr="00A57559">
        <w:rPr>
          <w:rStyle w:val="Emphasis"/>
          <w:rFonts w:asciiTheme="minorHAnsi" w:hAnsiTheme="minorHAnsi"/>
          <w:sz w:val="24"/>
          <w:szCs w:val="24"/>
        </w:rPr>
        <w:t xml:space="preserve"> different location</w:t>
      </w:r>
      <w:r w:rsidR="00667FC0" w:rsidRPr="00A57559">
        <w:rPr>
          <w:rStyle w:val="Emphasis"/>
          <w:rFonts w:asciiTheme="minorHAnsi" w:hAnsiTheme="minorHAnsi"/>
          <w:sz w:val="24"/>
          <w:szCs w:val="24"/>
        </w:rPr>
        <w:t xml:space="preserve"> or an opportunity to </w:t>
      </w:r>
      <w:r w:rsidRPr="00A57559">
        <w:rPr>
          <w:rStyle w:val="Emphasis"/>
          <w:rFonts w:asciiTheme="minorHAnsi" w:hAnsiTheme="minorHAnsi"/>
          <w:sz w:val="24"/>
          <w:szCs w:val="24"/>
        </w:rPr>
        <w:t>recover</w:t>
      </w:r>
      <w:r w:rsidR="00667FC0" w:rsidRPr="00A57559">
        <w:rPr>
          <w:rStyle w:val="Emphasis"/>
          <w:rFonts w:asciiTheme="minorHAnsi" w:hAnsiTheme="minorHAnsi"/>
          <w:sz w:val="24"/>
          <w:szCs w:val="24"/>
        </w:rPr>
        <w:t xml:space="preserve"> following a</w:t>
      </w:r>
      <w:r w:rsidRPr="00A57559">
        <w:rPr>
          <w:rStyle w:val="Emphasis"/>
          <w:rFonts w:asciiTheme="minorHAnsi" w:hAnsiTheme="minorHAnsi"/>
          <w:sz w:val="24"/>
          <w:szCs w:val="24"/>
        </w:rPr>
        <w:t xml:space="preserve"> time </w:t>
      </w:r>
      <w:r w:rsidR="00667FC0" w:rsidRPr="00A57559">
        <w:rPr>
          <w:rStyle w:val="Emphasis"/>
          <w:rFonts w:asciiTheme="minorHAnsi" w:hAnsiTheme="minorHAnsi"/>
          <w:sz w:val="24"/>
          <w:szCs w:val="24"/>
        </w:rPr>
        <w:t xml:space="preserve">of </w:t>
      </w:r>
      <w:r w:rsidRPr="00A57559">
        <w:rPr>
          <w:rStyle w:val="Emphasis"/>
          <w:rFonts w:asciiTheme="minorHAnsi" w:hAnsiTheme="minorHAnsi"/>
          <w:sz w:val="24"/>
          <w:szCs w:val="24"/>
        </w:rPr>
        <w:t>prolonged illness or stress</w:t>
      </w:r>
      <w:r w:rsidR="00667FC0" w:rsidRPr="00A57559">
        <w:rPr>
          <w:rStyle w:val="Emphasis"/>
          <w:rFonts w:asciiTheme="minorHAnsi" w:hAnsiTheme="minorHAnsi"/>
          <w:sz w:val="24"/>
          <w:szCs w:val="24"/>
        </w:rPr>
        <w:t>.</w:t>
      </w:r>
    </w:p>
    <w:p w:rsidR="00B4697D" w:rsidRPr="00BC7773" w:rsidRDefault="0053154A" w:rsidP="00BC7773">
      <w:pPr>
        <w:spacing w:after="120"/>
        <w:rPr>
          <w:rFonts w:asciiTheme="minorHAnsi" w:hAnsiTheme="minorHAnsi" w:cs="Arial"/>
          <w:sz w:val="24"/>
          <w:szCs w:val="24"/>
        </w:rPr>
      </w:pPr>
      <w:r w:rsidRPr="00A57559">
        <w:rPr>
          <w:rStyle w:val="Emphasis"/>
          <w:rFonts w:asciiTheme="minorHAnsi" w:hAnsiTheme="minorHAnsi"/>
          <w:sz w:val="24"/>
          <w:szCs w:val="24"/>
        </w:rPr>
        <w:t xml:space="preserve">The overall orientation </w:t>
      </w:r>
      <w:r w:rsidR="00D736A9" w:rsidRPr="00A57559">
        <w:rPr>
          <w:rStyle w:val="Emphasis"/>
          <w:rFonts w:asciiTheme="minorHAnsi" w:hAnsiTheme="minorHAnsi"/>
          <w:sz w:val="24"/>
          <w:szCs w:val="24"/>
        </w:rPr>
        <w:t xml:space="preserve">is that it should be of help in a person’s </w:t>
      </w:r>
      <w:r w:rsidRPr="00A57559">
        <w:rPr>
          <w:rStyle w:val="Emphasis"/>
          <w:rFonts w:asciiTheme="minorHAnsi" w:hAnsiTheme="minorHAnsi"/>
          <w:sz w:val="24"/>
          <w:szCs w:val="24"/>
        </w:rPr>
        <w:t xml:space="preserve">ministry, either directly (if the emphasis </w:t>
      </w:r>
      <w:r w:rsidR="00A01B33" w:rsidRPr="00A57559">
        <w:rPr>
          <w:rStyle w:val="Emphasis"/>
          <w:rFonts w:asciiTheme="minorHAnsi" w:hAnsiTheme="minorHAnsi"/>
          <w:sz w:val="24"/>
          <w:szCs w:val="24"/>
        </w:rPr>
        <w:t xml:space="preserve">is </w:t>
      </w:r>
      <w:r w:rsidRPr="00A57559">
        <w:rPr>
          <w:rStyle w:val="Emphasis"/>
          <w:rFonts w:asciiTheme="minorHAnsi" w:hAnsiTheme="minorHAnsi"/>
          <w:sz w:val="24"/>
          <w:szCs w:val="24"/>
        </w:rPr>
        <w:t>on study and skills), or indirectly (if the emphasis is more on personal development).</w:t>
      </w:r>
      <w:r w:rsidR="00B4697D" w:rsidRPr="00A57559">
        <w:rPr>
          <w:rStyle w:val="Emphasis"/>
          <w:rFonts w:asciiTheme="minorHAnsi" w:hAnsiTheme="minorHAnsi"/>
          <w:sz w:val="24"/>
          <w:szCs w:val="24"/>
        </w:rPr>
        <w:t xml:space="preserve">  T</w:t>
      </w:r>
      <w:r w:rsidR="00DA3835" w:rsidRPr="00A57559">
        <w:rPr>
          <w:rStyle w:val="Emphasis"/>
          <w:rFonts w:asciiTheme="minorHAnsi" w:hAnsiTheme="minorHAnsi"/>
          <w:sz w:val="24"/>
          <w:szCs w:val="24"/>
        </w:rPr>
        <w:t>h</w:t>
      </w:r>
      <w:r w:rsidR="00B4697D" w:rsidRPr="00A57559">
        <w:rPr>
          <w:rStyle w:val="Emphasis"/>
          <w:rFonts w:asciiTheme="minorHAnsi" w:hAnsiTheme="minorHAnsi"/>
          <w:sz w:val="24"/>
          <w:szCs w:val="24"/>
        </w:rPr>
        <w:t>e intention should be t</w:t>
      </w:r>
      <w:r w:rsidR="00DA3835" w:rsidRPr="00A57559">
        <w:rPr>
          <w:rStyle w:val="Emphasis"/>
          <w:rFonts w:asciiTheme="minorHAnsi" w:hAnsiTheme="minorHAnsi"/>
          <w:sz w:val="24"/>
          <w:szCs w:val="24"/>
        </w:rPr>
        <w:t>o make it possible for a per</w:t>
      </w:r>
      <w:r w:rsidR="00A01B33" w:rsidRPr="00A57559">
        <w:rPr>
          <w:rStyle w:val="Emphasis"/>
          <w:rFonts w:asciiTheme="minorHAnsi" w:hAnsiTheme="minorHAnsi"/>
          <w:sz w:val="24"/>
          <w:szCs w:val="24"/>
        </w:rPr>
        <w:t>son</w:t>
      </w:r>
      <w:r w:rsidR="00DA3835" w:rsidRPr="00A57559">
        <w:rPr>
          <w:rStyle w:val="Emphasis"/>
          <w:rFonts w:asciiTheme="minorHAnsi" w:hAnsiTheme="minorHAnsi"/>
          <w:sz w:val="24"/>
          <w:szCs w:val="24"/>
        </w:rPr>
        <w:t xml:space="preserve"> to enrich their </w:t>
      </w:r>
      <w:r w:rsidR="00A01B33" w:rsidRPr="00A57559">
        <w:rPr>
          <w:rStyle w:val="Emphasis"/>
          <w:rFonts w:asciiTheme="minorHAnsi" w:hAnsiTheme="minorHAnsi"/>
          <w:sz w:val="24"/>
          <w:szCs w:val="24"/>
        </w:rPr>
        <w:t>spiritual life and ministry in a</w:t>
      </w:r>
      <w:r w:rsidR="00DA3835" w:rsidRPr="00A57559">
        <w:rPr>
          <w:rStyle w:val="Emphasis"/>
          <w:rFonts w:asciiTheme="minorHAnsi" w:hAnsiTheme="minorHAnsi"/>
          <w:sz w:val="24"/>
          <w:szCs w:val="24"/>
        </w:rPr>
        <w:t xml:space="preserve"> deeper way than is usually possible through a regular retreat, holiday or course of study.  </w:t>
      </w:r>
      <w:r w:rsidR="007F0E7C" w:rsidRPr="00A57559">
        <w:rPr>
          <w:rStyle w:val="Emphasis"/>
          <w:rFonts w:asciiTheme="minorHAnsi" w:hAnsiTheme="minorHAnsi"/>
          <w:sz w:val="24"/>
          <w:szCs w:val="24"/>
        </w:rPr>
        <w:t xml:space="preserve">Whilst not the time to go looking for a new job, </w:t>
      </w:r>
      <w:r w:rsidR="00DA3835" w:rsidRPr="00A57559">
        <w:rPr>
          <w:rStyle w:val="Emphasis"/>
          <w:rFonts w:asciiTheme="minorHAnsi" w:hAnsiTheme="minorHAnsi"/>
          <w:sz w:val="24"/>
          <w:szCs w:val="24"/>
        </w:rPr>
        <w:t>EMDL may also offer the opportunity for vocational discernment perhaps leading to a change of direction in ministry.</w:t>
      </w:r>
    </w:p>
    <w:p w:rsidR="009510A9" w:rsidRPr="00BC7773" w:rsidRDefault="0053154A" w:rsidP="00BC7773">
      <w:pPr>
        <w:pStyle w:val="Heading4"/>
        <w:spacing w:before="240" w:after="120"/>
        <w:ind w:left="357" w:hanging="357"/>
        <w:rPr>
          <w:rFonts w:asciiTheme="minorHAnsi" w:hAnsiTheme="minorHAnsi"/>
          <w:color w:val="1F497D" w:themeColor="text2"/>
          <w:sz w:val="28"/>
        </w:rPr>
      </w:pPr>
      <w:r w:rsidRPr="00BC7773">
        <w:rPr>
          <w:rFonts w:asciiTheme="minorHAnsi" w:hAnsiTheme="minorHAnsi"/>
          <w:color w:val="1F497D" w:themeColor="text2"/>
          <w:sz w:val="28"/>
        </w:rPr>
        <w:t>Eligibility</w:t>
      </w:r>
    </w:p>
    <w:p w:rsidR="00722E55" w:rsidRPr="00A57559" w:rsidRDefault="00F73863"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C</w:t>
      </w:r>
      <w:r w:rsidR="003B3CD5" w:rsidRPr="00A57559">
        <w:rPr>
          <w:rStyle w:val="Emphasis"/>
          <w:rFonts w:asciiTheme="minorHAnsi" w:hAnsiTheme="minorHAnsi"/>
          <w:sz w:val="24"/>
          <w:szCs w:val="24"/>
        </w:rPr>
        <w:t>lergy holding a licence in the</w:t>
      </w:r>
      <w:r w:rsidR="001450F0" w:rsidRPr="00A57559">
        <w:rPr>
          <w:rStyle w:val="Emphasis"/>
          <w:rFonts w:asciiTheme="minorHAnsi" w:hAnsiTheme="minorHAnsi"/>
          <w:sz w:val="24"/>
          <w:szCs w:val="24"/>
        </w:rPr>
        <w:t xml:space="preserve"> Diocese may</w:t>
      </w:r>
      <w:r w:rsidR="003B3CD5" w:rsidRPr="00A57559">
        <w:rPr>
          <w:rStyle w:val="Emphasis"/>
          <w:rFonts w:asciiTheme="minorHAnsi" w:hAnsiTheme="minorHAnsi"/>
          <w:sz w:val="24"/>
          <w:szCs w:val="24"/>
        </w:rPr>
        <w:t xml:space="preserve"> apply for </w:t>
      </w:r>
      <w:r w:rsidR="003F7871" w:rsidRPr="00A57559">
        <w:rPr>
          <w:rStyle w:val="Emphasis"/>
          <w:rFonts w:asciiTheme="minorHAnsi" w:hAnsiTheme="minorHAnsi"/>
          <w:sz w:val="24"/>
          <w:szCs w:val="24"/>
        </w:rPr>
        <w:t xml:space="preserve">Extended Ministerial Development </w:t>
      </w:r>
      <w:r w:rsidR="00967785" w:rsidRPr="00A57559">
        <w:rPr>
          <w:rStyle w:val="Emphasis"/>
          <w:rFonts w:asciiTheme="minorHAnsi" w:hAnsiTheme="minorHAnsi"/>
          <w:sz w:val="24"/>
          <w:szCs w:val="24"/>
        </w:rPr>
        <w:t>Leave</w:t>
      </w:r>
      <w:r w:rsidR="0053154A" w:rsidRPr="00A57559">
        <w:rPr>
          <w:rStyle w:val="Emphasis"/>
          <w:rFonts w:asciiTheme="minorHAnsi" w:hAnsiTheme="minorHAnsi"/>
          <w:sz w:val="24"/>
          <w:szCs w:val="24"/>
        </w:rPr>
        <w:t xml:space="preserve"> </w:t>
      </w:r>
      <w:r w:rsidR="001450F0" w:rsidRPr="00A57559">
        <w:rPr>
          <w:rStyle w:val="Emphasis"/>
          <w:rFonts w:asciiTheme="minorHAnsi" w:hAnsiTheme="minorHAnsi"/>
          <w:sz w:val="24"/>
          <w:szCs w:val="24"/>
        </w:rPr>
        <w:t>provided that</w:t>
      </w:r>
      <w:r w:rsidR="006A485C" w:rsidRPr="00A57559">
        <w:rPr>
          <w:rStyle w:val="Emphasis"/>
          <w:rFonts w:asciiTheme="minorHAnsi" w:hAnsiTheme="minorHAnsi"/>
          <w:sz w:val="24"/>
          <w:szCs w:val="24"/>
        </w:rPr>
        <w:t>:</w:t>
      </w:r>
    </w:p>
    <w:p w:rsidR="0053154A" w:rsidRPr="00BC7773" w:rsidRDefault="0053154A" w:rsidP="00BC7773">
      <w:pPr>
        <w:pStyle w:val="ListParagraph"/>
        <w:numPr>
          <w:ilvl w:val="0"/>
          <w:numId w:val="39"/>
        </w:numPr>
        <w:spacing w:after="120"/>
        <w:rPr>
          <w:rStyle w:val="Emphasis"/>
          <w:rFonts w:asciiTheme="minorHAnsi" w:hAnsiTheme="minorHAnsi"/>
          <w:sz w:val="24"/>
          <w:szCs w:val="24"/>
        </w:rPr>
      </w:pPr>
      <w:r w:rsidRPr="00BC7773">
        <w:rPr>
          <w:rStyle w:val="Emphasis"/>
          <w:rFonts w:asciiTheme="minorHAnsi" w:hAnsiTheme="minorHAnsi"/>
          <w:sz w:val="24"/>
          <w:szCs w:val="24"/>
        </w:rPr>
        <w:t xml:space="preserve">They have completed </w:t>
      </w:r>
      <w:r w:rsidR="00722E55" w:rsidRPr="00BC7773">
        <w:rPr>
          <w:rStyle w:val="Emphasis"/>
          <w:rFonts w:asciiTheme="minorHAnsi" w:hAnsiTheme="minorHAnsi"/>
          <w:sz w:val="24"/>
          <w:szCs w:val="24"/>
        </w:rPr>
        <w:t xml:space="preserve">at least </w:t>
      </w:r>
      <w:r w:rsidR="003F7871" w:rsidRPr="00BC7773">
        <w:rPr>
          <w:rStyle w:val="Emphasis"/>
          <w:rFonts w:asciiTheme="minorHAnsi" w:hAnsiTheme="minorHAnsi"/>
          <w:sz w:val="24"/>
          <w:szCs w:val="24"/>
        </w:rPr>
        <w:t>11</w:t>
      </w:r>
      <w:r w:rsidRPr="00BC7773">
        <w:rPr>
          <w:rStyle w:val="Emphasis"/>
          <w:rFonts w:asciiTheme="minorHAnsi" w:hAnsiTheme="minorHAnsi"/>
          <w:sz w:val="24"/>
          <w:szCs w:val="24"/>
        </w:rPr>
        <w:t xml:space="preserve"> years</w:t>
      </w:r>
      <w:r w:rsidR="005851ED" w:rsidRPr="00BC7773">
        <w:rPr>
          <w:rStyle w:val="Emphasis"/>
          <w:rFonts w:asciiTheme="minorHAnsi" w:hAnsiTheme="minorHAnsi"/>
          <w:sz w:val="24"/>
          <w:szCs w:val="24"/>
        </w:rPr>
        <w:t xml:space="preserve">’ </w:t>
      </w:r>
      <w:r w:rsidR="003B3CD5" w:rsidRPr="00BC7773">
        <w:rPr>
          <w:rStyle w:val="Emphasis"/>
          <w:rFonts w:asciiTheme="minorHAnsi" w:hAnsiTheme="minorHAnsi"/>
          <w:sz w:val="24"/>
          <w:szCs w:val="24"/>
        </w:rPr>
        <w:t xml:space="preserve">ministry </w:t>
      </w:r>
      <w:r w:rsidR="00967785" w:rsidRPr="00BC7773">
        <w:rPr>
          <w:rStyle w:val="Emphasis"/>
          <w:rFonts w:asciiTheme="minorHAnsi" w:hAnsiTheme="minorHAnsi"/>
          <w:sz w:val="24"/>
          <w:szCs w:val="24"/>
        </w:rPr>
        <w:t>i.e.</w:t>
      </w:r>
      <w:r w:rsidR="003B3CD5" w:rsidRPr="00BC7773">
        <w:rPr>
          <w:rStyle w:val="Emphasis"/>
          <w:rFonts w:asciiTheme="minorHAnsi" w:hAnsiTheme="minorHAnsi"/>
          <w:sz w:val="24"/>
          <w:szCs w:val="24"/>
        </w:rPr>
        <w:t xml:space="preserve"> 7 </w:t>
      </w:r>
      <w:r w:rsidR="003F7871" w:rsidRPr="00BC7773">
        <w:rPr>
          <w:rStyle w:val="Emphasis"/>
          <w:rFonts w:asciiTheme="minorHAnsi" w:hAnsiTheme="minorHAnsi"/>
          <w:sz w:val="24"/>
          <w:szCs w:val="24"/>
        </w:rPr>
        <w:t>years after serving a title post.</w:t>
      </w:r>
    </w:p>
    <w:p w:rsidR="0053154A" w:rsidRPr="00BC7773" w:rsidRDefault="0053154A" w:rsidP="00BC7773">
      <w:pPr>
        <w:pStyle w:val="ListParagraph"/>
        <w:numPr>
          <w:ilvl w:val="0"/>
          <w:numId w:val="39"/>
        </w:numPr>
        <w:spacing w:after="120"/>
        <w:rPr>
          <w:rStyle w:val="Emphasis"/>
          <w:rFonts w:asciiTheme="minorHAnsi" w:hAnsiTheme="minorHAnsi"/>
          <w:sz w:val="24"/>
          <w:szCs w:val="24"/>
        </w:rPr>
      </w:pPr>
      <w:r w:rsidRPr="00BC7773">
        <w:rPr>
          <w:rStyle w:val="Emphasis"/>
          <w:rFonts w:asciiTheme="minorHAnsi" w:hAnsiTheme="minorHAnsi"/>
          <w:sz w:val="24"/>
          <w:szCs w:val="24"/>
        </w:rPr>
        <w:t>They have not h</w:t>
      </w:r>
      <w:r w:rsidR="003F7871" w:rsidRPr="00BC7773">
        <w:rPr>
          <w:rStyle w:val="Emphasis"/>
          <w:rFonts w:asciiTheme="minorHAnsi" w:hAnsiTheme="minorHAnsi"/>
          <w:sz w:val="24"/>
          <w:szCs w:val="24"/>
        </w:rPr>
        <w:t>ad a similar period of EMDL</w:t>
      </w:r>
      <w:r w:rsidRPr="00BC7773">
        <w:rPr>
          <w:rStyle w:val="Emphasis"/>
          <w:rFonts w:asciiTheme="minorHAnsi" w:hAnsiTheme="minorHAnsi"/>
          <w:sz w:val="24"/>
          <w:szCs w:val="24"/>
        </w:rPr>
        <w:t xml:space="preserve"> in the previous 10 years</w:t>
      </w:r>
      <w:r w:rsidR="00722E55" w:rsidRPr="00BC7773">
        <w:rPr>
          <w:rStyle w:val="Emphasis"/>
          <w:rFonts w:asciiTheme="minorHAnsi" w:hAnsiTheme="minorHAnsi"/>
          <w:sz w:val="24"/>
          <w:szCs w:val="24"/>
        </w:rPr>
        <w:t>, in this or another diocese</w:t>
      </w:r>
      <w:r w:rsidRPr="00BC7773">
        <w:rPr>
          <w:rStyle w:val="Emphasis"/>
          <w:rFonts w:asciiTheme="minorHAnsi" w:hAnsiTheme="minorHAnsi"/>
          <w:sz w:val="24"/>
          <w:szCs w:val="24"/>
        </w:rPr>
        <w:t>.</w:t>
      </w:r>
    </w:p>
    <w:p w:rsidR="0053154A" w:rsidRPr="00BC7773" w:rsidRDefault="0053154A" w:rsidP="00BC7773">
      <w:pPr>
        <w:pStyle w:val="ListParagraph"/>
        <w:numPr>
          <w:ilvl w:val="0"/>
          <w:numId w:val="39"/>
        </w:numPr>
        <w:spacing w:after="120"/>
        <w:rPr>
          <w:rStyle w:val="Emphasis"/>
          <w:rFonts w:asciiTheme="minorHAnsi" w:hAnsiTheme="minorHAnsi"/>
          <w:sz w:val="24"/>
          <w:szCs w:val="24"/>
        </w:rPr>
      </w:pPr>
      <w:r w:rsidRPr="00BC7773">
        <w:rPr>
          <w:rStyle w:val="Emphasis"/>
          <w:rFonts w:asciiTheme="minorHAnsi" w:hAnsiTheme="minorHAnsi"/>
          <w:sz w:val="24"/>
          <w:szCs w:val="24"/>
        </w:rPr>
        <w:t>They have been at least 3 years in their present post.</w:t>
      </w:r>
    </w:p>
    <w:p w:rsidR="0053154A" w:rsidRPr="00BC7773" w:rsidRDefault="0053154A" w:rsidP="00BC7773">
      <w:pPr>
        <w:pStyle w:val="ListParagraph"/>
        <w:numPr>
          <w:ilvl w:val="0"/>
          <w:numId w:val="39"/>
        </w:numPr>
        <w:spacing w:after="120"/>
        <w:rPr>
          <w:rStyle w:val="Emphasis"/>
          <w:rFonts w:asciiTheme="minorHAnsi" w:hAnsiTheme="minorHAnsi"/>
          <w:sz w:val="24"/>
          <w:szCs w:val="24"/>
        </w:rPr>
      </w:pPr>
      <w:r w:rsidRPr="00BC7773">
        <w:rPr>
          <w:rStyle w:val="Emphasis"/>
          <w:rFonts w:asciiTheme="minorHAnsi" w:hAnsiTheme="minorHAnsi"/>
          <w:sz w:val="24"/>
          <w:szCs w:val="24"/>
        </w:rPr>
        <w:t>They have not had a grant for a Major Acade</w:t>
      </w:r>
      <w:r w:rsidR="00722E55" w:rsidRPr="00BC7773">
        <w:rPr>
          <w:rStyle w:val="Emphasis"/>
          <w:rFonts w:asciiTheme="minorHAnsi" w:hAnsiTheme="minorHAnsi"/>
          <w:sz w:val="24"/>
          <w:szCs w:val="24"/>
        </w:rPr>
        <w:t>mic Course within the previous 3</w:t>
      </w:r>
      <w:r w:rsidRPr="00BC7773">
        <w:rPr>
          <w:rStyle w:val="Emphasis"/>
          <w:rFonts w:asciiTheme="minorHAnsi" w:hAnsiTheme="minorHAnsi"/>
          <w:sz w:val="24"/>
          <w:szCs w:val="24"/>
        </w:rPr>
        <w:t xml:space="preserve"> years.</w:t>
      </w:r>
    </w:p>
    <w:p w:rsidR="003F7871" w:rsidRPr="00BC7773" w:rsidRDefault="003F7871" w:rsidP="00BC7773">
      <w:pPr>
        <w:pStyle w:val="ListParagraph"/>
        <w:numPr>
          <w:ilvl w:val="0"/>
          <w:numId w:val="39"/>
        </w:numPr>
        <w:spacing w:after="120"/>
        <w:rPr>
          <w:rStyle w:val="Emphasis"/>
          <w:rFonts w:asciiTheme="minorHAnsi" w:hAnsiTheme="minorHAnsi"/>
          <w:sz w:val="24"/>
          <w:szCs w:val="24"/>
        </w:rPr>
      </w:pPr>
      <w:r w:rsidRPr="00BC7773">
        <w:rPr>
          <w:rStyle w:val="Emphasis"/>
          <w:rFonts w:asciiTheme="minorHAnsi" w:hAnsiTheme="minorHAnsi"/>
          <w:sz w:val="24"/>
          <w:szCs w:val="24"/>
        </w:rPr>
        <w:t>Th</w:t>
      </w:r>
      <w:r w:rsidR="006A485C" w:rsidRPr="00BC7773">
        <w:rPr>
          <w:rStyle w:val="Emphasis"/>
          <w:rFonts w:asciiTheme="minorHAnsi" w:hAnsiTheme="minorHAnsi"/>
          <w:sz w:val="24"/>
          <w:szCs w:val="24"/>
        </w:rPr>
        <w:t xml:space="preserve">e Archdeacon and Churchwardens </w:t>
      </w:r>
      <w:r w:rsidR="007F0E7C" w:rsidRPr="00BC7773">
        <w:rPr>
          <w:rStyle w:val="Emphasis"/>
          <w:rFonts w:asciiTheme="minorHAnsi" w:hAnsiTheme="minorHAnsi"/>
          <w:sz w:val="24"/>
          <w:szCs w:val="24"/>
        </w:rPr>
        <w:t>are</w:t>
      </w:r>
      <w:r w:rsidRPr="00BC7773">
        <w:rPr>
          <w:rStyle w:val="Emphasis"/>
          <w:rFonts w:asciiTheme="minorHAnsi" w:hAnsiTheme="minorHAnsi"/>
          <w:sz w:val="24"/>
          <w:szCs w:val="24"/>
        </w:rPr>
        <w:t xml:space="preserve"> in agreement.</w:t>
      </w:r>
      <w:r w:rsidR="004C70A2" w:rsidRPr="00BC7773">
        <w:rPr>
          <w:rStyle w:val="Emphasis"/>
          <w:rFonts w:asciiTheme="minorHAnsi" w:hAnsiTheme="minorHAnsi"/>
          <w:sz w:val="24"/>
          <w:szCs w:val="24"/>
        </w:rPr>
        <w:t xml:space="preserve"> </w:t>
      </w:r>
    </w:p>
    <w:p w:rsidR="009335AC" w:rsidRPr="00BC7773" w:rsidRDefault="00A01B33" w:rsidP="00A57559">
      <w:pPr>
        <w:pStyle w:val="ListParagraph"/>
        <w:numPr>
          <w:ilvl w:val="0"/>
          <w:numId w:val="39"/>
        </w:numPr>
        <w:spacing w:after="120"/>
        <w:rPr>
          <w:rStyle w:val="Emphasis"/>
          <w:rFonts w:asciiTheme="minorHAnsi" w:hAnsiTheme="minorHAnsi"/>
          <w:sz w:val="24"/>
          <w:szCs w:val="24"/>
        </w:rPr>
      </w:pPr>
      <w:r w:rsidRPr="00BC7773">
        <w:rPr>
          <w:rStyle w:val="Emphasis"/>
          <w:rFonts w:asciiTheme="minorHAnsi" w:hAnsiTheme="minorHAnsi"/>
          <w:sz w:val="24"/>
          <w:szCs w:val="24"/>
        </w:rPr>
        <w:t xml:space="preserve">They </w:t>
      </w:r>
      <w:r w:rsidR="00401A26" w:rsidRPr="00BC7773">
        <w:rPr>
          <w:rStyle w:val="Emphasis"/>
          <w:rFonts w:asciiTheme="minorHAnsi" w:hAnsiTheme="minorHAnsi"/>
          <w:sz w:val="24"/>
          <w:szCs w:val="24"/>
        </w:rPr>
        <w:t>have actively participat</w:t>
      </w:r>
      <w:r w:rsidR="004C70A2" w:rsidRPr="00BC7773">
        <w:rPr>
          <w:rStyle w:val="Emphasis"/>
          <w:rFonts w:asciiTheme="minorHAnsi" w:hAnsiTheme="minorHAnsi"/>
          <w:sz w:val="24"/>
          <w:szCs w:val="24"/>
        </w:rPr>
        <w:t>ed in ministerial d</w:t>
      </w:r>
      <w:r w:rsidRPr="00BC7773">
        <w:rPr>
          <w:rStyle w:val="Emphasis"/>
          <w:rFonts w:asciiTheme="minorHAnsi" w:hAnsiTheme="minorHAnsi"/>
          <w:sz w:val="24"/>
          <w:szCs w:val="24"/>
        </w:rPr>
        <w:t>evelopment in the Diocese.</w:t>
      </w:r>
    </w:p>
    <w:p w:rsidR="009335AC" w:rsidRPr="00A57559" w:rsidRDefault="009335AC"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Priority will be given to those who have not had a previous time of EMDL. </w:t>
      </w:r>
    </w:p>
    <w:p w:rsidR="00815F57" w:rsidRDefault="003B3CD5" w:rsidP="00BC7773">
      <w:pPr>
        <w:spacing w:after="120"/>
        <w:rPr>
          <w:rStyle w:val="Emphasis"/>
          <w:rFonts w:asciiTheme="minorHAnsi" w:hAnsiTheme="minorHAnsi"/>
          <w:sz w:val="24"/>
          <w:szCs w:val="24"/>
        </w:rPr>
      </w:pPr>
      <w:r w:rsidRPr="00A57559">
        <w:rPr>
          <w:rStyle w:val="Emphasis"/>
          <w:rFonts w:asciiTheme="minorHAnsi" w:hAnsiTheme="minorHAnsi"/>
          <w:sz w:val="24"/>
          <w:szCs w:val="24"/>
        </w:rPr>
        <w:t>The authority to gran</w:t>
      </w:r>
      <w:r w:rsidR="005F36BF" w:rsidRPr="00A57559">
        <w:rPr>
          <w:rStyle w:val="Emphasis"/>
          <w:rFonts w:asciiTheme="minorHAnsi" w:hAnsiTheme="minorHAnsi"/>
          <w:sz w:val="24"/>
          <w:szCs w:val="24"/>
        </w:rPr>
        <w:t>t EMDL lies with Bishop’s Staff.</w:t>
      </w:r>
    </w:p>
    <w:p w:rsidR="00BC7773" w:rsidRPr="00BC7773" w:rsidRDefault="00BC7773" w:rsidP="00BC7773">
      <w:pPr>
        <w:spacing w:after="120"/>
        <w:rPr>
          <w:rFonts w:asciiTheme="minorHAnsi" w:hAnsiTheme="minorHAnsi" w:cs="Arial"/>
          <w:sz w:val="24"/>
          <w:szCs w:val="24"/>
        </w:rPr>
      </w:pPr>
    </w:p>
    <w:p w:rsidR="00870266" w:rsidRPr="00BC7773" w:rsidRDefault="00003478" w:rsidP="00A57559">
      <w:pPr>
        <w:pStyle w:val="Heading1"/>
        <w:spacing w:after="120"/>
        <w:rPr>
          <w:rFonts w:asciiTheme="minorHAnsi" w:hAnsiTheme="minorHAnsi"/>
          <w:color w:val="1F497D" w:themeColor="text2"/>
          <w:szCs w:val="32"/>
        </w:rPr>
      </w:pPr>
      <w:r w:rsidRPr="00BC7773">
        <w:rPr>
          <w:rFonts w:asciiTheme="minorHAnsi" w:hAnsiTheme="minorHAnsi"/>
          <w:color w:val="1F497D" w:themeColor="text2"/>
          <w:szCs w:val="32"/>
        </w:rPr>
        <w:t>P</w:t>
      </w:r>
      <w:r w:rsidR="00D736A9" w:rsidRPr="00BC7773">
        <w:rPr>
          <w:rFonts w:asciiTheme="minorHAnsi" w:hAnsiTheme="minorHAnsi"/>
          <w:color w:val="1F497D" w:themeColor="text2"/>
          <w:szCs w:val="32"/>
        </w:rPr>
        <w:t>lanning your</w:t>
      </w:r>
      <w:r w:rsidRPr="00BC7773">
        <w:rPr>
          <w:rFonts w:asciiTheme="minorHAnsi" w:hAnsiTheme="minorHAnsi"/>
          <w:color w:val="1F497D" w:themeColor="text2"/>
          <w:szCs w:val="32"/>
        </w:rPr>
        <w:t xml:space="preserve"> </w:t>
      </w:r>
      <w:r w:rsidR="002269C3" w:rsidRPr="00BC7773">
        <w:rPr>
          <w:rFonts w:asciiTheme="minorHAnsi" w:hAnsiTheme="minorHAnsi"/>
          <w:color w:val="1F497D" w:themeColor="text2"/>
          <w:szCs w:val="32"/>
        </w:rPr>
        <w:t>Extended Ministerial Development Leave</w:t>
      </w:r>
    </w:p>
    <w:p w:rsidR="003F7871" w:rsidRPr="00A57559" w:rsidRDefault="003F7871" w:rsidP="00A57559">
      <w:pPr>
        <w:spacing w:after="120"/>
        <w:ind w:right="-29"/>
        <w:rPr>
          <w:rFonts w:asciiTheme="minorHAnsi" w:hAnsiTheme="minorHAnsi" w:cs="Arial"/>
          <w:sz w:val="22"/>
          <w:szCs w:val="22"/>
        </w:rPr>
      </w:pPr>
    </w:p>
    <w:p w:rsidR="00FD0B0A" w:rsidRPr="00BC7773" w:rsidRDefault="0053154A" w:rsidP="00BC7773">
      <w:pPr>
        <w:pStyle w:val="Heading4"/>
        <w:numPr>
          <w:ilvl w:val="0"/>
          <w:numId w:val="26"/>
        </w:numPr>
        <w:spacing w:after="120"/>
        <w:rPr>
          <w:rFonts w:asciiTheme="minorHAnsi" w:hAnsiTheme="minorHAnsi"/>
          <w:color w:val="004890"/>
          <w:sz w:val="28"/>
        </w:rPr>
      </w:pPr>
      <w:r w:rsidRPr="00BC7773">
        <w:rPr>
          <w:rFonts w:asciiTheme="minorHAnsi" w:hAnsiTheme="minorHAnsi"/>
          <w:color w:val="004890"/>
          <w:sz w:val="28"/>
        </w:rPr>
        <w:t>Factors to be considered</w:t>
      </w:r>
    </w:p>
    <w:p w:rsidR="00FD0B0A" w:rsidRPr="00A57559" w:rsidRDefault="0053154A" w:rsidP="00BC7773">
      <w:pPr>
        <w:pStyle w:val="NoSpacing"/>
        <w:numPr>
          <w:ilvl w:val="0"/>
          <w:numId w:val="40"/>
        </w:numPr>
        <w:spacing w:after="120"/>
        <w:rPr>
          <w:rStyle w:val="Emphasis"/>
          <w:rFonts w:asciiTheme="minorHAnsi" w:hAnsiTheme="minorHAnsi"/>
          <w:sz w:val="24"/>
          <w:szCs w:val="24"/>
        </w:rPr>
      </w:pPr>
      <w:r w:rsidRPr="00A57559">
        <w:rPr>
          <w:rStyle w:val="Emphasis"/>
          <w:rFonts w:asciiTheme="minorHAnsi" w:hAnsiTheme="minorHAnsi"/>
          <w:sz w:val="24"/>
          <w:szCs w:val="24"/>
        </w:rPr>
        <w:t>family and personal circumstances</w:t>
      </w:r>
    </w:p>
    <w:p w:rsidR="00FD0B0A" w:rsidRPr="00A57559" w:rsidRDefault="0053154A" w:rsidP="00BC7773">
      <w:pPr>
        <w:pStyle w:val="NoSpacing"/>
        <w:numPr>
          <w:ilvl w:val="0"/>
          <w:numId w:val="40"/>
        </w:numPr>
        <w:spacing w:after="120"/>
        <w:rPr>
          <w:rStyle w:val="Emphasis"/>
          <w:rFonts w:asciiTheme="minorHAnsi" w:hAnsiTheme="minorHAnsi"/>
          <w:sz w:val="24"/>
          <w:szCs w:val="24"/>
        </w:rPr>
      </w:pPr>
      <w:r w:rsidRPr="00A57559">
        <w:rPr>
          <w:rStyle w:val="Emphasis"/>
          <w:rFonts w:asciiTheme="minorHAnsi" w:hAnsiTheme="minorHAnsi"/>
          <w:sz w:val="24"/>
          <w:szCs w:val="24"/>
        </w:rPr>
        <w:t>the needs of the parish</w:t>
      </w:r>
      <w:r w:rsidR="00BC50AB" w:rsidRPr="00A57559">
        <w:rPr>
          <w:rStyle w:val="Emphasis"/>
          <w:rFonts w:asciiTheme="minorHAnsi" w:hAnsiTheme="minorHAnsi"/>
          <w:sz w:val="24"/>
          <w:szCs w:val="24"/>
        </w:rPr>
        <w:t xml:space="preserve"> or ministerial context</w:t>
      </w:r>
      <w:r w:rsidR="00FD0B0A" w:rsidRPr="00A57559">
        <w:rPr>
          <w:rStyle w:val="Emphasis"/>
          <w:rFonts w:asciiTheme="minorHAnsi" w:hAnsiTheme="minorHAnsi"/>
          <w:sz w:val="24"/>
          <w:szCs w:val="24"/>
        </w:rPr>
        <w:t xml:space="preserve"> </w:t>
      </w:r>
    </w:p>
    <w:p w:rsidR="00FD0B0A" w:rsidRPr="00A57559" w:rsidRDefault="0053154A" w:rsidP="00BC7773">
      <w:pPr>
        <w:pStyle w:val="NoSpacing"/>
        <w:numPr>
          <w:ilvl w:val="0"/>
          <w:numId w:val="40"/>
        </w:numPr>
        <w:spacing w:after="120"/>
        <w:rPr>
          <w:rStyle w:val="Emphasis"/>
          <w:rFonts w:asciiTheme="minorHAnsi" w:hAnsiTheme="minorHAnsi"/>
          <w:sz w:val="24"/>
          <w:szCs w:val="24"/>
        </w:rPr>
      </w:pPr>
      <w:r w:rsidRPr="00A57559">
        <w:rPr>
          <w:rStyle w:val="Emphasis"/>
          <w:rFonts w:asciiTheme="minorHAnsi" w:hAnsiTheme="minorHAnsi"/>
          <w:sz w:val="24"/>
          <w:szCs w:val="24"/>
        </w:rPr>
        <w:t>the deanery’s</w:t>
      </w:r>
      <w:r w:rsidR="00BC50AB" w:rsidRPr="00A57559">
        <w:rPr>
          <w:rStyle w:val="Emphasis"/>
          <w:rFonts w:asciiTheme="minorHAnsi" w:hAnsiTheme="minorHAnsi"/>
          <w:sz w:val="24"/>
          <w:szCs w:val="24"/>
        </w:rPr>
        <w:t>/colleagues’</w:t>
      </w:r>
      <w:r w:rsidRPr="00A57559">
        <w:rPr>
          <w:rStyle w:val="Emphasis"/>
          <w:rFonts w:asciiTheme="minorHAnsi" w:hAnsiTheme="minorHAnsi"/>
          <w:sz w:val="24"/>
          <w:szCs w:val="24"/>
        </w:rPr>
        <w:t xml:space="preserve"> ability to cope with cover, </w:t>
      </w:r>
      <w:proofErr w:type="spellStart"/>
      <w:r w:rsidRPr="00A57559">
        <w:rPr>
          <w:rStyle w:val="Emphasis"/>
          <w:rFonts w:asciiTheme="minorHAnsi" w:hAnsiTheme="minorHAnsi"/>
          <w:sz w:val="24"/>
          <w:szCs w:val="24"/>
        </w:rPr>
        <w:t>etc</w:t>
      </w:r>
      <w:proofErr w:type="spellEnd"/>
    </w:p>
    <w:p w:rsidR="00870266" w:rsidRPr="00A57559" w:rsidRDefault="0053154A" w:rsidP="00734FA0">
      <w:pPr>
        <w:spacing w:after="120"/>
        <w:rPr>
          <w:rFonts w:asciiTheme="minorHAnsi" w:hAnsiTheme="minorHAnsi"/>
          <w:sz w:val="24"/>
          <w:szCs w:val="24"/>
        </w:rPr>
      </w:pPr>
      <w:r w:rsidRPr="00A57559">
        <w:rPr>
          <w:rStyle w:val="Emphasis"/>
          <w:rFonts w:asciiTheme="minorHAnsi" w:hAnsiTheme="minorHAnsi"/>
          <w:sz w:val="24"/>
          <w:szCs w:val="24"/>
        </w:rPr>
        <w:t xml:space="preserve">Please note that it is the responsibility of the person requesting </w:t>
      </w:r>
      <w:r w:rsidR="003F7871" w:rsidRPr="00A57559">
        <w:rPr>
          <w:rStyle w:val="Emphasis"/>
          <w:rFonts w:asciiTheme="minorHAnsi" w:hAnsiTheme="minorHAnsi"/>
          <w:sz w:val="24"/>
          <w:szCs w:val="24"/>
        </w:rPr>
        <w:t>EMDL to arran</w:t>
      </w:r>
      <w:r w:rsidRPr="00A57559">
        <w:rPr>
          <w:rStyle w:val="Emphasis"/>
          <w:rFonts w:asciiTheme="minorHAnsi" w:hAnsiTheme="minorHAnsi"/>
          <w:sz w:val="24"/>
          <w:szCs w:val="24"/>
        </w:rPr>
        <w:t>ge cover</w:t>
      </w:r>
      <w:r w:rsidR="00B4697D" w:rsidRPr="00A57559">
        <w:rPr>
          <w:rStyle w:val="Emphasis"/>
          <w:rFonts w:asciiTheme="minorHAnsi" w:hAnsiTheme="minorHAnsi"/>
          <w:sz w:val="24"/>
          <w:szCs w:val="24"/>
        </w:rPr>
        <w:t>.</w:t>
      </w:r>
    </w:p>
    <w:p w:rsidR="008514F1" w:rsidRPr="00A57559" w:rsidRDefault="008514F1" w:rsidP="00734FA0">
      <w:pPr>
        <w:spacing w:after="120"/>
        <w:ind w:right="-29"/>
        <w:rPr>
          <w:rFonts w:asciiTheme="minorHAnsi" w:hAnsiTheme="minorHAnsi" w:cs="Arial"/>
          <w:sz w:val="24"/>
          <w:szCs w:val="24"/>
        </w:rPr>
      </w:pPr>
    </w:p>
    <w:p w:rsidR="009510A9" w:rsidRPr="00734FA0" w:rsidRDefault="00BB4948" w:rsidP="00734FA0">
      <w:pPr>
        <w:pStyle w:val="Heading4"/>
        <w:spacing w:after="120"/>
        <w:rPr>
          <w:rFonts w:asciiTheme="minorHAnsi" w:hAnsiTheme="minorHAnsi"/>
          <w:color w:val="1F497D" w:themeColor="text2"/>
          <w:sz w:val="28"/>
        </w:rPr>
      </w:pPr>
      <w:r w:rsidRPr="00734FA0">
        <w:rPr>
          <w:rFonts w:asciiTheme="minorHAnsi" w:hAnsiTheme="minorHAnsi"/>
          <w:color w:val="1F497D" w:themeColor="text2"/>
          <w:sz w:val="28"/>
        </w:rPr>
        <w:t>Process</w:t>
      </w:r>
    </w:p>
    <w:p w:rsidR="00BA01D6" w:rsidRPr="00A57559" w:rsidRDefault="00BA01D6" w:rsidP="00A57559">
      <w:pPr>
        <w:spacing w:after="120"/>
        <w:ind w:right="-29"/>
        <w:rPr>
          <w:rStyle w:val="Emphasis"/>
          <w:rFonts w:asciiTheme="minorHAnsi" w:hAnsiTheme="minorHAnsi"/>
          <w:sz w:val="24"/>
          <w:szCs w:val="24"/>
        </w:rPr>
      </w:pPr>
      <w:r w:rsidRPr="00A57559">
        <w:rPr>
          <w:rStyle w:val="Emphasis"/>
          <w:rFonts w:asciiTheme="minorHAnsi" w:hAnsiTheme="minorHAnsi"/>
          <w:sz w:val="24"/>
          <w:szCs w:val="24"/>
        </w:rPr>
        <w:t xml:space="preserve">EMDL is overseen by the </w:t>
      </w:r>
      <w:r w:rsidR="00967785" w:rsidRPr="00A57559">
        <w:rPr>
          <w:rStyle w:val="Emphasis"/>
          <w:rFonts w:asciiTheme="minorHAnsi" w:hAnsiTheme="minorHAnsi"/>
          <w:sz w:val="24"/>
          <w:szCs w:val="24"/>
        </w:rPr>
        <w:t>Training Team Leader</w:t>
      </w:r>
      <w:r w:rsidRPr="00A57559">
        <w:rPr>
          <w:rStyle w:val="Emphasis"/>
          <w:rFonts w:asciiTheme="minorHAnsi" w:hAnsiTheme="minorHAnsi"/>
          <w:sz w:val="24"/>
          <w:szCs w:val="24"/>
        </w:rPr>
        <w:t xml:space="preserve">, who should be the first point of contact for clergy to discuss their plans. No expenditure should be committed to until the EMDL has been formally confirmed and the components approved by the Diocese in writing.  </w:t>
      </w:r>
    </w:p>
    <w:p w:rsidR="00BA01D6" w:rsidRPr="00A57559" w:rsidRDefault="00BA01D6" w:rsidP="00A57559">
      <w:pPr>
        <w:spacing w:after="120"/>
        <w:ind w:right="-29"/>
        <w:rPr>
          <w:rStyle w:val="Emphasis"/>
          <w:rFonts w:asciiTheme="minorHAnsi" w:hAnsiTheme="minorHAnsi"/>
          <w:sz w:val="24"/>
          <w:szCs w:val="24"/>
        </w:rPr>
      </w:pPr>
      <w:r w:rsidRPr="00A57559">
        <w:rPr>
          <w:rStyle w:val="Emphasis"/>
          <w:rFonts w:asciiTheme="minorHAnsi" w:hAnsiTheme="minorHAnsi"/>
          <w:sz w:val="24"/>
          <w:szCs w:val="24"/>
        </w:rPr>
        <w:t xml:space="preserve">Applications for EMDL need to be made to the </w:t>
      </w:r>
      <w:r w:rsidR="00967785" w:rsidRPr="00A57559">
        <w:rPr>
          <w:rStyle w:val="Emphasis"/>
          <w:rFonts w:asciiTheme="minorHAnsi" w:hAnsiTheme="minorHAnsi"/>
          <w:sz w:val="24"/>
          <w:szCs w:val="24"/>
        </w:rPr>
        <w:t>Training Team Leader</w:t>
      </w:r>
      <w:r w:rsidRPr="00A57559">
        <w:rPr>
          <w:rStyle w:val="Emphasis"/>
          <w:rFonts w:asciiTheme="minorHAnsi" w:hAnsiTheme="minorHAnsi"/>
          <w:sz w:val="24"/>
          <w:szCs w:val="24"/>
        </w:rPr>
        <w:t xml:space="preserve"> at least nine months in advance of the proposed time of EMDL.   </w:t>
      </w:r>
    </w:p>
    <w:p w:rsidR="008514F1" w:rsidRPr="00A57559" w:rsidRDefault="008514F1" w:rsidP="00A57559">
      <w:pPr>
        <w:spacing w:after="120"/>
        <w:ind w:right="-29"/>
        <w:rPr>
          <w:rStyle w:val="Emphasis"/>
          <w:rFonts w:asciiTheme="minorHAnsi" w:hAnsiTheme="minorHAnsi"/>
          <w:sz w:val="24"/>
          <w:szCs w:val="24"/>
        </w:rPr>
      </w:pPr>
    </w:p>
    <w:p w:rsidR="00734FA0" w:rsidRDefault="00734FA0" w:rsidP="00A57559">
      <w:pPr>
        <w:spacing w:after="120"/>
        <w:ind w:right="-29"/>
        <w:rPr>
          <w:rStyle w:val="Emphasis"/>
          <w:rFonts w:asciiTheme="minorHAnsi" w:hAnsiTheme="minorHAnsi"/>
          <w:sz w:val="24"/>
          <w:szCs w:val="24"/>
        </w:rPr>
      </w:pPr>
    </w:p>
    <w:p w:rsidR="00BA01D6" w:rsidRPr="00A57559" w:rsidRDefault="00BA01D6" w:rsidP="00A57559">
      <w:pPr>
        <w:spacing w:after="120"/>
        <w:ind w:right="-29"/>
        <w:rPr>
          <w:rFonts w:asciiTheme="minorHAnsi" w:hAnsiTheme="minorHAnsi" w:cs="Arial"/>
          <w:sz w:val="24"/>
          <w:szCs w:val="24"/>
        </w:rPr>
      </w:pPr>
      <w:r w:rsidRPr="00A57559">
        <w:rPr>
          <w:rStyle w:val="Emphasis"/>
          <w:rFonts w:asciiTheme="minorHAnsi" w:hAnsiTheme="minorHAnsi"/>
          <w:sz w:val="24"/>
          <w:szCs w:val="24"/>
        </w:rPr>
        <w:lastRenderedPageBreak/>
        <w:t>Preparation for, and taking of, EMDL will go through the following stages:</w:t>
      </w:r>
    </w:p>
    <w:p w:rsidR="00BA01D6" w:rsidRPr="00A57559" w:rsidRDefault="00BA01D6" w:rsidP="00734FA0">
      <w:pPr>
        <w:numPr>
          <w:ilvl w:val="0"/>
          <w:numId w:val="41"/>
        </w:numPr>
        <w:spacing w:after="120"/>
        <w:ind w:right="-29"/>
        <w:rPr>
          <w:rStyle w:val="Emphasis"/>
          <w:rFonts w:asciiTheme="minorHAnsi" w:hAnsiTheme="minorHAnsi"/>
          <w:sz w:val="24"/>
          <w:szCs w:val="24"/>
        </w:rPr>
      </w:pPr>
      <w:r w:rsidRPr="00A57559">
        <w:rPr>
          <w:rStyle w:val="Emphasis"/>
          <w:rFonts w:asciiTheme="minorHAnsi" w:hAnsiTheme="minorHAnsi"/>
          <w:sz w:val="24"/>
          <w:szCs w:val="24"/>
        </w:rPr>
        <w:t xml:space="preserve">Have a conversation with the </w:t>
      </w:r>
      <w:r w:rsidR="00967785" w:rsidRPr="00A57559">
        <w:rPr>
          <w:rStyle w:val="Emphasis"/>
          <w:rFonts w:asciiTheme="minorHAnsi" w:hAnsiTheme="minorHAnsi"/>
          <w:sz w:val="24"/>
          <w:szCs w:val="24"/>
        </w:rPr>
        <w:t>Training Team Leader</w:t>
      </w:r>
      <w:r w:rsidRPr="00A57559">
        <w:rPr>
          <w:rStyle w:val="Emphasis"/>
          <w:rFonts w:asciiTheme="minorHAnsi" w:hAnsiTheme="minorHAnsi"/>
          <w:sz w:val="24"/>
          <w:szCs w:val="24"/>
        </w:rPr>
        <w:t>.</w:t>
      </w:r>
    </w:p>
    <w:p w:rsidR="00BA01D6" w:rsidRPr="00A57559" w:rsidRDefault="00BA01D6" w:rsidP="00734FA0">
      <w:pPr>
        <w:numPr>
          <w:ilvl w:val="0"/>
          <w:numId w:val="41"/>
        </w:numPr>
        <w:spacing w:after="120"/>
        <w:ind w:right="-29"/>
        <w:rPr>
          <w:rStyle w:val="Emphasis"/>
          <w:rFonts w:asciiTheme="minorHAnsi" w:hAnsiTheme="minorHAnsi"/>
          <w:sz w:val="24"/>
          <w:szCs w:val="24"/>
        </w:rPr>
      </w:pPr>
      <w:r w:rsidRPr="00A57559">
        <w:rPr>
          <w:rStyle w:val="Emphasis"/>
          <w:rFonts w:asciiTheme="minorHAnsi" w:hAnsiTheme="minorHAnsi"/>
          <w:sz w:val="24"/>
          <w:szCs w:val="24"/>
        </w:rPr>
        <w:t xml:space="preserve">Clarify with your </w:t>
      </w:r>
      <w:r w:rsidR="00A857D9" w:rsidRPr="00A57559">
        <w:rPr>
          <w:rStyle w:val="Emphasis"/>
          <w:rFonts w:asciiTheme="minorHAnsi" w:hAnsiTheme="minorHAnsi"/>
          <w:sz w:val="24"/>
          <w:szCs w:val="24"/>
        </w:rPr>
        <w:t>Archdeacon  &amp;</w:t>
      </w:r>
      <w:r w:rsidRPr="00A57559">
        <w:rPr>
          <w:rStyle w:val="Emphasis"/>
          <w:rFonts w:asciiTheme="minorHAnsi" w:hAnsiTheme="minorHAnsi"/>
          <w:sz w:val="24"/>
          <w:szCs w:val="24"/>
        </w:rPr>
        <w:t xml:space="preserve"> Churchwardens that they will support an application.</w:t>
      </w:r>
    </w:p>
    <w:p w:rsidR="00BA01D6" w:rsidRPr="00A57559" w:rsidRDefault="00BA01D6" w:rsidP="00734FA0">
      <w:pPr>
        <w:numPr>
          <w:ilvl w:val="0"/>
          <w:numId w:val="41"/>
        </w:numPr>
        <w:spacing w:after="120"/>
        <w:ind w:right="-29"/>
        <w:rPr>
          <w:rStyle w:val="Emphasis"/>
          <w:rFonts w:asciiTheme="minorHAnsi" w:hAnsiTheme="minorHAnsi"/>
          <w:sz w:val="24"/>
          <w:szCs w:val="24"/>
        </w:rPr>
      </w:pPr>
      <w:r w:rsidRPr="00A57559">
        <w:rPr>
          <w:rStyle w:val="Emphasis"/>
          <w:rFonts w:asciiTheme="minorHAnsi" w:hAnsiTheme="minorHAnsi"/>
          <w:sz w:val="24"/>
          <w:szCs w:val="24"/>
        </w:rPr>
        <w:t>Discuss your plans with your PCC.</w:t>
      </w:r>
    </w:p>
    <w:p w:rsidR="00BA01D6" w:rsidRPr="00A57559" w:rsidRDefault="00BA01D6" w:rsidP="00734FA0">
      <w:pPr>
        <w:numPr>
          <w:ilvl w:val="0"/>
          <w:numId w:val="41"/>
        </w:numPr>
        <w:spacing w:after="120"/>
        <w:ind w:right="-29"/>
        <w:rPr>
          <w:rStyle w:val="Emphasis"/>
          <w:rFonts w:asciiTheme="minorHAnsi" w:hAnsiTheme="minorHAnsi"/>
          <w:sz w:val="24"/>
          <w:szCs w:val="24"/>
        </w:rPr>
      </w:pPr>
      <w:r w:rsidRPr="00A57559">
        <w:rPr>
          <w:rStyle w:val="Emphasis"/>
          <w:rFonts w:asciiTheme="minorHAnsi" w:hAnsiTheme="minorHAnsi"/>
          <w:sz w:val="24"/>
          <w:szCs w:val="24"/>
        </w:rPr>
        <w:t>Identify a suitable mentor (see below).</w:t>
      </w:r>
    </w:p>
    <w:p w:rsidR="00BA01D6" w:rsidRPr="00A57559" w:rsidRDefault="00BA01D6" w:rsidP="00734FA0">
      <w:pPr>
        <w:numPr>
          <w:ilvl w:val="0"/>
          <w:numId w:val="41"/>
        </w:numPr>
        <w:spacing w:after="120"/>
        <w:ind w:right="-29"/>
        <w:rPr>
          <w:rStyle w:val="Emphasis"/>
          <w:rFonts w:asciiTheme="minorHAnsi" w:hAnsiTheme="minorHAnsi"/>
          <w:sz w:val="24"/>
          <w:szCs w:val="24"/>
        </w:rPr>
      </w:pPr>
      <w:r w:rsidRPr="00A57559">
        <w:rPr>
          <w:rStyle w:val="Emphasis"/>
          <w:rFonts w:asciiTheme="minorHAnsi" w:hAnsiTheme="minorHAnsi"/>
          <w:sz w:val="24"/>
          <w:szCs w:val="24"/>
        </w:rPr>
        <w:t xml:space="preserve">Submit an application to the </w:t>
      </w:r>
      <w:r w:rsidR="00967785" w:rsidRPr="00A57559">
        <w:rPr>
          <w:rStyle w:val="Emphasis"/>
          <w:rFonts w:asciiTheme="minorHAnsi" w:hAnsiTheme="minorHAnsi"/>
          <w:sz w:val="24"/>
          <w:szCs w:val="24"/>
        </w:rPr>
        <w:t>Training Team Leader</w:t>
      </w:r>
    </w:p>
    <w:p w:rsidR="00BA01D6" w:rsidRPr="00A57559" w:rsidRDefault="00BA01D6" w:rsidP="00734FA0">
      <w:pPr>
        <w:numPr>
          <w:ilvl w:val="0"/>
          <w:numId w:val="41"/>
        </w:numPr>
        <w:spacing w:after="120"/>
        <w:ind w:right="-29"/>
        <w:rPr>
          <w:rStyle w:val="Emphasis"/>
          <w:rFonts w:asciiTheme="minorHAnsi" w:hAnsiTheme="minorHAnsi"/>
          <w:sz w:val="24"/>
          <w:szCs w:val="24"/>
        </w:rPr>
      </w:pPr>
      <w:r w:rsidRPr="00A57559">
        <w:rPr>
          <w:rStyle w:val="Emphasis"/>
          <w:rFonts w:asciiTheme="minorHAnsi" w:hAnsiTheme="minorHAnsi"/>
          <w:sz w:val="24"/>
          <w:szCs w:val="24"/>
        </w:rPr>
        <w:t xml:space="preserve">The application will be considered by the </w:t>
      </w:r>
      <w:smartTag w:uri="urn:schemas-microsoft-com:office:smarttags" w:element="PersonName">
        <w:r w:rsidRPr="00A57559">
          <w:rPr>
            <w:rStyle w:val="Emphasis"/>
            <w:rFonts w:asciiTheme="minorHAnsi" w:hAnsiTheme="minorHAnsi"/>
            <w:sz w:val="24"/>
            <w:szCs w:val="24"/>
          </w:rPr>
          <w:t>Bishop of Taunton</w:t>
        </w:r>
      </w:smartTag>
      <w:r w:rsidRPr="00A57559">
        <w:rPr>
          <w:rStyle w:val="Emphasis"/>
          <w:rFonts w:asciiTheme="minorHAnsi" w:hAnsiTheme="minorHAnsi"/>
          <w:sz w:val="24"/>
          <w:szCs w:val="24"/>
        </w:rPr>
        <w:t xml:space="preserve">, the relevant Archdeacon and the </w:t>
      </w:r>
      <w:r w:rsidR="00967785" w:rsidRPr="00A57559">
        <w:rPr>
          <w:rStyle w:val="Emphasis"/>
          <w:rFonts w:asciiTheme="minorHAnsi" w:hAnsiTheme="minorHAnsi"/>
          <w:sz w:val="24"/>
          <w:szCs w:val="24"/>
        </w:rPr>
        <w:t>Training Team Leader</w:t>
      </w:r>
      <w:r w:rsidRPr="00A57559">
        <w:rPr>
          <w:rStyle w:val="Emphasis"/>
          <w:rFonts w:asciiTheme="minorHAnsi" w:hAnsiTheme="minorHAnsi"/>
          <w:sz w:val="24"/>
          <w:szCs w:val="24"/>
        </w:rPr>
        <w:t>.  If the application is successful they will also decide on any financial grant the Diocese is able to give.</w:t>
      </w:r>
    </w:p>
    <w:p w:rsidR="00BA01D6" w:rsidRPr="00A57559" w:rsidRDefault="00BA01D6" w:rsidP="00734FA0">
      <w:pPr>
        <w:numPr>
          <w:ilvl w:val="0"/>
          <w:numId w:val="41"/>
        </w:numPr>
        <w:spacing w:after="120"/>
        <w:ind w:right="-29"/>
        <w:rPr>
          <w:rStyle w:val="Emphasis"/>
          <w:rFonts w:asciiTheme="minorHAnsi" w:hAnsiTheme="minorHAnsi"/>
          <w:sz w:val="24"/>
          <w:szCs w:val="24"/>
        </w:rPr>
      </w:pPr>
      <w:r w:rsidRPr="00A57559">
        <w:rPr>
          <w:rStyle w:val="Emphasis"/>
          <w:rFonts w:asciiTheme="minorHAnsi" w:hAnsiTheme="minorHAnsi"/>
          <w:sz w:val="24"/>
          <w:szCs w:val="24"/>
        </w:rPr>
        <w:t>Result of EMDL application communicated to applicant.</w:t>
      </w:r>
    </w:p>
    <w:p w:rsidR="00BA01D6" w:rsidRPr="00A57559" w:rsidRDefault="00BA01D6" w:rsidP="00734FA0">
      <w:pPr>
        <w:numPr>
          <w:ilvl w:val="0"/>
          <w:numId w:val="41"/>
        </w:numPr>
        <w:spacing w:after="120"/>
        <w:ind w:right="-29"/>
        <w:rPr>
          <w:rStyle w:val="Emphasis"/>
          <w:rFonts w:asciiTheme="minorHAnsi" w:hAnsiTheme="minorHAnsi"/>
          <w:sz w:val="24"/>
          <w:szCs w:val="24"/>
        </w:rPr>
      </w:pPr>
      <w:r w:rsidRPr="00A57559">
        <w:rPr>
          <w:rStyle w:val="Emphasis"/>
          <w:rFonts w:asciiTheme="minorHAnsi" w:hAnsiTheme="minorHAnsi"/>
          <w:sz w:val="24"/>
          <w:szCs w:val="24"/>
        </w:rPr>
        <w:t>If the application is successful make full arrangements for your EMDL and for cover in the parish.</w:t>
      </w:r>
    </w:p>
    <w:p w:rsidR="00BA01D6" w:rsidRPr="00A57559" w:rsidRDefault="00BA01D6" w:rsidP="00734FA0">
      <w:pPr>
        <w:numPr>
          <w:ilvl w:val="0"/>
          <w:numId w:val="41"/>
        </w:numPr>
        <w:spacing w:after="120"/>
        <w:ind w:right="-29"/>
        <w:rPr>
          <w:rStyle w:val="Emphasis"/>
          <w:rFonts w:asciiTheme="minorHAnsi" w:hAnsiTheme="minorHAnsi"/>
          <w:sz w:val="24"/>
          <w:szCs w:val="24"/>
        </w:rPr>
      </w:pPr>
      <w:r w:rsidRPr="00A57559">
        <w:rPr>
          <w:rStyle w:val="Emphasis"/>
          <w:rFonts w:asciiTheme="minorHAnsi" w:hAnsiTheme="minorHAnsi"/>
          <w:sz w:val="24"/>
          <w:szCs w:val="24"/>
        </w:rPr>
        <w:t>Take EMDL.</w:t>
      </w:r>
    </w:p>
    <w:p w:rsidR="002621D3" w:rsidRPr="00A57559" w:rsidRDefault="002621D3" w:rsidP="00A57559">
      <w:pPr>
        <w:spacing w:after="120"/>
        <w:ind w:right="-29"/>
        <w:rPr>
          <w:rStyle w:val="Emphasis"/>
          <w:rFonts w:asciiTheme="minorHAnsi" w:hAnsiTheme="minorHAnsi"/>
          <w:sz w:val="24"/>
          <w:szCs w:val="24"/>
        </w:rPr>
      </w:pPr>
    </w:p>
    <w:p w:rsidR="002621D3" w:rsidRPr="00A57559" w:rsidRDefault="00BA01D6" w:rsidP="00A57559">
      <w:pPr>
        <w:spacing w:after="120"/>
        <w:ind w:right="-29"/>
        <w:rPr>
          <w:rStyle w:val="Emphasis"/>
          <w:rFonts w:asciiTheme="minorHAnsi" w:hAnsiTheme="minorHAnsi"/>
          <w:sz w:val="24"/>
          <w:szCs w:val="24"/>
        </w:rPr>
      </w:pPr>
      <w:r w:rsidRPr="00A57559">
        <w:rPr>
          <w:rStyle w:val="Emphasis"/>
          <w:rFonts w:asciiTheme="minorHAnsi" w:hAnsiTheme="minorHAnsi"/>
          <w:sz w:val="24"/>
          <w:szCs w:val="24"/>
        </w:rPr>
        <w:t xml:space="preserve">Following EMDL, report back to the </w:t>
      </w:r>
      <w:r w:rsidR="00967785" w:rsidRPr="00A57559">
        <w:rPr>
          <w:rStyle w:val="Emphasis"/>
          <w:rFonts w:asciiTheme="minorHAnsi" w:hAnsiTheme="minorHAnsi"/>
          <w:sz w:val="24"/>
          <w:szCs w:val="24"/>
        </w:rPr>
        <w:t>Training Team Leader</w:t>
      </w:r>
      <w:r w:rsidRPr="00A57559">
        <w:rPr>
          <w:rStyle w:val="Emphasis"/>
          <w:rFonts w:asciiTheme="minorHAnsi" w:hAnsiTheme="minorHAnsi"/>
          <w:sz w:val="24"/>
          <w:szCs w:val="24"/>
        </w:rPr>
        <w:t>, who may wish this feedback to be shared with other relevant groups.  Report back to the parish as appropriate.</w:t>
      </w:r>
    </w:p>
    <w:p w:rsidR="00815F57" w:rsidRPr="00A57559" w:rsidRDefault="00815F57" w:rsidP="00A57559">
      <w:pPr>
        <w:spacing w:after="120"/>
        <w:ind w:right="-29"/>
        <w:jc w:val="both"/>
        <w:rPr>
          <w:rFonts w:asciiTheme="minorHAnsi" w:hAnsiTheme="minorHAnsi" w:cs="Arial"/>
          <w:b/>
          <w:color w:val="000080"/>
          <w:szCs w:val="24"/>
        </w:rPr>
      </w:pPr>
    </w:p>
    <w:p w:rsidR="00CE3D0B" w:rsidRPr="00734FA0" w:rsidRDefault="00D736A9" w:rsidP="00A57559">
      <w:pPr>
        <w:pStyle w:val="Heading4"/>
        <w:spacing w:after="120"/>
        <w:rPr>
          <w:rFonts w:asciiTheme="minorHAnsi" w:hAnsiTheme="minorHAnsi"/>
          <w:sz w:val="28"/>
        </w:rPr>
      </w:pPr>
      <w:r w:rsidRPr="00734FA0">
        <w:rPr>
          <w:rFonts w:asciiTheme="minorHAnsi" w:hAnsiTheme="minorHAnsi"/>
          <w:sz w:val="28"/>
        </w:rPr>
        <w:t>Making Plans</w:t>
      </w:r>
    </w:p>
    <w:p w:rsidR="000F7857" w:rsidRPr="00734FA0" w:rsidRDefault="000F7857" w:rsidP="00734FA0">
      <w:pPr>
        <w:tabs>
          <w:tab w:val="left" w:pos="-1440"/>
        </w:tabs>
        <w:jc w:val="both"/>
        <w:rPr>
          <w:rFonts w:asciiTheme="minorHAnsi" w:hAnsiTheme="minorHAnsi" w:cs="Arial"/>
          <w:b/>
          <w:sz w:val="24"/>
          <w:szCs w:val="24"/>
        </w:rPr>
      </w:pPr>
      <w:r w:rsidRPr="00734FA0">
        <w:rPr>
          <w:rStyle w:val="Strong"/>
          <w:rFonts w:asciiTheme="minorHAnsi" w:hAnsiTheme="minorHAnsi"/>
          <w:color w:val="auto"/>
        </w:rPr>
        <w:t>Planning with the Parish</w:t>
      </w:r>
    </w:p>
    <w:p w:rsidR="000F7857" w:rsidRPr="00A57559" w:rsidRDefault="0002461E"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The concept of EMDL</w:t>
      </w:r>
      <w:r w:rsidR="000F7857" w:rsidRPr="00A57559">
        <w:rPr>
          <w:rStyle w:val="Emphasis"/>
          <w:rFonts w:asciiTheme="minorHAnsi" w:hAnsiTheme="minorHAnsi"/>
          <w:sz w:val="24"/>
          <w:szCs w:val="24"/>
        </w:rPr>
        <w:t xml:space="preserve"> </w:t>
      </w:r>
      <w:r w:rsidR="0094504D" w:rsidRPr="00A57559">
        <w:rPr>
          <w:rStyle w:val="Emphasis"/>
          <w:rFonts w:asciiTheme="minorHAnsi" w:hAnsiTheme="minorHAnsi"/>
          <w:sz w:val="24"/>
          <w:szCs w:val="24"/>
        </w:rPr>
        <w:t>is not equally understood</w:t>
      </w:r>
      <w:r w:rsidR="000F7857" w:rsidRPr="00A57559">
        <w:rPr>
          <w:rStyle w:val="Emphasis"/>
          <w:rFonts w:asciiTheme="minorHAnsi" w:hAnsiTheme="minorHAnsi"/>
          <w:sz w:val="24"/>
          <w:szCs w:val="24"/>
        </w:rPr>
        <w:t xml:space="preserve"> by everyone. This is why you must plan well in advance and keep others informed of the whys and </w:t>
      </w:r>
      <w:proofErr w:type="spellStart"/>
      <w:r w:rsidR="0090084D" w:rsidRPr="00A57559">
        <w:rPr>
          <w:rStyle w:val="Emphasis"/>
          <w:rFonts w:asciiTheme="minorHAnsi" w:hAnsiTheme="minorHAnsi"/>
          <w:sz w:val="24"/>
          <w:szCs w:val="24"/>
        </w:rPr>
        <w:t>hows</w:t>
      </w:r>
      <w:proofErr w:type="spellEnd"/>
      <w:r w:rsidR="0090084D" w:rsidRPr="00A57559">
        <w:rPr>
          <w:rStyle w:val="Emphasis"/>
          <w:rFonts w:asciiTheme="minorHAnsi" w:hAnsiTheme="minorHAnsi"/>
          <w:sz w:val="24"/>
          <w:szCs w:val="24"/>
        </w:rPr>
        <w:t>.</w:t>
      </w:r>
    </w:p>
    <w:p w:rsidR="000F7857" w:rsidRPr="00A57559" w:rsidRDefault="0094504D"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Planning should take into account your need and also the needs of the parish, or work setting.</w:t>
      </w:r>
      <w:r w:rsidR="000F7857" w:rsidRPr="00A57559">
        <w:rPr>
          <w:rStyle w:val="Emphasis"/>
          <w:rFonts w:asciiTheme="minorHAnsi" w:hAnsiTheme="minorHAnsi"/>
          <w:sz w:val="24"/>
          <w:szCs w:val="24"/>
        </w:rPr>
        <w:t xml:space="preserve">  You should keep your Rural Dean and clergy in your LMG fully in the picture and discuss with the Rural Dean what help will be necessary from outside the parish to maintain a satisfactory level of worship and pastoral care.  In general terms</w:t>
      </w:r>
      <w:r w:rsidRPr="00A57559">
        <w:rPr>
          <w:rStyle w:val="Emphasis"/>
          <w:rFonts w:asciiTheme="minorHAnsi" w:hAnsiTheme="minorHAnsi"/>
          <w:sz w:val="24"/>
          <w:szCs w:val="24"/>
        </w:rPr>
        <w:t>,</w:t>
      </w:r>
      <w:r w:rsidR="000F7857" w:rsidRPr="00A57559">
        <w:rPr>
          <w:rStyle w:val="Emphasis"/>
          <w:rFonts w:asciiTheme="minorHAnsi" w:hAnsiTheme="minorHAnsi"/>
          <w:sz w:val="24"/>
          <w:szCs w:val="24"/>
        </w:rPr>
        <w:t xml:space="preserve"> the parish should pay for the taking of services while you are away, as </w:t>
      </w:r>
      <w:r w:rsidRPr="00A57559">
        <w:rPr>
          <w:rStyle w:val="Emphasis"/>
          <w:rFonts w:asciiTheme="minorHAnsi" w:hAnsiTheme="minorHAnsi"/>
          <w:sz w:val="24"/>
          <w:szCs w:val="24"/>
        </w:rPr>
        <w:t xml:space="preserve">a </w:t>
      </w:r>
      <w:r w:rsidR="000F7857" w:rsidRPr="00A57559">
        <w:rPr>
          <w:rStyle w:val="Emphasis"/>
          <w:rFonts w:asciiTheme="minorHAnsi" w:hAnsiTheme="minorHAnsi"/>
          <w:sz w:val="24"/>
          <w:szCs w:val="24"/>
        </w:rPr>
        <w:t xml:space="preserve">contribution to </w:t>
      </w:r>
      <w:r w:rsidR="00B905AA" w:rsidRPr="00A57559">
        <w:rPr>
          <w:rStyle w:val="Emphasis"/>
          <w:rFonts w:asciiTheme="minorHAnsi" w:hAnsiTheme="minorHAnsi"/>
          <w:sz w:val="24"/>
          <w:szCs w:val="24"/>
        </w:rPr>
        <w:t>the EMDL</w:t>
      </w:r>
      <w:r w:rsidR="000F7857" w:rsidRPr="00A57559">
        <w:rPr>
          <w:rStyle w:val="Emphasis"/>
          <w:rFonts w:asciiTheme="minorHAnsi" w:hAnsiTheme="minorHAnsi"/>
          <w:sz w:val="24"/>
          <w:szCs w:val="24"/>
        </w:rPr>
        <w:t>.</w:t>
      </w:r>
    </w:p>
    <w:p w:rsidR="00082E5F" w:rsidRPr="00A57559" w:rsidRDefault="000F7857"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The parish’s experience of </w:t>
      </w:r>
      <w:r w:rsidR="0002461E" w:rsidRPr="00A57559">
        <w:rPr>
          <w:rStyle w:val="Emphasis"/>
          <w:rFonts w:asciiTheme="minorHAnsi" w:hAnsiTheme="minorHAnsi"/>
          <w:sz w:val="24"/>
          <w:szCs w:val="24"/>
        </w:rPr>
        <w:t>EMDL</w:t>
      </w:r>
      <w:r w:rsidRPr="00A57559">
        <w:rPr>
          <w:rStyle w:val="Emphasis"/>
          <w:rFonts w:asciiTheme="minorHAnsi" w:hAnsiTheme="minorHAnsi"/>
          <w:sz w:val="24"/>
          <w:szCs w:val="24"/>
        </w:rPr>
        <w:t xml:space="preserve"> will be very different from a vacancy - after all you are going to come back!  Efforts will have to be made to maintain the ministry in the parish without you.  This means that </w:t>
      </w:r>
      <w:r w:rsidR="00B905AA" w:rsidRPr="00A57559">
        <w:rPr>
          <w:rStyle w:val="Emphasis"/>
          <w:rFonts w:asciiTheme="minorHAnsi" w:hAnsiTheme="minorHAnsi"/>
          <w:sz w:val="24"/>
          <w:szCs w:val="24"/>
        </w:rPr>
        <w:t>and potentially</w:t>
      </w:r>
      <w:r w:rsidRPr="00A57559">
        <w:rPr>
          <w:rStyle w:val="Emphasis"/>
          <w:rFonts w:asciiTheme="minorHAnsi" w:hAnsiTheme="minorHAnsi"/>
          <w:sz w:val="24"/>
          <w:szCs w:val="24"/>
        </w:rPr>
        <w:t xml:space="preserve"> traini</w:t>
      </w:r>
      <w:r w:rsidR="00CE7232" w:rsidRPr="00A57559">
        <w:rPr>
          <w:rStyle w:val="Emphasis"/>
          <w:rFonts w:asciiTheme="minorHAnsi" w:hAnsiTheme="minorHAnsi"/>
          <w:sz w:val="24"/>
          <w:szCs w:val="24"/>
        </w:rPr>
        <w:t>ng these</w:t>
      </w:r>
      <w:r w:rsidR="0094504D" w:rsidRPr="00A57559">
        <w:rPr>
          <w:rStyle w:val="Emphasis"/>
          <w:rFonts w:asciiTheme="minorHAnsi" w:hAnsiTheme="minorHAnsi"/>
          <w:sz w:val="24"/>
          <w:szCs w:val="24"/>
        </w:rPr>
        <w:t xml:space="preserve"> people </w:t>
      </w:r>
      <w:r w:rsidR="0002461E" w:rsidRPr="00A57559">
        <w:rPr>
          <w:rStyle w:val="Emphasis"/>
          <w:rFonts w:asciiTheme="minorHAnsi" w:hAnsiTheme="minorHAnsi"/>
          <w:sz w:val="24"/>
          <w:szCs w:val="24"/>
        </w:rPr>
        <w:t>in advance</w:t>
      </w:r>
      <w:r w:rsidRPr="00A57559">
        <w:rPr>
          <w:rStyle w:val="Emphasis"/>
          <w:rFonts w:asciiTheme="minorHAnsi" w:hAnsiTheme="minorHAnsi"/>
          <w:sz w:val="24"/>
          <w:szCs w:val="24"/>
        </w:rPr>
        <w:t xml:space="preserve">.  </w:t>
      </w:r>
      <w:r w:rsidR="00B905AA" w:rsidRPr="00A57559">
        <w:rPr>
          <w:rStyle w:val="Emphasis"/>
          <w:rFonts w:asciiTheme="minorHAnsi" w:hAnsiTheme="minorHAnsi"/>
          <w:sz w:val="24"/>
          <w:szCs w:val="24"/>
        </w:rPr>
        <w:t xml:space="preserve">It is </w:t>
      </w:r>
      <w:r w:rsidRPr="00A57559">
        <w:rPr>
          <w:rStyle w:val="Emphasis"/>
          <w:rFonts w:asciiTheme="minorHAnsi" w:hAnsiTheme="minorHAnsi"/>
          <w:sz w:val="24"/>
          <w:szCs w:val="24"/>
        </w:rPr>
        <w:t xml:space="preserve">an opportunity to delegate some responsibilities and enable lay ministries. </w:t>
      </w:r>
    </w:p>
    <w:p w:rsidR="000F7857" w:rsidRPr="00A57559" w:rsidRDefault="000F7857"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The Wardens and the parish secretary/administrator, Readers and assistant clergy need to be clear about where their responsibilities lie.  Much heartache can be avoided if each has received a complete list of who does what and when.  Work out with the Wardens the agenda for any meetings and brief any others involved as to what action can be taken as a result of any decisions being made in a meeting.  You cannot cover every problem beforehand, but you can develop adequate methods and assign people to handle such problems.</w:t>
      </w:r>
    </w:p>
    <w:p w:rsidR="006875E7" w:rsidRPr="00A57559" w:rsidRDefault="006875E7" w:rsidP="00A57559">
      <w:pPr>
        <w:spacing w:after="120"/>
        <w:rPr>
          <w:rStyle w:val="Emphasis"/>
          <w:rFonts w:asciiTheme="minorHAnsi" w:hAnsiTheme="minorHAnsi"/>
          <w:sz w:val="24"/>
          <w:szCs w:val="24"/>
        </w:rPr>
      </w:pPr>
    </w:p>
    <w:p w:rsidR="000F7857" w:rsidRPr="00A57559" w:rsidRDefault="000F7857" w:rsidP="00734FA0">
      <w:pPr>
        <w:spacing w:after="120"/>
        <w:rPr>
          <w:rStyle w:val="Emphasis"/>
          <w:rFonts w:asciiTheme="minorHAnsi" w:hAnsiTheme="minorHAnsi"/>
          <w:sz w:val="24"/>
          <w:szCs w:val="24"/>
        </w:rPr>
      </w:pPr>
      <w:r w:rsidRPr="00A57559">
        <w:rPr>
          <w:rStyle w:val="Emphasis"/>
          <w:rFonts w:asciiTheme="minorHAnsi" w:hAnsiTheme="minorHAnsi"/>
          <w:sz w:val="24"/>
          <w:szCs w:val="24"/>
        </w:rPr>
        <w:lastRenderedPageBreak/>
        <w:t xml:space="preserve">This can be a growing time both for you and your congregation and present opportunities for others to use their </w:t>
      </w:r>
      <w:r w:rsidR="00003478" w:rsidRPr="00A57559">
        <w:rPr>
          <w:rStyle w:val="Emphasis"/>
          <w:rFonts w:asciiTheme="minorHAnsi" w:hAnsiTheme="minorHAnsi"/>
          <w:sz w:val="24"/>
          <w:szCs w:val="24"/>
        </w:rPr>
        <w:t xml:space="preserve">gifts and experience.  </w:t>
      </w:r>
      <w:r w:rsidRPr="00A57559">
        <w:rPr>
          <w:rStyle w:val="Emphasis"/>
          <w:rFonts w:asciiTheme="minorHAnsi" w:hAnsiTheme="minorHAnsi"/>
          <w:sz w:val="24"/>
          <w:szCs w:val="24"/>
        </w:rPr>
        <w:t>. Careful planning will help you all make the most of it</w:t>
      </w:r>
      <w:r w:rsidR="0002461E" w:rsidRPr="00A57559">
        <w:rPr>
          <w:rStyle w:val="Emphasis"/>
          <w:rFonts w:asciiTheme="minorHAnsi" w:hAnsiTheme="minorHAnsi"/>
          <w:sz w:val="24"/>
          <w:szCs w:val="24"/>
        </w:rPr>
        <w:t xml:space="preserve">.  </w:t>
      </w:r>
      <w:r w:rsidRPr="00A57559">
        <w:rPr>
          <w:rStyle w:val="Emphasis"/>
          <w:rFonts w:asciiTheme="minorHAnsi" w:hAnsiTheme="minorHAnsi"/>
          <w:sz w:val="24"/>
          <w:szCs w:val="24"/>
        </w:rPr>
        <w:t>To help with this you might invite the PCC(s) to look at these questions with you.</w:t>
      </w:r>
    </w:p>
    <w:p w:rsidR="000F7857" w:rsidRPr="00734FA0" w:rsidRDefault="000F7857" w:rsidP="00734FA0">
      <w:pPr>
        <w:pStyle w:val="ListParagraph"/>
        <w:numPr>
          <w:ilvl w:val="0"/>
          <w:numId w:val="43"/>
        </w:numPr>
        <w:spacing w:after="120"/>
        <w:rPr>
          <w:rStyle w:val="Emphasis"/>
          <w:rFonts w:asciiTheme="minorHAnsi" w:hAnsiTheme="minorHAnsi"/>
          <w:sz w:val="24"/>
          <w:szCs w:val="24"/>
        </w:rPr>
      </w:pPr>
      <w:r w:rsidRPr="00734FA0">
        <w:rPr>
          <w:rStyle w:val="Emphasis"/>
          <w:rFonts w:asciiTheme="minorHAnsi" w:hAnsiTheme="minorHAnsi"/>
          <w:sz w:val="24"/>
          <w:szCs w:val="24"/>
        </w:rPr>
        <w:t>According to the Biblical understanding of the Sabbath, how might our parish enjoy a Sabbatical?</w:t>
      </w:r>
    </w:p>
    <w:p w:rsidR="000F7857" w:rsidRPr="00734FA0" w:rsidRDefault="000F7857" w:rsidP="00734FA0">
      <w:pPr>
        <w:pStyle w:val="ListParagraph"/>
        <w:numPr>
          <w:ilvl w:val="0"/>
          <w:numId w:val="43"/>
        </w:numPr>
        <w:spacing w:after="120"/>
        <w:rPr>
          <w:rStyle w:val="Emphasis"/>
          <w:rFonts w:asciiTheme="minorHAnsi" w:hAnsiTheme="minorHAnsi"/>
          <w:sz w:val="24"/>
          <w:szCs w:val="24"/>
        </w:rPr>
      </w:pPr>
      <w:r w:rsidRPr="00734FA0">
        <w:rPr>
          <w:rStyle w:val="Emphasis"/>
          <w:rFonts w:asciiTheme="minorHAnsi" w:hAnsiTheme="minorHAnsi"/>
          <w:sz w:val="24"/>
          <w:szCs w:val="24"/>
        </w:rPr>
        <w:t xml:space="preserve">What are the risks and dangers for the parish during the period of </w:t>
      </w:r>
      <w:r w:rsidR="0002461E" w:rsidRPr="00734FA0">
        <w:rPr>
          <w:rStyle w:val="Emphasis"/>
          <w:rFonts w:asciiTheme="minorHAnsi" w:hAnsiTheme="minorHAnsi"/>
          <w:sz w:val="24"/>
          <w:szCs w:val="24"/>
        </w:rPr>
        <w:t>EMDL</w:t>
      </w:r>
      <w:r w:rsidRPr="00734FA0">
        <w:rPr>
          <w:rStyle w:val="Emphasis"/>
          <w:rFonts w:asciiTheme="minorHAnsi" w:hAnsiTheme="minorHAnsi"/>
          <w:sz w:val="24"/>
          <w:szCs w:val="24"/>
        </w:rPr>
        <w:t>?</w:t>
      </w:r>
    </w:p>
    <w:p w:rsidR="000F7857" w:rsidRPr="00734FA0" w:rsidRDefault="000F7857" w:rsidP="00734FA0">
      <w:pPr>
        <w:pStyle w:val="ListParagraph"/>
        <w:numPr>
          <w:ilvl w:val="0"/>
          <w:numId w:val="43"/>
        </w:numPr>
        <w:spacing w:after="120"/>
        <w:rPr>
          <w:rStyle w:val="Emphasis"/>
          <w:rFonts w:asciiTheme="minorHAnsi" w:hAnsiTheme="minorHAnsi"/>
          <w:sz w:val="24"/>
          <w:szCs w:val="24"/>
        </w:rPr>
      </w:pPr>
      <w:r w:rsidRPr="00734FA0">
        <w:rPr>
          <w:rStyle w:val="Emphasis"/>
          <w:rFonts w:asciiTheme="minorHAnsi" w:hAnsiTheme="minorHAnsi"/>
          <w:sz w:val="24"/>
          <w:szCs w:val="24"/>
        </w:rPr>
        <w:t>What are the opportunities for growth?</w:t>
      </w:r>
    </w:p>
    <w:p w:rsidR="000F7857" w:rsidRPr="00734FA0" w:rsidRDefault="000F7857" w:rsidP="00A57559">
      <w:pPr>
        <w:pStyle w:val="ListParagraph"/>
        <w:numPr>
          <w:ilvl w:val="0"/>
          <w:numId w:val="43"/>
        </w:numPr>
        <w:spacing w:after="120"/>
        <w:rPr>
          <w:rStyle w:val="Emphasis"/>
          <w:rFonts w:asciiTheme="minorHAnsi" w:hAnsiTheme="minorHAnsi"/>
          <w:sz w:val="24"/>
          <w:szCs w:val="24"/>
        </w:rPr>
      </w:pPr>
      <w:r w:rsidRPr="00734FA0">
        <w:rPr>
          <w:rStyle w:val="Emphasis"/>
          <w:rFonts w:asciiTheme="minorHAnsi" w:hAnsiTheme="minorHAnsi"/>
          <w:sz w:val="24"/>
          <w:szCs w:val="24"/>
        </w:rPr>
        <w:t xml:space="preserve">How can we (the parish) best prepare for </w:t>
      </w:r>
      <w:r w:rsidR="0002461E" w:rsidRPr="00734FA0">
        <w:rPr>
          <w:rStyle w:val="Emphasis"/>
          <w:rFonts w:asciiTheme="minorHAnsi" w:hAnsiTheme="minorHAnsi"/>
          <w:sz w:val="24"/>
          <w:szCs w:val="24"/>
        </w:rPr>
        <w:t>EMDL</w:t>
      </w:r>
      <w:r w:rsidRPr="00734FA0">
        <w:rPr>
          <w:rStyle w:val="Emphasis"/>
          <w:rFonts w:asciiTheme="minorHAnsi" w:hAnsiTheme="minorHAnsi"/>
          <w:sz w:val="24"/>
          <w:szCs w:val="24"/>
        </w:rPr>
        <w:t>?</w:t>
      </w:r>
    </w:p>
    <w:p w:rsidR="007F4703" w:rsidRPr="00A57559" w:rsidRDefault="007F4703" w:rsidP="00A57559">
      <w:pPr>
        <w:pStyle w:val="BodyText2"/>
        <w:spacing w:line="240" w:lineRule="auto"/>
        <w:rPr>
          <w:rStyle w:val="Emphasis"/>
          <w:rFonts w:asciiTheme="minorHAnsi" w:hAnsiTheme="minorHAnsi"/>
          <w:sz w:val="24"/>
          <w:szCs w:val="24"/>
        </w:rPr>
      </w:pPr>
      <w:r w:rsidRPr="00A57559">
        <w:rPr>
          <w:rStyle w:val="Emphasis"/>
          <w:rFonts w:asciiTheme="minorHAnsi" w:hAnsiTheme="minorHAnsi"/>
          <w:sz w:val="24"/>
          <w:szCs w:val="24"/>
        </w:rPr>
        <w:t xml:space="preserve">Contingency plans in case of emergency are very important. These will vary according to the particular plan you have developed for your </w:t>
      </w:r>
      <w:r w:rsidR="0002461E" w:rsidRPr="00A57559">
        <w:rPr>
          <w:rStyle w:val="Emphasis"/>
          <w:rFonts w:asciiTheme="minorHAnsi" w:hAnsiTheme="minorHAnsi"/>
          <w:sz w:val="24"/>
          <w:szCs w:val="24"/>
        </w:rPr>
        <w:t xml:space="preserve">EMDL.  </w:t>
      </w:r>
      <w:r w:rsidR="00CB1DAD" w:rsidRPr="00A57559">
        <w:rPr>
          <w:rStyle w:val="Emphasis"/>
          <w:rFonts w:asciiTheme="minorHAnsi" w:hAnsiTheme="minorHAnsi"/>
          <w:sz w:val="24"/>
          <w:szCs w:val="24"/>
        </w:rPr>
        <w:t xml:space="preserve">You will need to decide the level of ‘emergency’ would necessitate contacting you and, in that case </w:t>
      </w:r>
      <w:r w:rsidRPr="00A57559">
        <w:rPr>
          <w:rStyle w:val="Emphasis"/>
          <w:rFonts w:asciiTheme="minorHAnsi" w:hAnsiTheme="minorHAnsi"/>
          <w:sz w:val="24"/>
          <w:szCs w:val="24"/>
        </w:rPr>
        <w:t>how you can be contacted and who can contact you.</w:t>
      </w:r>
    </w:p>
    <w:p w:rsidR="000F7857" w:rsidRPr="00A57559" w:rsidRDefault="00CB1DAD" w:rsidP="00734FA0">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It is important to plan for your return to the parish as well as </w:t>
      </w:r>
      <w:r w:rsidR="0016043E" w:rsidRPr="00A57559">
        <w:rPr>
          <w:rStyle w:val="Emphasis"/>
          <w:rFonts w:asciiTheme="minorHAnsi" w:hAnsiTheme="minorHAnsi"/>
          <w:sz w:val="24"/>
          <w:szCs w:val="24"/>
        </w:rPr>
        <w:t xml:space="preserve">for </w:t>
      </w:r>
      <w:r w:rsidRPr="00A57559">
        <w:rPr>
          <w:rStyle w:val="Emphasis"/>
          <w:rFonts w:asciiTheme="minorHAnsi" w:hAnsiTheme="minorHAnsi"/>
          <w:sz w:val="24"/>
          <w:szCs w:val="24"/>
        </w:rPr>
        <w:t>your departure</w:t>
      </w:r>
      <w:r w:rsidR="0016043E" w:rsidRPr="00A57559">
        <w:rPr>
          <w:rStyle w:val="Emphasis"/>
          <w:rFonts w:asciiTheme="minorHAnsi" w:hAnsiTheme="minorHAnsi"/>
          <w:sz w:val="24"/>
          <w:szCs w:val="24"/>
        </w:rPr>
        <w:t>.  B</w:t>
      </w:r>
      <w:r w:rsidRPr="00A57559">
        <w:rPr>
          <w:rStyle w:val="Emphasis"/>
          <w:rFonts w:asciiTheme="minorHAnsi" w:hAnsiTheme="minorHAnsi"/>
          <w:sz w:val="24"/>
          <w:szCs w:val="24"/>
        </w:rPr>
        <w:t xml:space="preserve">oth you and the parish will probably </w:t>
      </w:r>
      <w:r w:rsidR="0016043E" w:rsidRPr="00A57559">
        <w:rPr>
          <w:rStyle w:val="Emphasis"/>
          <w:rFonts w:asciiTheme="minorHAnsi" w:hAnsiTheme="minorHAnsi"/>
          <w:sz w:val="24"/>
          <w:szCs w:val="24"/>
        </w:rPr>
        <w:t xml:space="preserve">have moved on in some ways during </w:t>
      </w:r>
      <w:r w:rsidRPr="00A57559">
        <w:rPr>
          <w:rStyle w:val="Emphasis"/>
          <w:rFonts w:asciiTheme="minorHAnsi" w:hAnsiTheme="minorHAnsi"/>
          <w:sz w:val="24"/>
          <w:szCs w:val="24"/>
        </w:rPr>
        <w:t>the EMDL</w:t>
      </w:r>
      <w:r w:rsidR="00DF673D" w:rsidRPr="00A57559">
        <w:rPr>
          <w:rStyle w:val="Emphasis"/>
          <w:rFonts w:asciiTheme="minorHAnsi" w:hAnsiTheme="minorHAnsi"/>
          <w:sz w:val="24"/>
          <w:szCs w:val="24"/>
        </w:rPr>
        <w:t>.</w:t>
      </w:r>
      <w:r w:rsidRPr="00A57559">
        <w:rPr>
          <w:rStyle w:val="Emphasis"/>
          <w:rFonts w:asciiTheme="minorHAnsi" w:hAnsiTheme="minorHAnsi"/>
          <w:sz w:val="24"/>
          <w:szCs w:val="24"/>
        </w:rPr>
        <w:t xml:space="preserve"> </w:t>
      </w:r>
      <w:r w:rsidR="000F7857" w:rsidRPr="00A57559">
        <w:rPr>
          <w:rStyle w:val="Emphasis"/>
          <w:rFonts w:asciiTheme="minorHAnsi" w:hAnsiTheme="minorHAnsi"/>
          <w:sz w:val="24"/>
          <w:szCs w:val="24"/>
        </w:rPr>
        <w:t>You will need to think about</w:t>
      </w:r>
      <w:r w:rsidR="0016043E" w:rsidRPr="00A57559">
        <w:rPr>
          <w:rStyle w:val="Emphasis"/>
          <w:rFonts w:asciiTheme="minorHAnsi" w:hAnsiTheme="minorHAnsi"/>
          <w:sz w:val="24"/>
          <w:szCs w:val="24"/>
        </w:rPr>
        <w:t xml:space="preserve"> </w:t>
      </w:r>
      <w:r w:rsidR="00DF673D" w:rsidRPr="00A57559">
        <w:rPr>
          <w:rStyle w:val="Emphasis"/>
          <w:rFonts w:asciiTheme="minorHAnsi" w:hAnsiTheme="minorHAnsi"/>
          <w:sz w:val="24"/>
          <w:szCs w:val="24"/>
        </w:rPr>
        <w:t xml:space="preserve">the management of the </w:t>
      </w:r>
      <w:r w:rsidR="0016043E" w:rsidRPr="00A57559">
        <w:rPr>
          <w:rStyle w:val="Emphasis"/>
          <w:rFonts w:asciiTheme="minorHAnsi" w:hAnsiTheme="minorHAnsi"/>
          <w:sz w:val="24"/>
          <w:szCs w:val="24"/>
        </w:rPr>
        <w:t>tasks you have delegated during your absence</w:t>
      </w:r>
      <w:r w:rsidR="00DF673D" w:rsidRPr="00A57559">
        <w:rPr>
          <w:rStyle w:val="Emphasis"/>
          <w:rFonts w:asciiTheme="minorHAnsi" w:hAnsiTheme="minorHAnsi"/>
          <w:sz w:val="24"/>
          <w:szCs w:val="24"/>
        </w:rPr>
        <w:t xml:space="preserve"> and </w:t>
      </w:r>
      <w:r w:rsidR="0016043E" w:rsidRPr="00A57559">
        <w:rPr>
          <w:rStyle w:val="Emphasis"/>
          <w:rFonts w:asciiTheme="minorHAnsi" w:hAnsiTheme="minorHAnsi"/>
          <w:sz w:val="24"/>
          <w:szCs w:val="24"/>
        </w:rPr>
        <w:t xml:space="preserve">how you give the parish a chance to </w:t>
      </w:r>
      <w:r w:rsidR="00DF673D" w:rsidRPr="00A57559">
        <w:rPr>
          <w:rStyle w:val="Emphasis"/>
          <w:rFonts w:asciiTheme="minorHAnsi" w:hAnsiTheme="minorHAnsi"/>
          <w:sz w:val="24"/>
          <w:szCs w:val="24"/>
        </w:rPr>
        <w:t xml:space="preserve">feed back </w:t>
      </w:r>
      <w:r w:rsidR="0016043E" w:rsidRPr="00A57559">
        <w:rPr>
          <w:rStyle w:val="Emphasis"/>
          <w:rFonts w:asciiTheme="minorHAnsi" w:hAnsiTheme="minorHAnsi"/>
          <w:sz w:val="24"/>
          <w:szCs w:val="24"/>
        </w:rPr>
        <w:t xml:space="preserve">their experiences during your absence, as well as </w:t>
      </w:r>
      <w:r w:rsidR="000F7857" w:rsidRPr="00A57559">
        <w:rPr>
          <w:rStyle w:val="Emphasis"/>
          <w:rFonts w:asciiTheme="minorHAnsi" w:hAnsiTheme="minorHAnsi"/>
          <w:sz w:val="24"/>
          <w:szCs w:val="24"/>
        </w:rPr>
        <w:t xml:space="preserve">how you will share your experiences </w:t>
      </w:r>
      <w:r w:rsidR="0016043E" w:rsidRPr="00A57559">
        <w:rPr>
          <w:rStyle w:val="Emphasis"/>
          <w:rFonts w:asciiTheme="minorHAnsi" w:hAnsiTheme="minorHAnsi"/>
          <w:sz w:val="24"/>
          <w:szCs w:val="24"/>
        </w:rPr>
        <w:t xml:space="preserve">and insights </w:t>
      </w:r>
      <w:r w:rsidR="000F7857" w:rsidRPr="00A57559">
        <w:rPr>
          <w:rStyle w:val="Emphasis"/>
          <w:rFonts w:asciiTheme="minorHAnsi" w:hAnsiTheme="minorHAnsi"/>
          <w:sz w:val="24"/>
          <w:szCs w:val="24"/>
        </w:rPr>
        <w:t>on your return.</w:t>
      </w:r>
      <w:r w:rsidR="0016043E" w:rsidRPr="00A57559">
        <w:rPr>
          <w:rStyle w:val="Emphasis"/>
          <w:rFonts w:asciiTheme="minorHAnsi" w:hAnsiTheme="minorHAnsi"/>
          <w:sz w:val="24"/>
          <w:szCs w:val="24"/>
        </w:rPr>
        <w:t xml:space="preserve">  It may help to consider that the parish may fear you returning so energised, enthusiastic and ready for change that they might not be able to cope!</w:t>
      </w:r>
    </w:p>
    <w:p w:rsidR="002A6F2D" w:rsidRPr="00734FA0" w:rsidRDefault="000F7857" w:rsidP="00734FA0">
      <w:pPr>
        <w:rPr>
          <w:rFonts w:asciiTheme="minorHAnsi" w:hAnsiTheme="minorHAnsi" w:cs="Arial"/>
          <w:b/>
          <w:sz w:val="24"/>
          <w:szCs w:val="24"/>
        </w:rPr>
      </w:pPr>
      <w:r w:rsidRPr="00734FA0">
        <w:rPr>
          <w:rStyle w:val="Strong"/>
          <w:rFonts w:asciiTheme="minorHAnsi" w:hAnsiTheme="minorHAnsi"/>
          <w:color w:val="auto"/>
        </w:rPr>
        <w:t>P</w:t>
      </w:r>
      <w:r w:rsidR="00E3441A" w:rsidRPr="00734FA0">
        <w:rPr>
          <w:rStyle w:val="Strong"/>
          <w:rFonts w:asciiTheme="minorHAnsi" w:hAnsiTheme="minorHAnsi"/>
          <w:color w:val="auto"/>
        </w:rPr>
        <w:t>ersonal Planning</w:t>
      </w:r>
    </w:p>
    <w:p w:rsidR="000F7857" w:rsidRPr="00A57559" w:rsidRDefault="009510A9"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Whatever your personal circumstance</w:t>
      </w:r>
      <w:r w:rsidR="002A6F2D" w:rsidRPr="00A57559">
        <w:rPr>
          <w:rStyle w:val="Emphasis"/>
          <w:rFonts w:asciiTheme="minorHAnsi" w:hAnsiTheme="minorHAnsi"/>
          <w:sz w:val="24"/>
          <w:szCs w:val="24"/>
        </w:rPr>
        <w:t>s,</w:t>
      </w:r>
      <w:r w:rsidRPr="00A57559">
        <w:rPr>
          <w:rStyle w:val="Emphasis"/>
          <w:rFonts w:asciiTheme="minorHAnsi" w:hAnsiTheme="minorHAnsi"/>
          <w:sz w:val="24"/>
          <w:szCs w:val="24"/>
        </w:rPr>
        <w:t xml:space="preserve"> consider those you are close to</w:t>
      </w:r>
      <w:r w:rsidR="002A6F2D" w:rsidRPr="00A57559">
        <w:rPr>
          <w:rStyle w:val="Emphasis"/>
          <w:rFonts w:asciiTheme="minorHAnsi" w:hAnsiTheme="minorHAnsi"/>
          <w:sz w:val="24"/>
          <w:szCs w:val="24"/>
        </w:rPr>
        <w:t xml:space="preserve"> and </w:t>
      </w:r>
      <w:r w:rsidRPr="00A57559">
        <w:rPr>
          <w:rStyle w:val="Emphasis"/>
          <w:rFonts w:asciiTheme="minorHAnsi" w:hAnsiTheme="minorHAnsi"/>
          <w:sz w:val="24"/>
          <w:szCs w:val="24"/>
        </w:rPr>
        <w:t xml:space="preserve">how the time will impact on them.  </w:t>
      </w:r>
      <w:r w:rsidR="002A6F2D" w:rsidRPr="00A57559">
        <w:rPr>
          <w:rStyle w:val="Emphasis"/>
          <w:rFonts w:asciiTheme="minorHAnsi" w:hAnsiTheme="minorHAnsi"/>
          <w:sz w:val="24"/>
          <w:szCs w:val="24"/>
        </w:rPr>
        <w:t>If appropriate, i</w:t>
      </w:r>
      <w:r w:rsidR="000F7857" w:rsidRPr="00A57559">
        <w:rPr>
          <w:rStyle w:val="Emphasis"/>
          <w:rFonts w:asciiTheme="minorHAnsi" w:hAnsiTheme="minorHAnsi"/>
          <w:sz w:val="24"/>
          <w:szCs w:val="24"/>
        </w:rPr>
        <w:t xml:space="preserve">t should be possible for family </w:t>
      </w:r>
      <w:r w:rsidR="002A6F2D" w:rsidRPr="00A57559">
        <w:rPr>
          <w:rStyle w:val="Emphasis"/>
          <w:rFonts w:asciiTheme="minorHAnsi" w:hAnsiTheme="minorHAnsi"/>
          <w:sz w:val="24"/>
          <w:szCs w:val="24"/>
        </w:rPr>
        <w:t xml:space="preserve">members </w:t>
      </w:r>
      <w:r w:rsidR="000F7857" w:rsidRPr="00A57559">
        <w:rPr>
          <w:rStyle w:val="Emphasis"/>
          <w:rFonts w:asciiTheme="minorHAnsi" w:hAnsiTheme="minorHAnsi"/>
          <w:sz w:val="24"/>
          <w:szCs w:val="24"/>
        </w:rPr>
        <w:t xml:space="preserve">to be involved in some way, at least with a holiday during or at the end of the period.  </w:t>
      </w:r>
    </w:p>
    <w:p w:rsidR="000F7857" w:rsidRPr="00A57559" w:rsidRDefault="000F7857"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P</w:t>
      </w:r>
      <w:r w:rsidR="00E3441A" w:rsidRPr="00A57559">
        <w:rPr>
          <w:rStyle w:val="Emphasis"/>
          <w:rFonts w:asciiTheme="minorHAnsi" w:hAnsiTheme="minorHAnsi"/>
          <w:sz w:val="24"/>
          <w:szCs w:val="24"/>
        </w:rPr>
        <w:t>art of the EMDL</w:t>
      </w:r>
      <w:r w:rsidRPr="00A57559">
        <w:rPr>
          <w:rStyle w:val="Emphasis"/>
          <w:rFonts w:asciiTheme="minorHAnsi" w:hAnsiTheme="minorHAnsi"/>
          <w:sz w:val="24"/>
          <w:szCs w:val="24"/>
        </w:rPr>
        <w:t xml:space="preserve"> is a break in routine, a relief from the chores.  However routine domestic things will still need to be done and how this happens will need to be considered.  For some part of your </w:t>
      </w:r>
      <w:r w:rsidR="00E3441A" w:rsidRPr="00A57559">
        <w:rPr>
          <w:rStyle w:val="Emphasis"/>
          <w:rFonts w:asciiTheme="minorHAnsi" w:hAnsiTheme="minorHAnsi"/>
          <w:sz w:val="24"/>
          <w:szCs w:val="24"/>
        </w:rPr>
        <w:t>EMDL</w:t>
      </w:r>
      <w:r w:rsidRPr="00A57559">
        <w:rPr>
          <w:rStyle w:val="Emphasis"/>
          <w:rFonts w:asciiTheme="minorHAnsi" w:hAnsiTheme="minorHAnsi"/>
          <w:sz w:val="24"/>
          <w:szCs w:val="24"/>
        </w:rPr>
        <w:t xml:space="preserve"> your spouse may end up being a ‘lone parent’, which may not be easy. Others will resent your absence if you have not made proper provision for things to be taken care of when you are not around.  </w:t>
      </w:r>
    </w:p>
    <w:p w:rsidR="006767B2" w:rsidRPr="00734FA0" w:rsidRDefault="000F7857" w:rsidP="00734FA0">
      <w:pPr>
        <w:spacing w:after="120"/>
        <w:rPr>
          <w:rFonts w:asciiTheme="minorHAnsi" w:hAnsiTheme="minorHAnsi" w:cs="Arial"/>
          <w:sz w:val="24"/>
          <w:szCs w:val="24"/>
        </w:rPr>
      </w:pPr>
      <w:r w:rsidRPr="00A57559">
        <w:rPr>
          <w:rStyle w:val="Emphasis"/>
          <w:rFonts w:asciiTheme="minorHAnsi" w:hAnsiTheme="minorHAnsi"/>
          <w:sz w:val="24"/>
          <w:szCs w:val="24"/>
        </w:rPr>
        <w:t xml:space="preserve">If you plan to spend some of the time at home, ensure that you are at home for the family and yourself and not available once again to the parish at large. </w:t>
      </w:r>
    </w:p>
    <w:p w:rsidR="002A6F2D" w:rsidRPr="00734FA0" w:rsidRDefault="009510A9" w:rsidP="00734FA0">
      <w:pPr>
        <w:jc w:val="both"/>
        <w:rPr>
          <w:rFonts w:asciiTheme="minorHAnsi" w:hAnsiTheme="minorHAnsi" w:cs="Arial"/>
          <w:b/>
          <w:sz w:val="24"/>
          <w:szCs w:val="24"/>
        </w:rPr>
      </w:pPr>
      <w:r w:rsidRPr="00734FA0">
        <w:rPr>
          <w:rStyle w:val="Strong"/>
          <w:rFonts w:asciiTheme="minorHAnsi" w:hAnsiTheme="minorHAnsi"/>
          <w:color w:val="auto"/>
        </w:rPr>
        <w:t>Planning your time</w:t>
      </w:r>
    </w:p>
    <w:p w:rsidR="007F4703" w:rsidRPr="00734FA0" w:rsidRDefault="00473987" w:rsidP="00734FA0">
      <w:pPr>
        <w:pStyle w:val="Heading1"/>
        <w:numPr>
          <w:ilvl w:val="0"/>
          <w:numId w:val="45"/>
        </w:numPr>
        <w:spacing w:after="120"/>
        <w:rPr>
          <w:rStyle w:val="Emphasis"/>
          <w:rFonts w:asciiTheme="minorHAnsi" w:hAnsiTheme="minorHAnsi"/>
          <w:color w:val="auto"/>
          <w:sz w:val="24"/>
          <w:szCs w:val="24"/>
        </w:rPr>
      </w:pPr>
      <w:r w:rsidRPr="00734FA0">
        <w:rPr>
          <w:rStyle w:val="Emphasis"/>
          <w:rFonts w:asciiTheme="minorHAnsi" w:hAnsiTheme="minorHAnsi"/>
          <w:color w:val="auto"/>
          <w:sz w:val="24"/>
          <w:szCs w:val="24"/>
        </w:rPr>
        <w:t>T</w:t>
      </w:r>
      <w:r w:rsidR="00ED0E07" w:rsidRPr="00734FA0">
        <w:rPr>
          <w:rStyle w:val="Emphasis"/>
          <w:rFonts w:asciiTheme="minorHAnsi" w:hAnsiTheme="minorHAnsi"/>
          <w:color w:val="auto"/>
          <w:sz w:val="24"/>
          <w:szCs w:val="24"/>
        </w:rPr>
        <w:t>iming</w:t>
      </w:r>
    </w:p>
    <w:p w:rsidR="00A76370" w:rsidRPr="00A57559" w:rsidRDefault="00473987"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Timing </w:t>
      </w:r>
      <w:r w:rsidR="00A76370" w:rsidRPr="00A57559">
        <w:rPr>
          <w:rStyle w:val="Emphasis"/>
          <w:rFonts w:asciiTheme="minorHAnsi" w:hAnsiTheme="minorHAnsi"/>
          <w:sz w:val="24"/>
          <w:szCs w:val="24"/>
        </w:rPr>
        <w:t xml:space="preserve">plays a crucial role in developing a good </w:t>
      </w:r>
      <w:r w:rsidR="00E3441A" w:rsidRPr="00A57559">
        <w:rPr>
          <w:rStyle w:val="Emphasis"/>
          <w:rFonts w:asciiTheme="minorHAnsi" w:hAnsiTheme="minorHAnsi"/>
          <w:sz w:val="24"/>
          <w:szCs w:val="24"/>
        </w:rPr>
        <w:t>EMDL</w:t>
      </w:r>
      <w:r w:rsidR="00A76370" w:rsidRPr="00A57559">
        <w:rPr>
          <w:rStyle w:val="Emphasis"/>
          <w:rFonts w:asciiTheme="minorHAnsi" w:hAnsiTheme="minorHAnsi"/>
          <w:sz w:val="24"/>
          <w:szCs w:val="24"/>
        </w:rPr>
        <w:t xml:space="preserve"> plan. You, your family </w:t>
      </w:r>
      <w:r w:rsidR="00857915" w:rsidRPr="00A57559">
        <w:rPr>
          <w:rStyle w:val="Emphasis"/>
          <w:rFonts w:asciiTheme="minorHAnsi" w:hAnsiTheme="minorHAnsi"/>
          <w:sz w:val="24"/>
          <w:szCs w:val="24"/>
        </w:rPr>
        <w:t xml:space="preserve">(if applicable) </w:t>
      </w:r>
      <w:r w:rsidR="00A76370" w:rsidRPr="00A57559">
        <w:rPr>
          <w:rStyle w:val="Emphasis"/>
          <w:rFonts w:asciiTheme="minorHAnsi" w:hAnsiTheme="minorHAnsi"/>
          <w:sz w:val="24"/>
          <w:szCs w:val="24"/>
        </w:rPr>
        <w:t xml:space="preserve">and PCC will </w:t>
      </w:r>
      <w:r w:rsidRPr="00A57559">
        <w:rPr>
          <w:rStyle w:val="Emphasis"/>
          <w:rFonts w:asciiTheme="minorHAnsi" w:hAnsiTheme="minorHAnsi"/>
          <w:sz w:val="24"/>
          <w:szCs w:val="24"/>
        </w:rPr>
        <w:t xml:space="preserve">probably need </w:t>
      </w:r>
      <w:r w:rsidR="00A76370" w:rsidRPr="00A57559">
        <w:rPr>
          <w:rStyle w:val="Emphasis"/>
          <w:rFonts w:asciiTheme="minorHAnsi" w:hAnsiTheme="minorHAnsi"/>
          <w:sz w:val="24"/>
          <w:szCs w:val="24"/>
        </w:rPr>
        <w:t>a year or more to make a</w:t>
      </w:r>
      <w:r w:rsidR="00857915" w:rsidRPr="00A57559">
        <w:rPr>
          <w:rStyle w:val="Emphasis"/>
          <w:rFonts w:asciiTheme="minorHAnsi" w:hAnsiTheme="minorHAnsi"/>
          <w:sz w:val="24"/>
          <w:szCs w:val="24"/>
        </w:rPr>
        <w:t xml:space="preserve"> good</w:t>
      </w:r>
      <w:r w:rsidR="00A76370" w:rsidRPr="00A57559">
        <w:rPr>
          <w:rStyle w:val="Emphasis"/>
          <w:rFonts w:asciiTheme="minorHAnsi" w:hAnsiTheme="minorHAnsi"/>
          <w:sz w:val="24"/>
          <w:szCs w:val="24"/>
        </w:rPr>
        <w:t xml:space="preserve"> plan. </w:t>
      </w:r>
      <w:r w:rsidR="00857915" w:rsidRPr="00A57559">
        <w:rPr>
          <w:rStyle w:val="Emphasis"/>
          <w:rFonts w:asciiTheme="minorHAnsi" w:hAnsiTheme="minorHAnsi"/>
          <w:sz w:val="24"/>
          <w:szCs w:val="24"/>
        </w:rPr>
        <w:t xml:space="preserve">This </w:t>
      </w:r>
      <w:r w:rsidR="00A76370" w:rsidRPr="00A57559">
        <w:rPr>
          <w:rStyle w:val="Emphasis"/>
          <w:rFonts w:asciiTheme="minorHAnsi" w:hAnsiTheme="minorHAnsi"/>
          <w:sz w:val="24"/>
          <w:szCs w:val="24"/>
        </w:rPr>
        <w:t xml:space="preserve">is </w:t>
      </w:r>
      <w:r w:rsidR="00857915" w:rsidRPr="00A57559">
        <w:rPr>
          <w:rStyle w:val="Emphasis"/>
          <w:rFonts w:asciiTheme="minorHAnsi" w:hAnsiTheme="minorHAnsi"/>
          <w:sz w:val="24"/>
          <w:szCs w:val="24"/>
        </w:rPr>
        <w:t xml:space="preserve">a </w:t>
      </w:r>
      <w:r w:rsidR="00A76370" w:rsidRPr="00A57559">
        <w:rPr>
          <w:rStyle w:val="Emphasis"/>
          <w:rFonts w:asciiTheme="minorHAnsi" w:hAnsiTheme="minorHAnsi"/>
          <w:sz w:val="24"/>
          <w:szCs w:val="24"/>
        </w:rPr>
        <w:t xml:space="preserve">time to involve others in your thinking and </w:t>
      </w:r>
      <w:r w:rsidR="00857915" w:rsidRPr="00A57559">
        <w:rPr>
          <w:rStyle w:val="Emphasis"/>
          <w:rFonts w:asciiTheme="minorHAnsi" w:hAnsiTheme="minorHAnsi"/>
          <w:sz w:val="24"/>
          <w:szCs w:val="24"/>
        </w:rPr>
        <w:t xml:space="preserve">to </w:t>
      </w:r>
      <w:r w:rsidR="00A76370" w:rsidRPr="00A57559">
        <w:rPr>
          <w:rStyle w:val="Emphasis"/>
          <w:rFonts w:asciiTheme="minorHAnsi" w:hAnsiTheme="minorHAnsi"/>
          <w:sz w:val="24"/>
          <w:szCs w:val="24"/>
        </w:rPr>
        <w:t>build a consensus. Decide well beforehand with all involved:</w:t>
      </w:r>
    </w:p>
    <w:p w:rsidR="008514F1" w:rsidRPr="00734FA0" w:rsidRDefault="0051080A" w:rsidP="00734FA0">
      <w:pPr>
        <w:pStyle w:val="ListParagraph"/>
        <w:numPr>
          <w:ilvl w:val="0"/>
          <w:numId w:val="44"/>
        </w:numPr>
        <w:spacing w:after="120"/>
        <w:rPr>
          <w:rStyle w:val="Emphasis"/>
          <w:rFonts w:asciiTheme="minorHAnsi" w:hAnsiTheme="minorHAnsi"/>
          <w:sz w:val="24"/>
          <w:szCs w:val="24"/>
        </w:rPr>
      </w:pPr>
      <w:r w:rsidRPr="00734FA0">
        <w:rPr>
          <w:rStyle w:val="Emphasis"/>
          <w:rFonts w:asciiTheme="minorHAnsi" w:hAnsiTheme="minorHAnsi"/>
          <w:sz w:val="24"/>
          <w:szCs w:val="24"/>
        </w:rPr>
        <w:t>when you will be gone</w:t>
      </w:r>
    </w:p>
    <w:p w:rsidR="008514F1" w:rsidRPr="00734FA0" w:rsidRDefault="00A76370" w:rsidP="00734FA0">
      <w:pPr>
        <w:pStyle w:val="ListParagraph"/>
        <w:numPr>
          <w:ilvl w:val="0"/>
          <w:numId w:val="44"/>
        </w:numPr>
        <w:spacing w:after="120"/>
        <w:rPr>
          <w:rStyle w:val="Emphasis"/>
          <w:rFonts w:asciiTheme="minorHAnsi" w:hAnsiTheme="minorHAnsi"/>
          <w:sz w:val="24"/>
          <w:szCs w:val="24"/>
        </w:rPr>
      </w:pPr>
      <w:r w:rsidRPr="00734FA0">
        <w:rPr>
          <w:rStyle w:val="Emphasis"/>
          <w:rFonts w:asciiTheme="minorHAnsi" w:hAnsiTheme="minorHAnsi"/>
          <w:sz w:val="24"/>
          <w:szCs w:val="24"/>
        </w:rPr>
        <w:t xml:space="preserve">how long you will be gone </w:t>
      </w:r>
    </w:p>
    <w:p w:rsidR="00A76370" w:rsidRPr="00734FA0" w:rsidRDefault="00A76370" w:rsidP="00734FA0">
      <w:pPr>
        <w:pStyle w:val="ListParagraph"/>
        <w:numPr>
          <w:ilvl w:val="0"/>
          <w:numId w:val="44"/>
        </w:numPr>
        <w:spacing w:after="120"/>
        <w:rPr>
          <w:rStyle w:val="Emphasis"/>
          <w:rFonts w:asciiTheme="minorHAnsi" w:hAnsiTheme="minorHAnsi"/>
          <w:sz w:val="24"/>
          <w:szCs w:val="24"/>
        </w:rPr>
      </w:pPr>
      <w:r w:rsidRPr="00734FA0">
        <w:rPr>
          <w:rStyle w:val="Emphasis"/>
          <w:rFonts w:asciiTheme="minorHAnsi" w:hAnsiTheme="minorHAnsi"/>
          <w:sz w:val="24"/>
          <w:szCs w:val="24"/>
        </w:rPr>
        <w:t xml:space="preserve">how you plan to use the time </w:t>
      </w:r>
    </w:p>
    <w:p w:rsidR="00A76370" w:rsidRPr="00A57559" w:rsidRDefault="00A76370"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Those who are taking responsibilities in the parish during your absence will need to be clear about timing</w:t>
      </w:r>
      <w:r w:rsidR="00C850DE" w:rsidRPr="00A57559">
        <w:rPr>
          <w:rStyle w:val="Emphasis"/>
          <w:rFonts w:asciiTheme="minorHAnsi" w:hAnsiTheme="minorHAnsi"/>
          <w:sz w:val="24"/>
          <w:szCs w:val="24"/>
        </w:rPr>
        <w:t xml:space="preserve">.  </w:t>
      </w:r>
      <w:r w:rsidR="00427CC1" w:rsidRPr="00A57559">
        <w:rPr>
          <w:rStyle w:val="Emphasis"/>
          <w:rFonts w:asciiTheme="minorHAnsi" w:hAnsiTheme="minorHAnsi"/>
          <w:sz w:val="24"/>
          <w:szCs w:val="24"/>
        </w:rPr>
        <w:t xml:space="preserve">Any </w:t>
      </w:r>
      <w:r w:rsidRPr="00A57559">
        <w:rPr>
          <w:rStyle w:val="Emphasis"/>
          <w:rFonts w:asciiTheme="minorHAnsi" w:hAnsiTheme="minorHAnsi"/>
          <w:sz w:val="24"/>
          <w:szCs w:val="24"/>
        </w:rPr>
        <w:t>family and friends will also need to prepare for times away from them.</w:t>
      </w:r>
    </w:p>
    <w:p w:rsidR="00A76370" w:rsidRPr="00A57559" w:rsidRDefault="00A76370" w:rsidP="00A57559">
      <w:pPr>
        <w:spacing w:after="120"/>
        <w:rPr>
          <w:rStyle w:val="Emphasis"/>
          <w:rFonts w:asciiTheme="minorHAnsi" w:hAnsiTheme="minorHAnsi"/>
          <w:sz w:val="24"/>
          <w:szCs w:val="24"/>
        </w:rPr>
      </w:pPr>
    </w:p>
    <w:p w:rsidR="007F4703" w:rsidRPr="00A57559" w:rsidRDefault="00A76370" w:rsidP="00734FA0">
      <w:pPr>
        <w:spacing w:after="120"/>
        <w:rPr>
          <w:rStyle w:val="Emphasis"/>
          <w:rFonts w:asciiTheme="minorHAnsi" w:hAnsiTheme="minorHAnsi"/>
          <w:sz w:val="24"/>
          <w:szCs w:val="24"/>
        </w:rPr>
      </w:pPr>
      <w:r w:rsidRPr="00A57559">
        <w:rPr>
          <w:rStyle w:val="Emphasis"/>
          <w:rFonts w:asciiTheme="minorHAnsi" w:hAnsiTheme="minorHAnsi"/>
          <w:sz w:val="24"/>
          <w:szCs w:val="24"/>
        </w:rPr>
        <w:lastRenderedPageBreak/>
        <w:t>In addition</w:t>
      </w:r>
      <w:r w:rsidR="00427CC1" w:rsidRPr="00A57559">
        <w:rPr>
          <w:rStyle w:val="Emphasis"/>
          <w:rFonts w:asciiTheme="minorHAnsi" w:hAnsiTheme="minorHAnsi"/>
          <w:sz w:val="24"/>
          <w:szCs w:val="24"/>
        </w:rPr>
        <w:t>,</w:t>
      </w:r>
      <w:r w:rsidRPr="00A57559">
        <w:rPr>
          <w:rStyle w:val="Emphasis"/>
          <w:rFonts w:asciiTheme="minorHAnsi" w:hAnsiTheme="minorHAnsi"/>
          <w:sz w:val="24"/>
          <w:szCs w:val="24"/>
        </w:rPr>
        <w:t xml:space="preserve"> you should plan to take some holiday time before and after your </w:t>
      </w:r>
      <w:r w:rsidR="00427CC1" w:rsidRPr="00A57559">
        <w:rPr>
          <w:rStyle w:val="Emphasis"/>
          <w:rFonts w:asciiTheme="minorHAnsi" w:hAnsiTheme="minorHAnsi"/>
          <w:sz w:val="24"/>
          <w:szCs w:val="24"/>
        </w:rPr>
        <w:t>EMDL</w:t>
      </w:r>
      <w:r w:rsidRPr="00A57559">
        <w:rPr>
          <w:rStyle w:val="Emphasis"/>
          <w:rFonts w:asciiTheme="minorHAnsi" w:hAnsiTheme="minorHAnsi"/>
          <w:sz w:val="24"/>
          <w:szCs w:val="24"/>
        </w:rPr>
        <w:t>, so that you can shift gear. Give yourself enough time to unwind beforehand and do</w:t>
      </w:r>
      <w:r w:rsidR="00C850DE" w:rsidRPr="00A57559">
        <w:rPr>
          <w:rStyle w:val="Emphasis"/>
          <w:rFonts w:asciiTheme="minorHAnsi" w:hAnsiTheme="minorHAnsi"/>
          <w:sz w:val="24"/>
          <w:szCs w:val="24"/>
        </w:rPr>
        <w:t xml:space="preserve"> </w:t>
      </w:r>
      <w:r w:rsidRPr="00A57559">
        <w:rPr>
          <w:rStyle w:val="Emphasis"/>
          <w:rFonts w:asciiTheme="minorHAnsi" w:hAnsiTheme="minorHAnsi"/>
          <w:sz w:val="24"/>
          <w:szCs w:val="24"/>
        </w:rPr>
        <w:t>n</w:t>
      </w:r>
      <w:r w:rsidR="00C850DE" w:rsidRPr="00A57559">
        <w:rPr>
          <w:rStyle w:val="Emphasis"/>
          <w:rFonts w:asciiTheme="minorHAnsi" w:hAnsiTheme="minorHAnsi"/>
          <w:sz w:val="24"/>
          <w:szCs w:val="24"/>
        </w:rPr>
        <w:t>o</w:t>
      </w:r>
      <w:r w:rsidRPr="00A57559">
        <w:rPr>
          <w:rStyle w:val="Emphasis"/>
          <w:rFonts w:asciiTheme="minorHAnsi" w:hAnsiTheme="minorHAnsi"/>
          <w:sz w:val="24"/>
          <w:szCs w:val="24"/>
        </w:rPr>
        <w:t xml:space="preserve">t arrive back home ready to jump onto the treadmill the next morning. Give yourself a few days to get yourself back into things. </w:t>
      </w:r>
    </w:p>
    <w:p w:rsidR="007F4703" w:rsidRPr="00734FA0" w:rsidRDefault="00ED0E07" w:rsidP="00734FA0">
      <w:pPr>
        <w:pStyle w:val="Heading1"/>
        <w:numPr>
          <w:ilvl w:val="0"/>
          <w:numId w:val="45"/>
        </w:numPr>
        <w:ind w:left="714" w:hanging="357"/>
        <w:rPr>
          <w:rStyle w:val="Emphasis"/>
          <w:rFonts w:asciiTheme="minorHAnsi" w:hAnsiTheme="minorHAnsi"/>
          <w:color w:val="auto"/>
          <w:sz w:val="24"/>
          <w:szCs w:val="24"/>
        </w:rPr>
      </w:pPr>
      <w:r w:rsidRPr="00734FA0">
        <w:rPr>
          <w:rStyle w:val="Emphasis"/>
          <w:rFonts w:asciiTheme="minorHAnsi" w:hAnsiTheme="minorHAnsi"/>
          <w:color w:val="auto"/>
          <w:sz w:val="24"/>
          <w:szCs w:val="24"/>
        </w:rPr>
        <w:t>Funding</w:t>
      </w:r>
    </w:p>
    <w:p w:rsidR="0003231C" w:rsidRPr="00734FA0" w:rsidRDefault="00A76370" w:rsidP="00734FA0">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The Diocese should provide some </w:t>
      </w:r>
      <w:r w:rsidR="007F4703" w:rsidRPr="00A57559">
        <w:rPr>
          <w:rStyle w:val="Emphasis"/>
          <w:rFonts w:asciiTheme="minorHAnsi" w:hAnsiTheme="minorHAnsi"/>
          <w:sz w:val="24"/>
          <w:szCs w:val="24"/>
        </w:rPr>
        <w:t>funding</w:t>
      </w:r>
      <w:r w:rsidRPr="00A57559">
        <w:rPr>
          <w:rStyle w:val="Emphasis"/>
          <w:rFonts w:asciiTheme="minorHAnsi" w:hAnsiTheme="minorHAnsi"/>
          <w:sz w:val="24"/>
          <w:szCs w:val="24"/>
        </w:rPr>
        <w:t>.  A</w:t>
      </w:r>
      <w:r w:rsidR="00242B58" w:rsidRPr="00A57559">
        <w:rPr>
          <w:rStyle w:val="Emphasis"/>
          <w:rFonts w:asciiTheme="minorHAnsi" w:hAnsiTheme="minorHAnsi"/>
          <w:sz w:val="24"/>
          <w:szCs w:val="24"/>
        </w:rPr>
        <w:t>dditional funding can be sough</w:t>
      </w:r>
      <w:r w:rsidRPr="00A57559">
        <w:rPr>
          <w:rStyle w:val="Emphasis"/>
          <w:rFonts w:asciiTheme="minorHAnsi" w:hAnsiTheme="minorHAnsi"/>
          <w:sz w:val="24"/>
          <w:szCs w:val="24"/>
        </w:rPr>
        <w:t xml:space="preserve">t from other grant making bodies.  </w:t>
      </w:r>
      <w:r w:rsidR="008C236A" w:rsidRPr="00A57559">
        <w:rPr>
          <w:rStyle w:val="Emphasis"/>
          <w:rFonts w:asciiTheme="minorHAnsi" w:hAnsiTheme="minorHAnsi"/>
          <w:sz w:val="24"/>
          <w:szCs w:val="24"/>
        </w:rPr>
        <w:t>Usually funding agencies have strict terms under which they are prepared to support applications</w:t>
      </w:r>
      <w:r w:rsidR="00BB7ED9" w:rsidRPr="00A57559">
        <w:rPr>
          <w:rStyle w:val="Emphasis"/>
          <w:rFonts w:asciiTheme="minorHAnsi" w:hAnsiTheme="minorHAnsi"/>
          <w:sz w:val="24"/>
          <w:szCs w:val="24"/>
        </w:rPr>
        <w:t xml:space="preserve">. </w:t>
      </w:r>
      <w:r w:rsidR="008C236A" w:rsidRPr="00A57559">
        <w:rPr>
          <w:rStyle w:val="Emphasis"/>
          <w:rFonts w:asciiTheme="minorHAnsi" w:hAnsiTheme="minorHAnsi"/>
          <w:sz w:val="24"/>
          <w:szCs w:val="24"/>
        </w:rPr>
        <w:t xml:space="preserve"> </w:t>
      </w:r>
      <w:r w:rsidRPr="00A57559">
        <w:rPr>
          <w:rStyle w:val="Emphasis"/>
          <w:rFonts w:asciiTheme="minorHAnsi" w:hAnsiTheme="minorHAnsi"/>
          <w:sz w:val="24"/>
          <w:szCs w:val="24"/>
        </w:rPr>
        <w:t>F</w:t>
      </w:r>
      <w:r w:rsidR="00242B58" w:rsidRPr="00A57559">
        <w:rPr>
          <w:rStyle w:val="Emphasis"/>
          <w:rFonts w:asciiTheme="minorHAnsi" w:hAnsiTheme="minorHAnsi"/>
          <w:sz w:val="24"/>
          <w:szCs w:val="24"/>
        </w:rPr>
        <w:t>urther detai</w:t>
      </w:r>
      <w:r w:rsidRPr="00A57559">
        <w:rPr>
          <w:rStyle w:val="Emphasis"/>
          <w:rFonts w:asciiTheme="minorHAnsi" w:hAnsiTheme="minorHAnsi"/>
          <w:sz w:val="24"/>
          <w:szCs w:val="24"/>
        </w:rPr>
        <w:t>l</w:t>
      </w:r>
      <w:r w:rsidR="00242B58" w:rsidRPr="00A57559">
        <w:rPr>
          <w:rStyle w:val="Emphasis"/>
          <w:rFonts w:asciiTheme="minorHAnsi" w:hAnsiTheme="minorHAnsi"/>
          <w:sz w:val="24"/>
          <w:szCs w:val="24"/>
        </w:rPr>
        <w:t>s</w:t>
      </w:r>
      <w:r w:rsidRPr="00A57559">
        <w:rPr>
          <w:rStyle w:val="Emphasis"/>
          <w:rFonts w:asciiTheme="minorHAnsi" w:hAnsiTheme="minorHAnsi"/>
          <w:sz w:val="24"/>
          <w:szCs w:val="24"/>
        </w:rPr>
        <w:t xml:space="preserve"> </w:t>
      </w:r>
      <w:r w:rsidR="00E3441A" w:rsidRPr="00A57559">
        <w:rPr>
          <w:rStyle w:val="Emphasis"/>
          <w:rFonts w:asciiTheme="minorHAnsi" w:hAnsiTheme="minorHAnsi"/>
          <w:sz w:val="24"/>
          <w:szCs w:val="24"/>
        </w:rPr>
        <w:t xml:space="preserve">are available </w:t>
      </w:r>
      <w:r w:rsidR="00242B58" w:rsidRPr="00A57559">
        <w:rPr>
          <w:rStyle w:val="Emphasis"/>
          <w:rFonts w:asciiTheme="minorHAnsi" w:hAnsiTheme="minorHAnsi"/>
          <w:sz w:val="24"/>
          <w:szCs w:val="24"/>
        </w:rPr>
        <w:t xml:space="preserve">from the </w:t>
      </w:r>
      <w:r w:rsidR="00967785" w:rsidRPr="00A57559">
        <w:rPr>
          <w:rStyle w:val="Emphasis"/>
          <w:rFonts w:asciiTheme="minorHAnsi" w:hAnsiTheme="minorHAnsi"/>
          <w:sz w:val="24"/>
          <w:szCs w:val="24"/>
        </w:rPr>
        <w:t>Training Team Leader</w:t>
      </w:r>
      <w:r w:rsidR="006767B2" w:rsidRPr="00A57559">
        <w:rPr>
          <w:rStyle w:val="Emphasis"/>
          <w:rFonts w:asciiTheme="minorHAnsi" w:hAnsiTheme="minorHAnsi"/>
          <w:sz w:val="24"/>
          <w:szCs w:val="24"/>
        </w:rPr>
        <w:t>.</w:t>
      </w:r>
    </w:p>
    <w:p w:rsidR="00093B3A" w:rsidRPr="00734FA0" w:rsidRDefault="00093B3A" w:rsidP="00734FA0">
      <w:pPr>
        <w:pStyle w:val="Heading1"/>
        <w:numPr>
          <w:ilvl w:val="0"/>
          <w:numId w:val="45"/>
        </w:numPr>
        <w:rPr>
          <w:rStyle w:val="Emphasis"/>
          <w:rFonts w:asciiTheme="minorHAnsi" w:hAnsiTheme="minorHAnsi"/>
          <w:color w:val="auto"/>
          <w:sz w:val="24"/>
          <w:szCs w:val="24"/>
        </w:rPr>
      </w:pPr>
      <w:r w:rsidRPr="00734FA0">
        <w:rPr>
          <w:rStyle w:val="Emphasis"/>
          <w:rFonts w:asciiTheme="minorHAnsi" w:hAnsiTheme="minorHAnsi"/>
          <w:color w:val="auto"/>
          <w:sz w:val="24"/>
          <w:szCs w:val="24"/>
        </w:rPr>
        <w:t>Travel</w:t>
      </w:r>
    </w:p>
    <w:p w:rsidR="00650F20" w:rsidRPr="00734FA0" w:rsidRDefault="00E96ED9" w:rsidP="00734FA0">
      <w:pPr>
        <w:pStyle w:val="BodyText2"/>
        <w:tabs>
          <w:tab w:val="left" w:pos="-1440"/>
        </w:tabs>
        <w:spacing w:line="276" w:lineRule="auto"/>
        <w:rPr>
          <w:rStyle w:val="Emphasis"/>
          <w:rFonts w:asciiTheme="minorHAnsi" w:hAnsiTheme="minorHAnsi"/>
          <w:sz w:val="24"/>
          <w:szCs w:val="24"/>
        </w:rPr>
      </w:pPr>
      <w:r w:rsidRPr="00A57559">
        <w:rPr>
          <w:rStyle w:val="Emphasis"/>
          <w:rFonts w:asciiTheme="minorHAnsi" w:hAnsiTheme="minorHAnsi"/>
          <w:sz w:val="24"/>
          <w:szCs w:val="24"/>
        </w:rPr>
        <w:t>A</w:t>
      </w:r>
      <w:r w:rsidR="00A76370" w:rsidRPr="00A57559">
        <w:rPr>
          <w:rStyle w:val="Emphasis"/>
          <w:rFonts w:asciiTheme="minorHAnsi" w:hAnsiTheme="minorHAnsi"/>
          <w:sz w:val="24"/>
          <w:szCs w:val="24"/>
        </w:rPr>
        <w:t>n</w:t>
      </w:r>
      <w:r w:rsidR="005F36BF" w:rsidRPr="00A57559">
        <w:rPr>
          <w:rStyle w:val="Emphasis"/>
          <w:rFonts w:asciiTheme="minorHAnsi" w:hAnsiTheme="minorHAnsi"/>
          <w:sz w:val="24"/>
          <w:szCs w:val="24"/>
        </w:rPr>
        <w:t xml:space="preserve"> important aspect of EMDL</w:t>
      </w:r>
      <w:r w:rsidR="00A76370" w:rsidRPr="00A57559">
        <w:rPr>
          <w:rStyle w:val="Emphasis"/>
          <w:rFonts w:asciiTheme="minorHAnsi" w:hAnsiTheme="minorHAnsi"/>
          <w:sz w:val="24"/>
          <w:szCs w:val="24"/>
        </w:rPr>
        <w:t xml:space="preserve"> is going away from the immediate context of your ministry. Travel is really a part of making pilgrimages</w:t>
      </w:r>
      <w:r w:rsidR="00D97963" w:rsidRPr="00A57559">
        <w:rPr>
          <w:rStyle w:val="Emphasis"/>
          <w:rFonts w:asciiTheme="minorHAnsi" w:hAnsiTheme="minorHAnsi"/>
          <w:sz w:val="24"/>
          <w:szCs w:val="24"/>
        </w:rPr>
        <w:t>.  Lear</w:t>
      </w:r>
      <w:r w:rsidR="006875E7" w:rsidRPr="00A57559">
        <w:rPr>
          <w:rStyle w:val="Emphasis"/>
          <w:rFonts w:asciiTheme="minorHAnsi" w:hAnsiTheme="minorHAnsi"/>
          <w:sz w:val="24"/>
          <w:szCs w:val="24"/>
        </w:rPr>
        <w:t>n</w:t>
      </w:r>
      <w:r w:rsidR="00D97963" w:rsidRPr="00A57559">
        <w:rPr>
          <w:rStyle w:val="Emphasis"/>
          <w:rFonts w:asciiTheme="minorHAnsi" w:hAnsiTheme="minorHAnsi"/>
          <w:sz w:val="24"/>
          <w:szCs w:val="24"/>
        </w:rPr>
        <w:t xml:space="preserve">ing, however, is not </w:t>
      </w:r>
      <w:r w:rsidR="006875E7" w:rsidRPr="00A57559">
        <w:rPr>
          <w:rStyle w:val="Emphasis"/>
          <w:rFonts w:asciiTheme="minorHAnsi" w:hAnsiTheme="minorHAnsi"/>
          <w:sz w:val="24"/>
          <w:szCs w:val="24"/>
        </w:rPr>
        <w:t>through</w:t>
      </w:r>
      <w:r w:rsidR="00A76370" w:rsidRPr="00A57559">
        <w:rPr>
          <w:rStyle w:val="Emphasis"/>
          <w:rFonts w:asciiTheme="minorHAnsi" w:hAnsiTheme="minorHAnsi"/>
          <w:sz w:val="24"/>
          <w:szCs w:val="24"/>
        </w:rPr>
        <w:t xml:space="preserve"> travel alone </w:t>
      </w:r>
      <w:r w:rsidR="00D97963" w:rsidRPr="00A57559">
        <w:rPr>
          <w:rStyle w:val="Emphasis"/>
          <w:rFonts w:asciiTheme="minorHAnsi" w:hAnsiTheme="minorHAnsi"/>
          <w:sz w:val="24"/>
          <w:szCs w:val="24"/>
        </w:rPr>
        <w:t>–</w:t>
      </w:r>
      <w:r w:rsidR="00A76370" w:rsidRPr="00A57559">
        <w:rPr>
          <w:rStyle w:val="Emphasis"/>
          <w:rFonts w:asciiTheme="minorHAnsi" w:hAnsiTheme="minorHAnsi"/>
          <w:sz w:val="24"/>
          <w:szCs w:val="24"/>
        </w:rPr>
        <w:t xml:space="preserve"> but rather through disciplined reflection on the journey</w:t>
      </w:r>
      <w:r w:rsidR="005F36BF" w:rsidRPr="00A57559">
        <w:rPr>
          <w:rStyle w:val="Emphasis"/>
          <w:rFonts w:asciiTheme="minorHAnsi" w:hAnsiTheme="minorHAnsi"/>
          <w:sz w:val="24"/>
          <w:szCs w:val="24"/>
        </w:rPr>
        <w:t>.</w:t>
      </w:r>
    </w:p>
    <w:p w:rsidR="000F7857" w:rsidRPr="00734FA0" w:rsidRDefault="00ED0E07" w:rsidP="00734FA0">
      <w:pPr>
        <w:pStyle w:val="Heading1"/>
        <w:numPr>
          <w:ilvl w:val="0"/>
          <w:numId w:val="45"/>
        </w:numPr>
        <w:rPr>
          <w:rStyle w:val="Emphasis"/>
          <w:rFonts w:asciiTheme="minorHAnsi" w:hAnsiTheme="minorHAnsi"/>
          <w:color w:val="auto"/>
        </w:rPr>
      </w:pPr>
      <w:r w:rsidRPr="00734FA0">
        <w:rPr>
          <w:rStyle w:val="Emphasis"/>
          <w:rFonts w:asciiTheme="minorHAnsi" w:hAnsiTheme="minorHAnsi"/>
          <w:color w:val="auto"/>
          <w:sz w:val="24"/>
          <w:szCs w:val="24"/>
        </w:rPr>
        <w:t>Mentor/Consultant</w:t>
      </w:r>
    </w:p>
    <w:p w:rsidR="00457DDD" w:rsidRPr="00A57559" w:rsidRDefault="00A76370" w:rsidP="00A57559">
      <w:pPr>
        <w:tabs>
          <w:tab w:val="left" w:pos="-1440"/>
        </w:tabs>
        <w:spacing w:after="120"/>
        <w:rPr>
          <w:rStyle w:val="Emphasis"/>
          <w:rFonts w:asciiTheme="minorHAnsi" w:hAnsiTheme="minorHAnsi"/>
          <w:sz w:val="24"/>
          <w:szCs w:val="24"/>
        </w:rPr>
      </w:pPr>
      <w:r w:rsidRPr="00A57559">
        <w:rPr>
          <w:rStyle w:val="Emphasis"/>
          <w:rFonts w:asciiTheme="minorHAnsi" w:hAnsiTheme="minorHAnsi"/>
          <w:sz w:val="24"/>
          <w:szCs w:val="24"/>
        </w:rPr>
        <w:t xml:space="preserve">You will need to arrange </w:t>
      </w:r>
      <w:r w:rsidR="008C236A" w:rsidRPr="00A57559">
        <w:rPr>
          <w:rStyle w:val="Emphasis"/>
          <w:rFonts w:asciiTheme="minorHAnsi" w:hAnsiTheme="minorHAnsi"/>
          <w:sz w:val="24"/>
          <w:szCs w:val="24"/>
        </w:rPr>
        <w:t>someone</w:t>
      </w:r>
      <w:r w:rsidRPr="00A57559">
        <w:rPr>
          <w:rStyle w:val="Emphasis"/>
          <w:rFonts w:asciiTheme="minorHAnsi" w:hAnsiTheme="minorHAnsi"/>
          <w:sz w:val="24"/>
          <w:szCs w:val="24"/>
        </w:rPr>
        <w:t xml:space="preserve"> to help you reflect theologically on the external and internal pilgrimage you are making and to gui</w:t>
      </w:r>
      <w:r w:rsidR="008C236A" w:rsidRPr="00A57559">
        <w:rPr>
          <w:rStyle w:val="Emphasis"/>
          <w:rFonts w:asciiTheme="minorHAnsi" w:hAnsiTheme="minorHAnsi"/>
          <w:sz w:val="24"/>
          <w:szCs w:val="24"/>
        </w:rPr>
        <w:t xml:space="preserve">de you.  </w:t>
      </w:r>
      <w:r w:rsidRPr="00A57559">
        <w:rPr>
          <w:rStyle w:val="Emphasis"/>
          <w:rFonts w:asciiTheme="minorHAnsi" w:hAnsiTheme="minorHAnsi"/>
          <w:sz w:val="24"/>
          <w:szCs w:val="24"/>
        </w:rPr>
        <w:t xml:space="preserve">This should be someone with some expertise in the area you are intending to look at. </w:t>
      </w:r>
      <w:r w:rsidR="008C236A" w:rsidRPr="00A57559">
        <w:rPr>
          <w:rStyle w:val="Emphasis"/>
          <w:rFonts w:asciiTheme="minorHAnsi" w:hAnsiTheme="minorHAnsi"/>
          <w:sz w:val="24"/>
          <w:szCs w:val="24"/>
        </w:rPr>
        <w:t>It will be quite important</w:t>
      </w:r>
      <w:r w:rsidR="00A66E62" w:rsidRPr="00A57559">
        <w:rPr>
          <w:rStyle w:val="Emphasis"/>
          <w:rFonts w:asciiTheme="minorHAnsi" w:hAnsiTheme="minorHAnsi"/>
          <w:sz w:val="24"/>
          <w:szCs w:val="24"/>
        </w:rPr>
        <w:t xml:space="preserve"> </w:t>
      </w:r>
      <w:r w:rsidR="008C236A" w:rsidRPr="00A57559">
        <w:rPr>
          <w:rStyle w:val="Emphasis"/>
          <w:rFonts w:asciiTheme="minorHAnsi" w:hAnsiTheme="minorHAnsi"/>
          <w:sz w:val="24"/>
          <w:szCs w:val="24"/>
        </w:rPr>
        <w:t xml:space="preserve">to have </w:t>
      </w:r>
      <w:r w:rsidR="00A66E62" w:rsidRPr="00A57559">
        <w:rPr>
          <w:rStyle w:val="Emphasis"/>
          <w:rFonts w:asciiTheme="minorHAnsi" w:hAnsiTheme="minorHAnsi"/>
          <w:sz w:val="24"/>
          <w:szCs w:val="24"/>
        </w:rPr>
        <w:t xml:space="preserve">someone </w:t>
      </w:r>
      <w:r w:rsidR="008C236A" w:rsidRPr="00A57559">
        <w:rPr>
          <w:rStyle w:val="Emphasis"/>
          <w:rFonts w:asciiTheme="minorHAnsi" w:hAnsiTheme="minorHAnsi"/>
          <w:sz w:val="24"/>
          <w:szCs w:val="24"/>
        </w:rPr>
        <w:t xml:space="preserve">who can help you plan </w:t>
      </w:r>
      <w:r w:rsidR="00A66E62" w:rsidRPr="00A57559">
        <w:rPr>
          <w:rStyle w:val="Emphasis"/>
          <w:rFonts w:asciiTheme="minorHAnsi" w:hAnsiTheme="minorHAnsi"/>
          <w:sz w:val="24"/>
          <w:szCs w:val="24"/>
        </w:rPr>
        <w:t>what you will do and how y</w:t>
      </w:r>
      <w:r w:rsidR="008C236A" w:rsidRPr="00A57559">
        <w:rPr>
          <w:rStyle w:val="Emphasis"/>
          <w:rFonts w:asciiTheme="minorHAnsi" w:hAnsiTheme="minorHAnsi"/>
          <w:sz w:val="24"/>
          <w:szCs w:val="24"/>
        </w:rPr>
        <w:t>ou will spend your time</w:t>
      </w:r>
      <w:r w:rsidR="00D97963" w:rsidRPr="00A57559">
        <w:rPr>
          <w:rStyle w:val="Emphasis"/>
          <w:rFonts w:asciiTheme="minorHAnsi" w:hAnsiTheme="minorHAnsi"/>
          <w:sz w:val="24"/>
          <w:szCs w:val="24"/>
        </w:rPr>
        <w:t>, as well as</w:t>
      </w:r>
      <w:r w:rsidR="008C236A" w:rsidRPr="00A57559">
        <w:rPr>
          <w:rStyle w:val="Emphasis"/>
          <w:rFonts w:asciiTheme="minorHAnsi" w:hAnsiTheme="minorHAnsi"/>
          <w:sz w:val="24"/>
          <w:szCs w:val="24"/>
        </w:rPr>
        <w:t xml:space="preserve"> </w:t>
      </w:r>
      <w:r w:rsidR="00D97963" w:rsidRPr="00A57559">
        <w:rPr>
          <w:rStyle w:val="Emphasis"/>
          <w:rFonts w:asciiTheme="minorHAnsi" w:hAnsiTheme="minorHAnsi"/>
          <w:sz w:val="24"/>
          <w:szCs w:val="24"/>
        </w:rPr>
        <w:t xml:space="preserve">helping you </w:t>
      </w:r>
      <w:r w:rsidR="008C236A" w:rsidRPr="00A57559">
        <w:rPr>
          <w:rStyle w:val="Emphasis"/>
          <w:rFonts w:asciiTheme="minorHAnsi" w:hAnsiTheme="minorHAnsi"/>
          <w:sz w:val="24"/>
          <w:szCs w:val="24"/>
        </w:rPr>
        <w:t>re</w:t>
      </w:r>
      <w:r w:rsidR="00A66E62" w:rsidRPr="00A57559">
        <w:rPr>
          <w:rStyle w:val="Emphasis"/>
          <w:rFonts w:asciiTheme="minorHAnsi" w:hAnsiTheme="minorHAnsi"/>
          <w:sz w:val="24"/>
          <w:szCs w:val="24"/>
        </w:rPr>
        <w:t>f</w:t>
      </w:r>
      <w:r w:rsidR="008C236A" w:rsidRPr="00A57559">
        <w:rPr>
          <w:rStyle w:val="Emphasis"/>
          <w:rFonts w:asciiTheme="minorHAnsi" w:hAnsiTheme="minorHAnsi"/>
          <w:sz w:val="24"/>
          <w:szCs w:val="24"/>
        </w:rPr>
        <w:t>lect on the experience</w:t>
      </w:r>
      <w:r w:rsidR="00457DDD" w:rsidRPr="00A57559">
        <w:rPr>
          <w:rStyle w:val="Emphasis"/>
          <w:rFonts w:asciiTheme="minorHAnsi" w:hAnsiTheme="minorHAnsi"/>
          <w:sz w:val="24"/>
          <w:szCs w:val="24"/>
        </w:rPr>
        <w:t>.</w:t>
      </w:r>
    </w:p>
    <w:p w:rsidR="00457DDD" w:rsidRPr="00A57559" w:rsidRDefault="00457DDD" w:rsidP="00A57559">
      <w:pPr>
        <w:tabs>
          <w:tab w:val="left" w:pos="-1440"/>
        </w:tabs>
        <w:spacing w:after="120"/>
        <w:rPr>
          <w:rStyle w:val="Emphasis"/>
          <w:rFonts w:asciiTheme="minorHAnsi" w:hAnsiTheme="minorHAnsi"/>
          <w:sz w:val="24"/>
          <w:szCs w:val="24"/>
        </w:rPr>
      </w:pPr>
      <w:r w:rsidRPr="00A57559">
        <w:rPr>
          <w:rStyle w:val="Emphasis"/>
          <w:rFonts w:asciiTheme="minorHAnsi" w:hAnsiTheme="minorHAnsi"/>
          <w:sz w:val="24"/>
          <w:szCs w:val="24"/>
        </w:rPr>
        <w:t>The frequency of meeting between you and your mentor is a matter of mutual agreement but three times is probably the minimum: at the planning stage, during the time away, if appropriate, and upon its completion.</w:t>
      </w:r>
    </w:p>
    <w:p w:rsidR="005A3D35" w:rsidRPr="00A57559" w:rsidRDefault="00457DDD" w:rsidP="00734FA0">
      <w:pPr>
        <w:tabs>
          <w:tab w:val="left" w:pos="-1440"/>
        </w:tabs>
        <w:spacing w:after="120"/>
        <w:rPr>
          <w:rStyle w:val="Emphasis"/>
          <w:rFonts w:asciiTheme="minorHAnsi" w:hAnsiTheme="minorHAnsi"/>
          <w:sz w:val="24"/>
          <w:szCs w:val="24"/>
        </w:rPr>
      </w:pPr>
      <w:r w:rsidRPr="00A57559">
        <w:rPr>
          <w:rStyle w:val="Emphasis"/>
          <w:rFonts w:asciiTheme="minorHAnsi" w:hAnsiTheme="minorHAnsi"/>
          <w:sz w:val="24"/>
          <w:szCs w:val="24"/>
        </w:rPr>
        <w:t xml:space="preserve">One issue you will need to address with your mentor, as well as  the t </w:t>
      </w:r>
      <w:r w:rsidR="0028682B" w:rsidRPr="00A57559">
        <w:rPr>
          <w:rStyle w:val="Emphasis"/>
          <w:rFonts w:asciiTheme="minorHAnsi" w:hAnsiTheme="minorHAnsi"/>
          <w:sz w:val="24"/>
          <w:szCs w:val="24"/>
        </w:rPr>
        <w:t xml:space="preserve">Training Team Leader </w:t>
      </w:r>
      <w:r w:rsidRPr="00A57559">
        <w:rPr>
          <w:rStyle w:val="Emphasis"/>
          <w:rFonts w:asciiTheme="minorHAnsi" w:hAnsiTheme="minorHAnsi"/>
          <w:sz w:val="24"/>
          <w:szCs w:val="24"/>
        </w:rPr>
        <w:t>and your spiritual director, is how the EMDL will be integrated into your continuing ministry.  R</w:t>
      </w:r>
      <w:r w:rsidR="00A66E62" w:rsidRPr="00A57559">
        <w:rPr>
          <w:rStyle w:val="Emphasis"/>
          <w:rFonts w:asciiTheme="minorHAnsi" w:hAnsiTheme="minorHAnsi"/>
          <w:sz w:val="24"/>
          <w:szCs w:val="24"/>
        </w:rPr>
        <w:t>enewal of vision is one thing, but integrat</w:t>
      </w:r>
      <w:r w:rsidRPr="00A57559">
        <w:rPr>
          <w:rStyle w:val="Emphasis"/>
          <w:rFonts w:asciiTheme="minorHAnsi" w:hAnsiTheme="minorHAnsi"/>
          <w:sz w:val="24"/>
          <w:szCs w:val="24"/>
        </w:rPr>
        <w:t>ing</w:t>
      </w:r>
      <w:r w:rsidR="00A66E62" w:rsidRPr="00A57559">
        <w:rPr>
          <w:rStyle w:val="Emphasis"/>
          <w:rFonts w:asciiTheme="minorHAnsi" w:hAnsiTheme="minorHAnsi"/>
          <w:sz w:val="24"/>
          <w:szCs w:val="24"/>
        </w:rPr>
        <w:t xml:space="preserve"> what has happened into your life and ministry is </w:t>
      </w:r>
      <w:r w:rsidRPr="00A57559">
        <w:rPr>
          <w:rStyle w:val="Emphasis"/>
          <w:rFonts w:asciiTheme="minorHAnsi" w:hAnsiTheme="minorHAnsi"/>
          <w:sz w:val="24"/>
          <w:szCs w:val="24"/>
        </w:rPr>
        <w:t xml:space="preserve">often </w:t>
      </w:r>
      <w:r w:rsidR="00A66E62" w:rsidRPr="00A57559">
        <w:rPr>
          <w:rStyle w:val="Emphasis"/>
          <w:rFonts w:asciiTheme="minorHAnsi" w:hAnsiTheme="minorHAnsi"/>
          <w:sz w:val="24"/>
          <w:szCs w:val="24"/>
        </w:rPr>
        <w:t xml:space="preserve">quite </w:t>
      </w:r>
      <w:r w:rsidRPr="00A57559">
        <w:rPr>
          <w:rStyle w:val="Emphasis"/>
          <w:rFonts w:asciiTheme="minorHAnsi" w:hAnsiTheme="minorHAnsi"/>
          <w:sz w:val="24"/>
          <w:szCs w:val="24"/>
        </w:rPr>
        <w:t>a distinct challenge.</w:t>
      </w:r>
      <w:r w:rsidR="00A66E62" w:rsidRPr="00A57559">
        <w:rPr>
          <w:rStyle w:val="Emphasis"/>
          <w:rFonts w:asciiTheme="minorHAnsi" w:hAnsiTheme="minorHAnsi"/>
          <w:sz w:val="24"/>
          <w:szCs w:val="24"/>
        </w:rPr>
        <w:t xml:space="preserve">  </w:t>
      </w:r>
    </w:p>
    <w:p w:rsidR="00A66E62" w:rsidRPr="00734FA0" w:rsidRDefault="00C53050" w:rsidP="00734FA0">
      <w:pPr>
        <w:pStyle w:val="Heading1"/>
        <w:numPr>
          <w:ilvl w:val="0"/>
          <w:numId w:val="45"/>
        </w:numPr>
        <w:ind w:left="714" w:hanging="357"/>
        <w:rPr>
          <w:rStyle w:val="Emphasis"/>
          <w:rFonts w:asciiTheme="minorHAnsi" w:hAnsiTheme="minorHAnsi"/>
          <w:color w:val="auto"/>
          <w:sz w:val="24"/>
          <w:szCs w:val="24"/>
        </w:rPr>
      </w:pPr>
      <w:r w:rsidRPr="00734FA0">
        <w:rPr>
          <w:rStyle w:val="Emphasis"/>
          <w:rFonts w:asciiTheme="minorHAnsi" w:hAnsiTheme="minorHAnsi"/>
          <w:color w:val="auto"/>
          <w:sz w:val="24"/>
          <w:szCs w:val="24"/>
        </w:rPr>
        <w:t>Accommodation</w:t>
      </w:r>
    </w:p>
    <w:p w:rsidR="006767B2" w:rsidRPr="00734FA0" w:rsidRDefault="00833C67" w:rsidP="00A57559">
      <w:pPr>
        <w:tabs>
          <w:tab w:val="left" w:pos="-1440"/>
        </w:tabs>
        <w:spacing w:after="120"/>
        <w:rPr>
          <w:rStyle w:val="Emphasis"/>
          <w:rFonts w:asciiTheme="minorHAnsi" w:hAnsiTheme="minorHAnsi"/>
          <w:sz w:val="24"/>
          <w:szCs w:val="24"/>
        </w:rPr>
      </w:pPr>
      <w:r w:rsidRPr="00A57559">
        <w:rPr>
          <w:rStyle w:val="Emphasis"/>
          <w:rFonts w:asciiTheme="minorHAnsi" w:hAnsiTheme="minorHAnsi"/>
          <w:sz w:val="24"/>
          <w:szCs w:val="24"/>
        </w:rPr>
        <w:t xml:space="preserve">There are many options for accommodation, </w:t>
      </w:r>
      <w:r w:rsidR="000F1CB7" w:rsidRPr="00A57559">
        <w:rPr>
          <w:rStyle w:val="Emphasis"/>
          <w:rFonts w:asciiTheme="minorHAnsi" w:hAnsiTheme="minorHAnsi"/>
          <w:sz w:val="24"/>
          <w:szCs w:val="24"/>
        </w:rPr>
        <w:t>both specifically religious settings and</w:t>
      </w:r>
      <w:r w:rsidRPr="00A57559">
        <w:rPr>
          <w:rStyle w:val="Emphasis"/>
          <w:rFonts w:asciiTheme="minorHAnsi" w:hAnsiTheme="minorHAnsi"/>
          <w:sz w:val="24"/>
          <w:szCs w:val="24"/>
        </w:rPr>
        <w:t xml:space="preserve"> other.  Consideration should be given as to whether it will be most productive for you to spend time with a supportive community, alone, or a combination of the two.  </w:t>
      </w:r>
    </w:p>
    <w:p w:rsidR="00BB4948" w:rsidRPr="00734FA0" w:rsidRDefault="00A76370" w:rsidP="00734FA0">
      <w:pPr>
        <w:pStyle w:val="Heading1"/>
        <w:numPr>
          <w:ilvl w:val="0"/>
          <w:numId w:val="45"/>
        </w:numPr>
        <w:ind w:left="714" w:hanging="357"/>
        <w:rPr>
          <w:rStyle w:val="Emphasis"/>
          <w:rFonts w:asciiTheme="minorHAnsi" w:hAnsiTheme="minorHAnsi"/>
          <w:color w:val="auto"/>
          <w:sz w:val="24"/>
          <w:szCs w:val="24"/>
        </w:rPr>
      </w:pPr>
      <w:r w:rsidRPr="00734FA0">
        <w:rPr>
          <w:rStyle w:val="Emphasis"/>
          <w:rFonts w:asciiTheme="minorHAnsi" w:hAnsiTheme="minorHAnsi"/>
          <w:color w:val="auto"/>
          <w:sz w:val="24"/>
          <w:szCs w:val="24"/>
        </w:rPr>
        <w:t>A</w:t>
      </w:r>
      <w:r w:rsidR="00ED0E07" w:rsidRPr="00734FA0">
        <w:rPr>
          <w:rStyle w:val="Emphasis"/>
          <w:rFonts w:asciiTheme="minorHAnsi" w:hAnsiTheme="minorHAnsi"/>
          <w:color w:val="auto"/>
          <w:sz w:val="24"/>
          <w:szCs w:val="24"/>
        </w:rPr>
        <w:t>sking the Right Questions for You</w:t>
      </w:r>
    </w:p>
    <w:p w:rsidR="00BB4948" w:rsidRPr="00A57559" w:rsidRDefault="00BB4948"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EMDL is another way of enabling us to respond to the wonder and excitement of God moving in our lives.  Some real benefits may be the blessings derived from a new sense of ministry, a stronger marriage, or a greater personal devotion to God.  In planning 3 months away fro</w:t>
      </w:r>
      <w:r w:rsidR="0051080A" w:rsidRPr="00A57559">
        <w:rPr>
          <w:rStyle w:val="Emphasis"/>
          <w:rFonts w:asciiTheme="minorHAnsi" w:hAnsiTheme="minorHAnsi"/>
          <w:sz w:val="24"/>
          <w:szCs w:val="24"/>
        </w:rPr>
        <w:t>m parish duties it is importan</w:t>
      </w:r>
      <w:r w:rsidRPr="00A57559">
        <w:rPr>
          <w:rStyle w:val="Emphasis"/>
          <w:rFonts w:asciiTheme="minorHAnsi" w:hAnsiTheme="minorHAnsi"/>
          <w:sz w:val="24"/>
          <w:szCs w:val="24"/>
        </w:rPr>
        <w:t xml:space="preserve">t </w:t>
      </w:r>
      <w:r w:rsidR="0051080A" w:rsidRPr="00A57559">
        <w:rPr>
          <w:rStyle w:val="Emphasis"/>
          <w:rFonts w:asciiTheme="minorHAnsi" w:hAnsiTheme="minorHAnsi"/>
          <w:sz w:val="24"/>
          <w:szCs w:val="24"/>
        </w:rPr>
        <w:t>t</w:t>
      </w:r>
      <w:r w:rsidRPr="00A57559">
        <w:rPr>
          <w:rStyle w:val="Emphasis"/>
          <w:rFonts w:asciiTheme="minorHAnsi" w:hAnsiTheme="minorHAnsi"/>
          <w:sz w:val="24"/>
          <w:szCs w:val="24"/>
        </w:rPr>
        <w:t>o c</w:t>
      </w:r>
      <w:r w:rsidR="0051080A" w:rsidRPr="00A57559">
        <w:rPr>
          <w:rStyle w:val="Emphasis"/>
          <w:rFonts w:asciiTheme="minorHAnsi" w:hAnsiTheme="minorHAnsi"/>
          <w:sz w:val="24"/>
          <w:szCs w:val="24"/>
        </w:rPr>
        <w:t>on</w:t>
      </w:r>
      <w:r w:rsidRPr="00A57559">
        <w:rPr>
          <w:rStyle w:val="Emphasis"/>
          <w:rFonts w:asciiTheme="minorHAnsi" w:hAnsiTheme="minorHAnsi"/>
          <w:sz w:val="24"/>
          <w:szCs w:val="24"/>
        </w:rPr>
        <w:t>sider how that time can most co</w:t>
      </w:r>
      <w:r w:rsidR="0051080A" w:rsidRPr="00A57559">
        <w:rPr>
          <w:rStyle w:val="Emphasis"/>
          <w:rFonts w:asciiTheme="minorHAnsi" w:hAnsiTheme="minorHAnsi"/>
          <w:sz w:val="24"/>
          <w:szCs w:val="24"/>
        </w:rPr>
        <w:t>nstructively be tailor made for</w:t>
      </w:r>
      <w:r w:rsidRPr="00A57559">
        <w:rPr>
          <w:rStyle w:val="Emphasis"/>
          <w:rFonts w:asciiTheme="minorHAnsi" w:hAnsiTheme="minorHAnsi"/>
          <w:sz w:val="24"/>
          <w:szCs w:val="24"/>
        </w:rPr>
        <w:t xml:space="preserve"> you and your needs. As part of your planning you should consider the following questions:</w:t>
      </w:r>
    </w:p>
    <w:p w:rsidR="00BB4948" w:rsidRPr="00734FA0" w:rsidRDefault="00BB4948" w:rsidP="00734FA0">
      <w:pPr>
        <w:pStyle w:val="ListParagraph"/>
        <w:numPr>
          <w:ilvl w:val="0"/>
          <w:numId w:val="46"/>
        </w:numPr>
        <w:spacing w:after="120"/>
        <w:rPr>
          <w:rStyle w:val="Emphasis"/>
          <w:rFonts w:asciiTheme="minorHAnsi" w:hAnsiTheme="minorHAnsi"/>
          <w:sz w:val="24"/>
          <w:szCs w:val="24"/>
        </w:rPr>
      </w:pPr>
      <w:r w:rsidRPr="00734FA0">
        <w:rPr>
          <w:rStyle w:val="Emphasis"/>
          <w:rFonts w:asciiTheme="minorHAnsi" w:hAnsiTheme="minorHAnsi"/>
          <w:sz w:val="24"/>
          <w:szCs w:val="24"/>
        </w:rPr>
        <w:t xml:space="preserve">What </w:t>
      </w:r>
      <w:r w:rsidR="00167C83" w:rsidRPr="00734FA0">
        <w:rPr>
          <w:rStyle w:val="Emphasis"/>
          <w:rFonts w:asciiTheme="minorHAnsi" w:hAnsiTheme="minorHAnsi"/>
          <w:sz w:val="24"/>
          <w:szCs w:val="24"/>
        </w:rPr>
        <w:t>opportunities do I want to embrace</w:t>
      </w:r>
      <w:r w:rsidRPr="00734FA0">
        <w:rPr>
          <w:rStyle w:val="Emphasis"/>
          <w:rFonts w:asciiTheme="minorHAnsi" w:hAnsiTheme="minorHAnsi"/>
          <w:sz w:val="24"/>
          <w:szCs w:val="24"/>
        </w:rPr>
        <w:t xml:space="preserve">?  </w:t>
      </w:r>
    </w:p>
    <w:p w:rsidR="00BB4948" w:rsidRPr="00734FA0" w:rsidRDefault="00BB4948" w:rsidP="00734FA0">
      <w:pPr>
        <w:pStyle w:val="ListParagraph"/>
        <w:numPr>
          <w:ilvl w:val="0"/>
          <w:numId w:val="46"/>
        </w:numPr>
        <w:spacing w:after="120"/>
        <w:rPr>
          <w:rStyle w:val="Emphasis"/>
          <w:rFonts w:asciiTheme="minorHAnsi" w:hAnsiTheme="minorHAnsi"/>
          <w:sz w:val="24"/>
          <w:szCs w:val="24"/>
        </w:rPr>
      </w:pPr>
      <w:r w:rsidRPr="00734FA0">
        <w:rPr>
          <w:rStyle w:val="Emphasis"/>
          <w:rFonts w:asciiTheme="minorHAnsi" w:hAnsiTheme="minorHAnsi"/>
          <w:sz w:val="24"/>
          <w:szCs w:val="24"/>
        </w:rPr>
        <w:t xml:space="preserve">How would I like the parish to benefit?  </w:t>
      </w:r>
    </w:p>
    <w:p w:rsidR="00BB4948" w:rsidRPr="00734FA0" w:rsidRDefault="00BB4948" w:rsidP="00734FA0">
      <w:pPr>
        <w:pStyle w:val="ListParagraph"/>
        <w:numPr>
          <w:ilvl w:val="0"/>
          <w:numId w:val="46"/>
        </w:numPr>
        <w:spacing w:after="120"/>
        <w:rPr>
          <w:rStyle w:val="Emphasis"/>
          <w:rFonts w:asciiTheme="minorHAnsi" w:hAnsiTheme="minorHAnsi"/>
          <w:sz w:val="24"/>
          <w:szCs w:val="24"/>
        </w:rPr>
      </w:pPr>
      <w:r w:rsidRPr="00734FA0">
        <w:rPr>
          <w:rStyle w:val="Emphasis"/>
          <w:rFonts w:asciiTheme="minorHAnsi" w:hAnsiTheme="minorHAnsi"/>
          <w:sz w:val="24"/>
          <w:szCs w:val="24"/>
        </w:rPr>
        <w:t>What can be sp</w:t>
      </w:r>
      <w:r w:rsidR="0051080A" w:rsidRPr="00734FA0">
        <w:rPr>
          <w:rStyle w:val="Emphasis"/>
          <w:rFonts w:asciiTheme="minorHAnsi" w:hAnsiTheme="minorHAnsi"/>
          <w:sz w:val="24"/>
          <w:szCs w:val="24"/>
        </w:rPr>
        <w:t>ecial for my family?</w:t>
      </w:r>
    </w:p>
    <w:p w:rsidR="006875E7" w:rsidRPr="00A57559" w:rsidRDefault="006875E7" w:rsidP="00A57559">
      <w:pPr>
        <w:spacing w:after="120"/>
        <w:jc w:val="both"/>
        <w:rPr>
          <w:rStyle w:val="Emphasis"/>
          <w:rFonts w:asciiTheme="minorHAnsi" w:hAnsiTheme="minorHAnsi"/>
          <w:sz w:val="24"/>
          <w:szCs w:val="24"/>
        </w:rPr>
      </w:pPr>
    </w:p>
    <w:p w:rsidR="008A1945" w:rsidRPr="00A57559" w:rsidRDefault="008A1945" w:rsidP="00A57559">
      <w:pPr>
        <w:spacing w:after="120"/>
        <w:jc w:val="both"/>
        <w:rPr>
          <w:rStyle w:val="Emphasis"/>
          <w:rFonts w:asciiTheme="minorHAnsi" w:hAnsiTheme="minorHAnsi"/>
          <w:sz w:val="24"/>
          <w:szCs w:val="24"/>
        </w:rPr>
      </w:pPr>
    </w:p>
    <w:p w:rsidR="008A1945" w:rsidRPr="00A57559" w:rsidRDefault="008A1945" w:rsidP="00A57559">
      <w:pPr>
        <w:spacing w:after="120"/>
        <w:jc w:val="both"/>
        <w:rPr>
          <w:rStyle w:val="Emphasis"/>
          <w:rFonts w:asciiTheme="minorHAnsi" w:hAnsiTheme="minorHAnsi"/>
          <w:sz w:val="24"/>
          <w:szCs w:val="24"/>
        </w:rPr>
      </w:pPr>
    </w:p>
    <w:p w:rsidR="00E17C18" w:rsidRPr="00734FA0" w:rsidRDefault="00E17C18" w:rsidP="00A57559">
      <w:pPr>
        <w:pStyle w:val="Heading4"/>
        <w:spacing w:after="120"/>
        <w:rPr>
          <w:rFonts w:asciiTheme="minorHAnsi" w:hAnsiTheme="minorHAnsi"/>
          <w:sz w:val="28"/>
        </w:rPr>
      </w:pPr>
      <w:r w:rsidRPr="00734FA0">
        <w:rPr>
          <w:rFonts w:asciiTheme="minorHAnsi" w:hAnsiTheme="minorHAnsi"/>
          <w:sz w:val="28"/>
        </w:rPr>
        <w:lastRenderedPageBreak/>
        <w:t>The Application Form</w:t>
      </w:r>
    </w:p>
    <w:p w:rsidR="00E17C18" w:rsidRPr="00A57559" w:rsidRDefault="00E17C18"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Please</w:t>
      </w:r>
      <w:r w:rsidR="001809DC" w:rsidRPr="00A57559">
        <w:rPr>
          <w:rStyle w:val="Emphasis"/>
          <w:rFonts w:asciiTheme="minorHAnsi" w:hAnsiTheme="minorHAnsi"/>
          <w:sz w:val="24"/>
          <w:szCs w:val="24"/>
        </w:rPr>
        <w:t xml:space="preserve"> complete</w:t>
      </w:r>
      <w:r w:rsidRPr="00A57559">
        <w:rPr>
          <w:rStyle w:val="Emphasis"/>
          <w:rFonts w:asciiTheme="minorHAnsi" w:hAnsiTheme="minorHAnsi"/>
          <w:sz w:val="24"/>
          <w:szCs w:val="24"/>
        </w:rPr>
        <w:t xml:space="preserve"> an application form once you have read the</w:t>
      </w:r>
      <w:r w:rsidR="001809DC" w:rsidRPr="00A57559">
        <w:rPr>
          <w:rStyle w:val="Emphasis"/>
          <w:rFonts w:asciiTheme="minorHAnsi" w:hAnsiTheme="minorHAnsi"/>
          <w:sz w:val="24"/>
          <w:szCs w:val="24"/>
        </w:rPr>
        <w:t>se</w:t>
      </w:r>
      <w:r w:rsidRPr="00A57559">
        <w:rPr>
          <w:rStyle w:val="Emphasis"/>
          <w:rFonts w:asciiTheme="minorHAnsi" w:hAnsiTheme="minorHAnsi"/>
          <w:sz w:val="24"/>
          <w:szCs w:val="24"/>
        </w:rPr>
        <w:t xml:space="preserve"> </w:t>
      </w:r>
      <w:r w:rsidR="001809DC" w:rsidRPr="00A57559">
        <w:rPr>
          <w:rStyle w:val="Emphasis"/>
          <w:rFonts w:asciiTheme="minorHAnsi" w:hAnsiTheme="minorHAnsi"/>
          <w:sz w:val="24"/>
          <w:szCs w:val="24"/>
        </w:rPr>
        <w:t>notes.</w:t>
      </w:r>
    </w:p>
    <w:p w:rsidR="00E17C18" w:rsidRPr="00A57559" w:rsidRDefault="00E17C18" w:rsidP="00734FA0">
      <w:pPr>
        <w:spacing w:after="120"/>
        <w:rPr>
          <w:rStyle w:val="Emphasis"/>
          <w:rFonts w:asciiTheme="minorHAnsi" w:hAnsiTheme="minorHAnsi"/>
          <w:sz w:val="24"/>
          <w:szCs w:val="24"/>
        </w:rPr>
      </w:pPr>
      <w:r w:rsidRPr="00A57559">
        <w:rPr>
          <w:rStyle w:val="Emphasis"/>
          <w:rFonts w:asciiTheme="minorHAnsi" w:hAnsiTheme="minorHAnsi"/>
          <w:sz w:val="24"/>
          <w:szCs w:val="24"/>
        </w:rPr>
        <w:t>You will need to include sufficient detail in the application form in order that the Bishop’s Staff can make a</w:t>
      </w:r>
      <w:r w:rsidR="001809DC" w:rsidRPr="00A57559">
        <w:rPr>
          <w:rStyle w:val="Emphasis"/>
          <w:rFonts w:asciiTheme="minorHAnsi" w:hAnsiTheme="minorHAnsi"/>
          <w:sz w:val="24"/>
          <w:szCs w:val="24"/>
        </w:rPr>
        <w:t xml:space="preserve"> decision about your EMDL</w:t>
      </w:r>
      <w:r w:rsidRPr="00A57559">
        <w:rPr>
          <w:rStyle w:val="Emphasis"/>
          <w:rFonts w:asciiTheme="minorHAnsi" w:hAnsiTheme="minorHAnsi"/>
          <w:sz w:val="24"/>
          <w:szCs w:val="24"/>
        </w:rPr>
        <w:t xml:space="preserve">. However, you should not wait until all your plans are </w:t>
      </w:r>
      <w:r w:rsidR="001809DC" w:rsidRPr="00A57559">
        <w:rPr>
          <w:rStyle w:val="Emphasis"/>
          <w:rFonts w:asciiTheme="minorHAnsi" w:hAnsiTheme="minorHAnsi"/>
          <w:sz w:val="24"/>
          <w:szCs w:val="24"/>
        </w:rPr>
        <w:t>complete</w:t>
      </w:r>
      <w:r w:rsidRPr="00A57559">
        <w:rPr>
          <w:rStyle w:val="Emphasis"/>
          <w:rFonts w:asciiTheme="minorHAnsi" w:hAnsiTheme="minorHAnsi"/>
          <w:sz w:val="24"/>
          <w:szCs w:val="24"/>
        </w:rPr>
        <w:t xml:space="preserve"> before filling in the form</w:t>
      </w:r>
      <w:r w:rsidR="00167C83" w:rsidRPr="00A57559">
        <w:rPr>
          <w:rStyle w:val="Emphasis"/>
          <w:rFonts w:asciiTheme="minorHAnsi" w:hAnsiTheme="minorHAnsi"/>
          <w:sz w:val="24"/>
          <w:szCs w:val="24"/>
        </w:rPr>
        <w:t>,</w:t>
      </w:r>
      <w:r w:rsidRPr="00A57559">
        <w:rPr>
          <w:rStyle w:val="Emphasis"/>
          <w:rFonts w:asciiTheme="minorHAnsi" w:hAnsiTheme="minorHAnsi"/>
          <w:sz w:val="24"/>
          <w:szCs w:val="24"/>
        </w:rPr>
        <w:t xml:space="preserve"> </w:t>
      </w:r>
      <w:r w:rsidR="00167C83" w:rsidRPr="00A57559">
        <w:rPr>
          <w:rStyle w:val="Emphasis"/>
          <w:rFonts w:asciiTheme="minorHAnsi" w:hAnsiTheme="minorHAnsi"/>
          <w:sz w:val="24"/>
          <w:szCs w:val="24"/>
        </w:rPr>
        <w:t>if that might me</w:t>
      </w:r>
      <w:r w:rsidRPr="00A57559">
        <w:rPr>
          <w:rStyle w:val="Emphasis"/>
          <w:rFonts w:asciiTheme="minorHAnsi" w:hAnsiTheme="minorHAnsi"/>
          <w:sz w:val="24"/>
          <w:szCs w:val="24"/>
        </w:rPr>
        <w:t xml:space="preserve">an </w:t>
      </w:r>
      <w:r w:rsidR="00167C83" w:rsidRPr="00A57559">
        <w:rPr>
          <w:rStyle w:val="Emphasis"/>
          <w:rFonts w:asciiTheme="minorHAnsi" w:hAnsiTheme="minorHAnsi"/>
          <w:sz w:val="24"/>
          <w:szCs w:val="24"/>
        </w:rPr>
        <w:t xml:space="preserve">that </w:t>
      </w:r>
      <w:r w:rsidRPr="00A57559">
        <w:rPr>
          <w:rStyle w:val="Emphasis"/>
          <w:rFonts w:asciiTheme="minorHAnsi" w:hAnsiTheme="minorHAnsi"/>
          <w:sz w:val="24"/>
          <w:szCs w:val="24"/>
        </w:rPr>
        <w:t xml:space="preserve">you will miss the </w:t>
      </w:r>
      <w:r w:rsidR="00167C83" w:rsidRPr="00A57559">
        <w:rPr>
          <w:rStyle w:val="Emphasis"/>
          <w:rFonts w:asciiTheme="minorHAnsi" w:hAnsiTheme="minorHAnsi"/>
          <w:sz w:val="24"/>
          <w:szCs w:val="24"/>
        </w:rPr>
        <w:t xml:space="preserve">deadline for </w:t>
      </w:r>
      <w:r w:rsidRPr="00A57559">
        <w:rPr>
          <w:rStyle w:val="Emphasis"/>
          <w:rFonts w:asciiTheme="minorHAnsi" w:hAnsiTheme="minorHAnsi"/>
          <w:sz w:val="24"/>
          <w:szCs w:val="24"/>
        </w:rPr>
        <w:t>grant</w:t>
      </w:r>
      <w:r w:rsidR="00167C83" w:rsidRPr="00A57559">
        <w:rPr>
          <w:rStyle w:val="Emphasis"/>
          <w:rFonts w:asciiTheme="minorHAnsi" w:hAnsiTheme="minorHAnsi"/>
          <w:sz w:val="24"/>
          <w:szCs w:val="24"/>
        </w:rPr>
        <w:t xml:space="preserve"> applica</w:t>
      </w:r>
      <w:r w:rsidRPr="00A57559">
        <w:rPr>
          <w:rStyle w:val="Emphasis"/>
          <w:rFonts w:asciiTheme="minorHAnsi" w:hAnsiTheme="minorHAnsi"/>
          <w:sz w:val="24"/>
          <w:szCs w:val="24"/>
        </w:rPr>
        <w:t xml:space="preserve">tions </w:t>
      </w:r>
      <w:r w:rsidR="00167C83" w:rsidRPr="00A57559">
        <w:rPr>
          <w:rStyle w:val="Emphasis"/>
          <w:rFonts w:asciiTheme="minorHAnsi" w:hAnsiTheme="minorHAnsi"/>
          <w:sz w:val="24"/>
          <w:szCs w:val="24"/>
        </w:rPr>
        <w:t xml:space="preserve">(see page </w:t>
      </w:r>
      <w:r w:rsidR="006767B2" w:rsidRPr="00A57559">
        <w:rPr>
          <w:rStyle w:val="Emphasis"/>
          <w:rFonts w:asciiTheme="minorHAnsi" w:hAnsiTheme="minorHAnsi"/>
          <w:sz w:val="24"/>
          <w:szCs w:val="24"/>
        </w:rPr>
        <w:t>3</w:t>
      </w:r>
      <w:r w:rsidR="00167C83" w:rsidRPr="00A57559">
        <w:rPr>
          <w:rStyle w:val="Emphasis"/>
          <w:rFonts w:asciiTheme="minorHAnsi" w:hAnsiTheme="minorHAnsi"/>
          <w:sz w:val="24"/>
          <w:szCs w:val="24"/>
        </w:rPr>
        <w:t>)</w:t>
      </w:r>
      <w:r w:rsidRPr="00A57559">
        <w:rPr>
          <w:rStyle w:val="Emphasis"/>
          <w:rFonts w:asciiTheme="minorHAnsi" w:hAnsiTheme="minorHAnsi"/>
          <w:sz w:val="24"/>
          <w:szCs w:val="24"/>
        </w:rPr>
        <w:t>.</w:t>
      </w:r>
      <w:r w:rsidR="00167C83" w:rsidRPr="00A57559">
        <w:rPr>
          <w:rStyle w:val="Emphasis"/>
          <w:rFonts w:asciiTheme="minorHAnsi" w:hAnsiTheme="minorHAnsi"/>
          <w:sz w:val="24"/>
          <w:szCs w:val="24"/>
        </w:rPr>
        <w:t xml:space="preserve">  Please also note that submitting an application for EMDL does not guarantee that Bishop’s Staff will grant permission</w:t>
      </w:r>
      <w:r w:rsidR="00B910B8" w:rsidRPr="00A57559">
        <w:rPr>
          <w:rStyle w:val="Emphasis"/>
          <w:rFonts w:asciiTheme="minorHAnsi" w:hAnsiTheme="minorHAnsi"/>
          <w:sz w:val="24"/>
          <w:szCs w:val="24"/>
        </w:rPr>
        <w:t xml:space="preserve"> or that they will not require amendments to the plan or its timing.</w:t>
      </w:r>
      <w:r w:rsidR="00C73C02" w:rsidRPr="00A57559">
        <w:rPr>
          <w:rStyle w:val="Emphasis"/>
          <w:rFonts w:asciiTheme="minorHAnsi" w:hAnsiTheme="minorHAnsi"/>
          <w:sz w:val="24"/>
          <w:szCs w:val="24"/>
        </w:rPr>
        <w:tab/>
      </w:r>
    </w:p>
    <w:p w:rsidR="00E54CC4" w:rsidRPr="00A57559" w:rsidRDefault="00E17C18"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The completed application form should </w:t>
      </w:r>
      <w:r w:rsidR="00C31873" w:rsidRPr="00A57559">
        <w:rPr>
          <w:rStyle w:val="Emphasis"/>
          <w:rFonts w:asciiTheme="minorHAnsi" w:hAnsiTheme="minorHAnsi"/>
          <w:sz w:val="24"/>
          <w:szCs w:val="24"/>
        </w:rPr>
        <w:t xml:space="preserve">be sent to The </w:t>
      </w:r>
      <w:r w:rsidR="00967785" w:rsidRPr="00A57559">
        <w:rPr>
          <w:rStyle w:val="Emphasis"/>
          <w:rFonts w:asciiTheme="minorHAnsi" w:hAnsiTheme="minorHAnsi"/>
          <w:sz w:val="24"/>
          <w:szCs w:val="24"/>
        </w:rPr>
        <w:t>Training Team Leader</w:t>
      </w:r>
      <w:r w:rsidRPr="00A57559">
        <w:rPr>
          <w:rStyle w:val="Emphasis"/>
          <w:rFonts w:asciiTheme="minorHAnsi" w:hAnsiTheme="minorHAnsi"/>
          <w:sz w:val="24"/>
          <w:szCs w:val="24"/>
        </w:rPr>
        <w:t xml:space="preserve">. </w:t>
      </w:r>
    </w:p>
    <w:p w:rsidR="00E12DAB" w:rsidRPr="00A57559" w:rsidRDefault="00E12DAB" w:rsidP="00A57559">
      <w:pPr>
        <w:pStyle w:val="Heading1"/>
        <w:spacing w:after="120"/>
        <w:rPr>
          <w:rFonts w:asciiTheme="minorHAnsi" w:hAnsiTheme="minorHAnsi"/>
        </w:rPr>
      </w:pPr>
    </w:p>
    <w:p w:rsidR="00E17C18" w:rsidRPr="00734FA0" w:rsidRDefault="00E17C18" w:rsidP="00734FA0">
      <w:pPr>
        <w:pStyle w:val="Heading1"/>
        <w:spacing w:after="120"/>
        <w:rPr>
          <w:rFonts w:asciiTheme="minorHAnsi" w:hAnsiTheme="minorHAnsi"/>
          <w:szCs w:val="32"/>
        </w:rPr>
      </w:pPr>
      <w:r w:rsidRPr="00734FA0">
        <w:rPr>
          <w:rFonts w:asciiTheme="minorHAnsi" w:hAnsiTheme="minorHAnsi"/>
          <w:szCs w:val="32"/>
        </w:rPr>
        <w:t>Further Advice</w:t>
      </w:r>
    </w:p>
    <w:p w:rsidR="00E17C18" w:rsidRPr="00A57559" w:rsidRDefault="00473987" w:rsidP="00A57559">
      <w:pPr>
        <w:spacing w:after="120"/>
        <w:rPr>
          <w:rStyle w:val="Emphasis"/>
          <w:rFonts w:asciiTheme="minorHAnsi" w:hAnsiTheme="minorHAnsi"/>
          <w:sz w:val="24"/>
          <w:szCs w:val="24"/>
        </w:rPr>
      </w:pPr>
      <w:r w:rsidRPr="00A57559">
        <w:rPr>
          <w:rStyle w:val="Emphasis"/>
          <w:rFonts w:asciiTheme="minorHAnsi" w:hAnsiTheme="minorHAnsi"/>
          <w:sz w:val="24"/>
          <w:szCs w:val="24"/>
        </w:rPr>
        <w:t xml:space="preserve">Please contact the </w:t>
      </w:r>
      <w:r w:rsidR="00967785" w:rsidRPr="00A57559">
        <w:rPr>
          <w:rStyle w:val="Emphasis"/>
          <w:rFonts w:asciiTheme="minorHAnsi" w:hAnsiTheme="minorHAnsi"/>
          <w:sz w:val="24"/>
          <w:szCs w:val="24"/>
        </w:rPr>
        <w:t>Training Team Leader</w:t>
      </w:r>
      <w:r w:rsidR="006875E7" w:rsidRPr="00A57559">
        <w:rPr>
          <w:rStyle w:val="Emphasis"/>
          <w:rFonts w:asciiTheme="minorHAnsi" w:hAnsiTheme="minorHAnsi"/>
          <w:sz w:val="24"/>
          <w:szCs w:val="24"/>
        </w:rPr>
        <w:t xml:space="preserve">, </w:t>
      </w:r>
      <w:r w:rsidRPr="00A57559">
        <w:rPr>
          <w:rStyle w:val="Emphasis"/>
          <w:rFonts w:asciiTheme="minorHAnsi" w:hAnsiTheme="minorHAnsi"/>
          <w:sz w:val="24"/>
          <w:szCs w:val="24"/>
        </w:rPr>
        <w:t>Rev</w:t>
      </w:r>
      <w:r w:rsidR="006E5B5C" w:rsidRPr="00A57559">
        <w:rPr>
          <w:rStyle w:val="Emphasis"/>
          <w:rFonts w:asciiTheme="minorHAnsi" w:hAnsiTheme="minorHAnsi"/>
          <w:sz w:val="24"/>
          <w:szCs w:val="24"/>
        </w:rPr>
        <w:t xml:space="preserve"> </w:t>
      </w:r>
      <w:r w:rsidR="000F1CB7" w:rsidRPr="00A57559">
        <w:rPr>
          <w:rStyle w:val="Emphasis"/>
          <w:rFonts w:asciiTheme="minorHAnsi" w:hAnsiTheme="minorHAnsi"/>
          <w:sz w:val="24"/>
          <w:szCs w:val="24"/>
        </w:rPr>
        <w:t>Jane Chamberlain</w:t>
      </w:r>
      <w:r w:rsidR="006875E7" w:rsidRPr="00A57559">
        <w:rPr>
          <w:rStyle w:val="Emphasis"/>
          <w:rFonts w:asciiTheme="minorHAnsi" w:hAnsiTheme="minorHAnsi"/>
          <w:sz w:val="24"/>
          <w:szCs w:val="24"/>
        </w:rPr>
        <w:t>,</w:t>
      </w:r>
      <w:r w:rsidRPr="00A57559">
        <w:rPr>
          <w:rStyle w:val="Emphasis"/>
          <w:rFonts w:asciiTheme="minorHAnsi" w:hAnsiTheme="minorHAnsi"/>
          <w:sz w:val="24"/>
          <w:szCs w:val="24"/>
        </w:rPr>
        <w:t xml:space="preserve"> for </w:t>
      </w:r>
      <w:r w:rsidR="00E9161F" w:rsidRPr="00A57559">
        <w:rPr>
          <w:rStyle w:val="Emphasis"/>
          <w:rFonts w:asciiTheme="minorHAnsi" w:hAnsiTheme="minorHAnsi"/>
          <w:sz w:val="24"/>
          <w:szCs w:val="24"/>
        </w:rPr>
        <w:t xml:space="preserve">further </w:t>
      </w:r>
      <w:r w:rsidRPr="00A57559">
        <w:rPr>
          <w:rStyle w:val="Emphasis"/>
          <w:rFonts w:asciiTheme="minorHAnsi" w:hAnsiTheme="minorHAnsi"/>
          <w:sz w:val="24"/>
          <w:szCs w:val="24"/>
        </w:rPr>
        <w:t>a</w:t>
      </w:r>
      <w:r w:rsidR="00E17C18" w:rsidRPr="00A57559">
        <w:rPr>
          <w:rStyle w:val="Emphasis"/>
          <w:rFonts w:asciiTheme="minorHAnsi" w:hAnsiTheme="minorHAnsi"/>
          <w:sz w:val="24"/>
          <w:szCs w:val="24"/>
        </w:rPr>
        <w:t>dvice on planning your EMDL</w:t>
      </w:r>
      <w:r w:rsidRPr="00A57559">
        <w:rPr>
          <w:rStyle w:val="Emphasis"/>
          <w:rFonts w:asciiTheme="minorHAnsi" w:hAnsiTheme="minorHAnsi"/>
          <w:sz w:val="24"/>
          <w:szCs w:val="24"/>
        </w:rPr>
        <w:t>.</w:t>
      </w:r>
    </w:p>
    <w:p w:rsidR="00473987" w:rsidRPr="00A57559" w:rsidRDefault="00473987" w:rsidP="00A57559">
      <w:pPr>
        <w:spacing w:after="120"/>
        <w:rPr>
          <w:rStyle w:val="Emphasis"/>
          <w:rFonts w:asciiTheme="minorHAnsi" w:hAnsiTheme="minorHAnsi"/>
          <w:sz w:val="24"/>
          <w:szCs w:val="24"/>
        </w:rPr>
      </w:pPr>
    </w:p>
    <w:p w:rsidR="000F1CB7" w:rsidRPr="00A57559" w:rsidRDefault="000F1CB7" w:rsidP="00734FA0">
      <w:pPr>
        <w:ind w:firstLine="720"/>
        <w:rPr>
          <w:rStyle w:val="Emphasis"/>
          <w:rFonts w:asciiTheme="minorHAnsi" w:hAnsiTheme="minorHAnsi"/>
          <w:sz w:val="24"/>
          <w:szCs w:val="24"/>
        </w:rPr>
      </w:pPr>
      <w:proofErr w:type="spellStart"/>
      <w:r w:rsidRPr="00A57559">
        <w:rPr>
          <w:rStyle w:val="Emphasis"/>
          <w:rFonts w:asciiTheme="minorHAnsi" w:hAnsiTheme="minorHAnsi"/>
          <w:sz w:val="24"/>
          <w:szCs w:val="24"/>
        </w:rPr>
        <w:t>Rev</w:t>
      </w:r>
      <w:r w:rsidR="00734FA0">
        <w:rPr>
          <w:rStyle w:val="Emphasis"/>
          <w:rFonts w:asciiTheme="minorHAnsi" w:hAnsiTheme="minorHAnsi"/>
          <w:sz w:val="24"/>
          <w:szCs w:val="24"/>
        </w:rPr>
        <w:t>d</w:t>
      </w:r>
      <w:proofErr w:type="spellEnd"/>
      <w:r w:rsidRPr="00A57559">
        <w:rPr>
          <w:rStyle w:val="Emphasis"/>
          <w:rFonts w:asciiTheme="minorHAnsi" w:hAnsiTheme="minorHAnsi"/>
          <w:sz w:val="24"/>
          <w:szCs w:val="24"/>
        </w:rPr>
        <w:t xml:space="preserve"> Jane Chamberlain</w:t>
      </w:r>
    </w:p>
    <w:p w:rsidR="000F1CB7" w:rsidRPr="00A57559" w:rsidRDefault="000F1CB7" w:rsidP="00734FA0">
      <w:pPr>
        <w:ind w:firstLine="720"/>
        <w:rPr>
          <w:rStyle w:val="Emphasis"/>
          <w:rFonts w:asciiTheme="minorHAnsi" w:hAnsiTheme="minorHAnsi"/>
          <w:sz w:val="24"/>
          <w:szCs w:val="24"/>
        </w:rPr>
      </w:pPr>
      <w:r w:rsidRPr="00A57559">
        <w:rPr>
          <w:rStyle w:val="Emphasis"/>
          <w:rFonts w:asciiTheme="minorHAnsi" w:hAnsiTheme="minorHAnsi"/>
          <w:sz w:val="24"/>
          <w:szCs w:val="24"/>
        </w:rPr>
        <w:t>Ministry for Mission</w:t>
      </w:r>
    </w:p>
    <w:p w:rsidR="00E17C18" w:rsidRPr="00A57559" w:rsidRDefault="00E17C18" w:rsidP="00734FA0">
      <w:pPr>
        <w:ind w:firstLine="720"/>
        <w:rPr>
          <w:rStyle w:val="Emphasis"/>
          <w:rFonts w:asciiTheme="minorHAnsi" w:hAnsiTheme="minorHAnsi"/>
          <w:sz w:val="24"/>
          <w:szCs w:val="24"/>
        </w:rPr>
      </w:pPr>
      <w:r w:rsidRPr="00A57559">
        <w:rPr>
          <w:rStyle w:val="Emphasis"/>
          <w:rFonts w:asciiTheme="minorHAnsi" w:hAnsiTheme="minorHAnsi"/>
          <w:sz w:val="24"/>
          <w:szCs w:val="24"/>
        </w:rPr>
        <w:t>The Old Deanery</w:t>
      </w:r>
    </w:p>
    <w:p w:rsidR="00E17C18" w:rsidRPr="00A57559" w:rsidRDefault="00E17C18" w:rsidP="00734FA0">
      <w:pPr>
        <w:ind w:firstLine="720"/>
        <w:rPr>
          <w:rStyle w:val="Emphasis"/>
          <w:rFonts w:asciiTheme="minorHAnsi" w:hAnsiTheme="minorHAnsi"/>
          <w:sz w:val="24"/>
          <w:szCs w:val="24"/>
        </w:rPr>
      </w:pPr>
      <w:r w:rsidRPr="00A57559">
        <w:rPr>
          <w:rStyle w:val="Emphasis"/>
          <w:rFonts w:asciiTheme="minorHAnsi" w:hAnsiTheme="minorHAnsi"/>
          <w:sz w:val="24"/>
          <w:szCs w:val="24"/>
        </w:rPr>
        <w:t>Wells</w:t>
      </w:r>
    </w:p>
    <w:p w:rsidR="00E17C18" w:rsidRPr="00A57559" w:rsidRDefault="00E17C18" w:rsidP="00734FA0">
      <w:pPr>
        <w:ind w:firstLine="720"/>
        <w:rPr>
          <w:rStyle w:val="Emphasis"/>
          <w:rFonts w:asciiTheme="minorHAnsi" w:hAnsiTheme="minorHAnsi"/>
          <w:sz w:val="24"/>
          <w:szCs w:val="24"/>
        </w:rPr>
      </w:pPr>
      <w:r w:rsidRPr="00A57559">
        <w:rPr>
          <w:rStyle w:val="Emphasis"/>
          <w:rFonts w:asciiTheme="minorHAnsi" w:hAnsiTheme="minorHAnsi"/>
          <w:sz w:val="24"/>
          <w:szCs w:val="24"/>
        </w:rPr>
        <w:t>BA5 2UG</w:t>
      </w:r>
    </w:p>
    <w:p w:rsidR="00C40620" w:rsidRPr="00A57559" w:rsidRDefault="00734FA0" w:rsidP="00734FA0">
      <w:pPr>
        <w:ind w:firstLine="720"/>
        <w:rPr>
          <w:rStyle w:val="Emphasis"/>
          <w:rFonts w:asciiTheme="minorHAnsi" w:hAnsiTheme="minorHAnsi"/>
          <w:sz w:val="24"/>
          <w:szCs w:val="24"/>
        </w:rPr>
      </w:pPr>
      <w:r>
        <w:rPr>
          <w:rStyle w:val="Emphasis"/>
          <w:rFonts w:asciiTheme="minorHAnsi" w:hAnsiTheme="minorHAnsi"/>
          <w:sz w:val="24"/>
          <w:szCs w:val="24"/>
        </w:rPr>
        <w:t>Tel:</w:t>
      </w:r>
      <w:r>
        <w:rPr>
          <w:rStyle w:val="Emphasis"/>
          <w:rFonts w:asciiTheme="minorHAnsi" w:hAnsiTheme="minorHAnsi"/>
          <w:sz w:val="24"/>
          <w:szCs w:val="24"/>
        </w:rPr>
        <w:tab/>
      </w:r>
      <w:r w:rsidR="00E17C18" w:rsidRPr="00A57559">
        <w:rPr>
          <w:rStyle w:val="Emphasis"/>
          <w:rFonts w:asciiTheme="minorHAnsi" w:hAnsiTheme="minorHAnsi"/>
          <w:sz w:val="24"/>
          <w:szCs w:val="24"/>
        </w:rPr>
        <w:t>01749 685</w:t>
      </w:r>
      <w:r w:rsidR="00FE5DB2" w:rsidRPr="00A57559">
        <w:rPr>
          <w:rStyle w:val="Emphasis"/>
          <w:rFonts w:asciiTheme="minorHAnsi" w:hAnsiTheme="minorHAnsi"/>
          <w:sz w:val="24"/>
          <w:szCs w:val="24"/>
        </w:rPr>
        <w:t>141</w:t>
      </w:r>
      <w:r w:rsidR="00C40620" w:rsidRPr="00A57559">
        <w:rPr>
          <w:rStyle w:val="Emphasis"/>
          <w:rFonts w:asciiTheme="minorHAnsi" w:hAnsiTheme="minorHAnsi"/>
          <w:sz w:val="24"/>
          <w:szCs w:val="24"/>
        </w:rPr>
        <w:tab/>
      </w:r>
      <w:r w:rsidR="00C40620" w:rsidRPr="00A57559">
        <w:rPr>
          <w:rStyle w:val="Emphasis"/>
          <w:rFonts w:asciiTheme="minorHAnsi" w:hAnsiTheme="minorHAnsi"/>
          <w:sz w:val="24"/>
          <w:szCs w:val="24"/>
        </w:rPr>
        <w:tab/>
      </w:r>
      <w:r w:rsidR="00C40620" w:rsidRPr="00A57559">
        <w:rPr>
          <w:rStyle w:val="Emphasis"/>
          <w:rFonts w:asciiTheme="minorHAnsi" w:hAnsiTheme="minorHAnsi"/>
          <w:sz w:val="24"/>
          <w:szCs w:val="24"/>
        </w:rPr>
        <w:tab/>
      </w:r>
    </w:p>
    <w:p w:rsidR="00C40620" w:rsidRPr="00A57559" w:rsidRDefault="006E5B5C" w:rsidP="00734FA0">
      <w:pPr>
        <w:ind w:firstLine="720"/>
        <w:rPr>
          <w:rStyle w:val="Emphasis"/>
          <w:rFonts w:asciiTheme="minorHAnsi" w:hAnsiTheme="minorHAnsi"/>
          <w:sz w:val="24"/>
          <w:szCs w:val="24"/>
        </w:rPr>
      </w:pPr>
      <w:r w:rsidRPr="00A57559">
        <w:rPr>
          <w:rStyle w:val="Emphasis"/>
          <w:rFonts w:asciiTheme="minorHAnsi" w:hAnsiTheme="minorHAnsi"/>
          <w:sz w:val="24"/>
          <w:szCs w:val="24"/>
        </w:rPr>
        <w:t>Email</w:t>
      </w:r>
      <w:r w:rsidR="00E17C18" w:rsidRPr="00A57559">
        <w:rPr>
          <w:rStyle w:val="Emphasis"/>
          <w:rFonts w:asciiTheme="minorHAnsi" w:hAnsiTheme="minorHAnsi"/>
          <w:sz w:val="24"/>
          <w:szCs w:val="24"/>
        </w:rPr>
        <w:t>:</w:t>
      </w:r>
      <w:r w:rsidR="00734FA0">
        <w:rPr>
          <w:rStyle w:val="Emphasis"/>
          <w:rFonts w:asciiTheme="minorHAnsi" w:hAnsiTheme="minorHAnsi"/>
          <w:sz w:val="24"/>
          <w:szCs w:val="24"/>
        </w:rPr>
        <w:tab/>
      </w:r>
      <w:hyperlink r:id="rId10" w:history="1"/>
      <w:r w:rsidR="00FE5DB2" w:rsidRPr="00A57559">
        <w:rPr>
          <w:rStyle w:val="Emphasis"/>
          <w:rFonts w:asciiTheme="minorHAnsi" w:hAnsiTheme="minorHAnsi"/>
          <w:sz w:val="24"/>
          <w:szCs w:val="24"/>
        </w:rPr>
        <w:t xml:space="preserve"> jane.chamberlain@bathwells.anglican.org</w:t>
      </w:r>
      <w:r w:rsidR="00C40620" w:rsidRPr="00A57559">
        <w:rPr>
          <w:rStyle w:val="Emphasis"/>
          <w:rFonts w:asciiTheme="minorHAnsi" w:hAnsiTheme="minorHAnsi"/>
          <w:sz w:val="24"/>
          <w:szCs w:val="24"/>
        </w:rPr>
        <w:tab/>
      </w:r>
    </w:p>
    <w:p w:rsidR="00C40620" w:rsidRPr="00A57559" w:rsidRDefault="00C40620" w:rsidP="00734FA0">
      <w:pPr>
        <w:rPr>
          <w:rStyle w:val="Emphasis"/>
          <w:rFonts w:asciiTheme="minorHAnsi" w:hAnsiTheme="minorHAnsi"/>
          <w:sz w:val="24"/>
          <w:szCs w:val="24"/>
        </w:rPr>
      </w:pPr>
    </w:p>
    <w:p w:rsidR="00C40620" w:rsidRPr="00A57559" w:rsidRDefault="00C40620" w:rsidP="00A57559">
      <w:pPr>
        <w:spacing w:after="120"/>
        <w:rPr>
          <w:rStyle w:val="Emphasis"/>
          <w:rFonts w:asciiTheme="minorHAnsi" w:hAnsiTheme="minorHAnsi"/>
          <w:sz w:val="24"/>
          <w:szCs w:val="24"/>
        </w:rPr>
      </w:pPr>
    </w:p>
    <w:p w:rsidR="00557766" w:rsidRPr="00A57559" w:rsidRDefault="00FE5DB2" w:rsidP="00A57559">
      <w:pPr>
        <w:spacing w:after="120"/>
        <w:ind w:left="720"/>
        <w:jc w:val="right"/>
        <w:rPr>
          <w:rStyle w:val="Emphasis"/>
          <w:rFonts w:asciiTheme="minorHAnsi" w:hAnsiTheme="minorHAnsi"/>
          <w:sz w:val="24"/>
          <w:szCs w:val="24"/>
        </w:rPr>
      </w:pPr>
      <w:r w:rsidRPr="00A57559">
        <w:rPr>
          <w:rStyle w:val="Emphasis"/>
          <w:rFonts w:asciiTheme="minorHAnsi" w:hAnsiTheme="minorHAnsi"/>
          <w:sz w:val="24"/>
          <w:szCs w:val="24"/>
        </w:rPr>
        <w:t>October 2017</w:t>
      </w:r>
    </w:p>
    <w:sectPr w:rsidR="00557766" w:rsidRPr="00A57559" w:rsidSect="00501E07">
      <w:footerReference w:type="even" r:id="rId11"/>
      <w:footerReference w:type="default" r:id="rId12"/>
      <w:pgSz w:w="11907" w:h="16840"/>
      <w:pgMar w:top="851" w:right="1134" w:bottom="851" w:left="1134" w:header="720"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773" w:rsidRDefault="00BC7773">
      <w:r>
        <w:separator/>
      </w:r>
    </w:p>
  </w:endnote>
  <w:endnote w:type="continuationSeparator" w:id="0">
    <w:p w:rsidR="00BC7773" w:rsidRDefault="00BC7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773" w:rsidRDefault="00BC7773" w:rsidP="002A63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C7773" w:rsidRDefault="00BC77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773" w:rsidRDefault="00BC7773" w:rsidP="002A63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6410">
      <w:rPr>
        <w:rStyle w:val="PageNumber"/>
        <w:noProof/>
      </w:rPr>
      <w:t>2</w:t>
    </w:r>
    <w:r>
      <w:rPr>
        <w:rStyle w:val="PageNumber"/>
      </w:rPr>
      <w:fldChar w:fldCharType="end"/>
    </w:r>
  </w:p>
  <w:p w:rsidR="00BC7773" w:rsidRDefault="00BC7773">
    <w:pPr>
      <w:pStyle w:val="Footer"/>
    </w:pPr>
    <w:r>
      <w:rPr>
        <w:rFonts w:ascii="Arial" w:hAnsi="Arial"/>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773" w:rsidRDefault="00BC7773">
      <w:r>
        <w:separator/>
      </w:r>
    </w:p>
  </w:footnote>
  <w:footnote w:type="continuationSeparator" w:id="0">
    <w:p w:rsidR="00BC7773" w:rsidRDefault="00BC77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6645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4BAA510E"/>
    <w:lvl w:ilvl="0">
      <w:numFmt w:val="bullet"/>
      <w:lvlText w:val="*"/>
      <w:lvlJc w:val="left"/>
    </w:lvl>
  </w:abstractNum>
  <w:abstractNum w:abstractNumId="2">
    <w:nsid w:val="002819DD"/>
    <w:multiLevelType w:val="hybridMultilevel"/>
    <w:tmpl w:val="B850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901A1C"/>
    <w:multiLevelType w:val="hybridMultilevel"/>
    <w:tmpl w:val="31864E8A"/>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B79650D"/>
    <w:multiLevelType w:val="hybridMultilevel"/>
    <w:tmpl w:val="DF4AA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FA3959"/>
    <w:multiLevelType w:val="hybridMultilevel"/>
    <w:tmpl w:val="89FC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FE232D"/>
    <w:multiLevelType w:val="hybridMultilevel"/>
    <w:tmpl w:val="6E9A9A4A"/>
    <w:lvl w:ilvl="0" w:tplc="170C77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307DC2"/>
    <w:multiLevelType w:val="hybridMultilevel"/>
    <w:tmpl w:val="62EC89BC"/>
    <w:lvl w:ilvl="0" w:tplc="60C4AA3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17F71551"/>
    <w:multiLevelType w:val="hybridMultilevel"/>
    <w:tmpl w:val="0AAA64B8"/>
    <w:lvl w:ilvl="0" w:tplc="6A86F824">
      <w:start w:val="4"/>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8522BF6"/>
    <w:multiLevelType w:val="hybridMultilevel"/>
    <w:tmpl w:val="707A95AE"/>
    <w:lvl w:ilvl="0" w:tplc="EF52D2E0">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C046EBA"/>
    <w:multiLevelType w:val="hybridMultilevel"/>
    <w:tmpl w:val="3C5C1F14"/>
    <w:lvl w:ilvl="0" w:tplc="982C6294">
      <w:start w:val="1"/>
      <w:numFmt w:val="bullet"/>
      <w:lvlText w:val=""/>
      <w:lvlJc w:val="left"/>
      <w:pPr>
        <w:ind w:left="720" w:hanging="360"/>
      </w:pPr>
      <w:rPr>
        <w:rFonts w:ascii="Symbol" w:hAnsi="Symbol"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5F46FF"/>
    <w:multiLevelType w:val="hybridMultilevel"/>
    <w:tmpl w:val="E990B7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29B5177"/>
    <w:multiLevelType w:val="hybridMultilevel"/>
    <w:tmpl w:val="04F69C7E"/>
    <w:lvl w:ilvl="0" w:tplc="2BB64876">
      <w:start w:val="1"/>
      <w:numFmt w:val="bullet"/>
      <w:lvlText w:val=""/>
      <w:lvlJc w:val="left"/>
      <w:pPr>
        <w:ind w:left="720" w:hanging="360"/>
      </w:pPr>
      <w:rPr>
        <w:rFonts w:ascii="Symbol" w:hAnsi="Symbol" w:hint="default"/>
        <w:color w:val="1F497D"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930736"/>
    <w:multiLevelType w:val="hybridMultilevel"/>
    <w:tmpl w:val="467A44DC"/>
    <w:lvl w:ilvl="0" w:tplc="0809000F">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3EA2556C">
      <w:start w:val="1"/>
      <w:numFmt w:val="decimal"/>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63629BD"/>
    <w:multiLevelType w:val="hybridMultilevel"/>
    <w:tmpl w:val="01CC4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E66FBA"/>
    <w:multiLevelType w:val="hybridMultilevel"/>
    <w:tmpl w:val="81784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080427"/>
    <w:multiLevelType w:val="hybridMultilevel"/>
    <w:tmpl w:val="DA7C4A5E"/>
    <w:lvl w:ilvl="0" w:tplc="2BB64876">
      <w:start w:val="1"/>
      <w:numFmt w:val="bullet"/>
      <w:lvlText w:val=""/>
      <w:lvlJc w:val="left"/>
      <w:pPr>
        <w:ind w:left="720" w:hanging="360"/>
      </w:pPr>
      <w:rPr>
        <w:rFonts w:ascii="Symbol" w:hAnsi="Symbol" w:hint="default"/>
        <w:color w:val="1F497D"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CE3C06"/>
    <w:multiLevelType w:val="hybridMultilevel"/>
    <w:tmpl w:val="5E0A2516"/>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3481AA7"/>
    <w:multiLevelType w:val="hybridMultilevel"/>
    <w:tmpl w:val="4036C99E"/>
    <w:lvl w:ilvl="0" w:tplc="CF22D496">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377E14D7"/>
    <w:multiLevelType w:val="hybridMultilevel"/>
    <w:tmpl w:val="0172DC1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3D010D2D"/>
    <w:multiLevelType w:val="hybridMultilevel"/>
    <w:tmpl w:val="6E6EF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D6461BC"/>
    <w:multiLevelType w:val="hybridMultilevel"/>
    <w:tmpl w:val="894827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FDF7F74"/>
    <w:multiLevelType w:val="hybridMultilevel"/>
    <w:tmpl w:val="7A988706"/>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2AF7A45"/>
    <w:multiLevelType w:val="hybridMultilevel"/>
    <w:tmpl w:val="603A13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92733E0"/>
    <w:multiLevelType w:val="hybridMultilevel"/>
    <w:tmpl w:val="A2BEC1E6"/>
    <w:lvl w:ilvl="0" w:tplc="4BAA510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1166F0E"/>
    <w:multiLevelType w:val="hybridMultilevel"/>
    <w:tmpl w:val="92FE9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18A7265"/>
    <w:multiLevelType w:val="hybridMultilevel"/>
    <w:tmpl w:val="A1FCA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2513C1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3535E29"/>
    <w:multiLevelType w:val="hybridMultilevel"/>
    <w:tmpl w:val="19845F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5A73C91"/>
    <w:multiLevelType w:val="hybridMultilevel"/>
    <w:tmpl w:val="EAA45DE2"/>
    <w:lvl w:ilvl="0" w:tplc="F3A6A7F0">
      <w:start w:val="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2CD2AD1"/>
    <w:multiLevelType w:val="hybridMultilevel"/>
    <w:tmpl w:val="A52042D6"/>
    <w:lvl w:ilvl="0" w:tplc="2BB64876">
      <w:start w:val="1"/>
      <w:numFmt w:val="bullet"/>
      <w:lvlText w:val=""/>
      <w:lvlJc w:val="left"/>
      <w:pPr>
        <w:ind w:left="720" w:hanging="360"/>
      </w:pPr>
      <w:rPr>
        <w:rFonts w:ascii="Symbol" w:hAnsi="Symbol" w:hint="default"/>
        <w:color w:val="1F497D"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C36AD8"/>
    <w:multiLevelType w:val="hybridMultilevel"/>
    <w:tmpl w:val="50509CE8"/>
    <w:lvl w:ilvl="0" w:tplc="4BAA510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5C04A56"/>
    <w:multiLevelType w:val="hybridMultilevel"/>
    <w:tmpl w:val="19540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78C2072"/>
    <w:multiLevelType w:val="hybridMultilevel"/>
    <w:tmpl w:val="EEB0814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C595588"/>
    <w:multiLevelType w:val="singleLevel"/>
    <w:tmpl w:val="42E0DBBA"/>
    <w:lvl w:ilvl="0">
      <w:start w:val="1"/>
      <w:numFmt w:val="decimal"/>
      <w:lvlText w:val="%1."/>
      <w:legacy w:legacy="1" w:legacySpace="0" w:legacyIndent="283"/>
      <w:lvlJc w:val="left"/>
      <w:pPr>
        <w:ind w:left="709" w:hanging="283"/>
      </w:pPr>
    </w:lvl>
  </w:abstractNum>
  <w:abstractNum w:abstractNumId="35">
    <w:nsid w:val="6EF7569B"/>
    <w:multiLevelType w:val="hybridMultilevel"/>
    <w:tmpl w:val="9106043E"/>
    <w:lvl w:ilvl="0" w:tplc="26C48FC8">
      <w:start w:val="1"/>
      <w:numFmt w:val="decimal"/>
      <w:pStyle w:val="Heading4"/>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FB3682C"/>
    <w:multiLevelType w:val="hybridMultilevel"/>
    <w:tmpl w:val="42F29A2A"/>
    <w:lvl w:ilvl="0" w:tplc="2BB64876">
      <w:start w:val="1"/>
      <w:numFmt w:val="bullet"/>
      <w:lvlText w:val=""/>
      <w:lvlJc w:val="left"/>
      <w:pPr>
        <w:ind w:left="720" w:hanging="360"/>
      </w:pPr>
      <w:rPr>
        <w:rFonts w:ascii="Symbol" w:hAnsi="Symbol" w:hint="default"/>
        <w:color w:val="1F497D"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CF300C"/>
    <w:multiLevelType w:val="hybridMultilevel"/>
    <w:tmpl w:val="D99CD600"/>
    <w:lvl w:ilvl="0" w:tplc="08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1284ED4"/>
    <w:multiLevelType w:val="hybridMultilevel"/>
    <w:tmpl w:val="AF2A6E88"/>
    <w:lvl w:ilvl="0" w:tplc="49A0D9C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A0359A"/>
    <w:multiLevelType w:val="hybridMultilevel"/>
    <w:tmpl w:val="4A3C4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70268BD"/>
    <w:multiLevelType w:val="hybridMultilevel"/>
    <w:tmpl w:val="DC72B3C6"/>
    <w:lvl w:ilvl="0" w:tplc="2BB64876">
      <w:start w:val="1"/>
      <w:numFmt w:val="bullet"/>
      <w:lvlText w:val=""/>
      <w:lvlJc w:val="left"/>
      <w:pPr>
        <w:ind w:left="720" w:hanging="360"/>
      </w:pPr>
      <w:rPr>
        <w:rFonts w:ascii="Symbol" w:hAnsi="Symbol" w:hint="default"/>
        <w:color w:val="1F497D"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1E2CF4"/>
    <w:multiLevelType w:val="hybridMultilevel"/>
    <w:tmpl w:val="92369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D672D78"/>
    <w:multiLevelType w:val="hybridMultilevel"/>
    <w:tmpl w:val="2AD816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F1E77D6"/>
    <w:multiLevelType w:val="hybridMultilevel"/>
    <w:tmpl w:val="1844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709" w:hanging="283"/>
        </w:pPr>
        <w:rPr>
          <w:rFonts w:ascii="Symbol" w:hAnsi="Symbol" w:hint="default"/>
        </w:rPr>
      </w:lvl>
    </w:lvlOverride>
  </w:num>
  <w:num w:numId="2">
    <w:abstractNumId w:val="34"/>
  </w:num>
  <w:num w:numId="3">
    <w:abstractNumId w:val="33"/>
  </w:num>
  <w:num w:numId="4">
    <w:abstractNumId w:val="7"/>
  </w:num>
  <w:num w:numId="5">
    <w:abstractNumId w:val="9"/>
  </w:num>
  <w:num w:numId="6">
    <w:abstractNumId w:val="8"/>
  </w:num>
  <w:num w:numId="7">
    <w:abstractNumId w:val="20"/>
  </w:num>
  <w:num w:numId="8">
    <w:abstractNumId w:val="29"/>
  </w:num>
  <w:num w:numId="9">
    <w:abstractNumId w:val="3"/>
  </w:num>
  <w:num w:numId="10">
    <w:abstractNumId w:val="37"/>
  </w:num>
  <w:num w:numId="11">
    <w:abstractNumId w:val="11"/>
  </w:num>
  <w:num w:numId="12">
    <w:abstractNumId w:val="22"/>
  </w:num>
  <w:num w:numId="13">
    <w:abstractNumId w:val="22"/>
  </w:num>
  <w:num w:numId="14">
    <w:abstractNumId w:val="17"/>
  </w:num>
  <w:num w:numId="15">
    <w:abstractNumId w:val="18"/>
  </w:num>
  <w:num w:numId="16">
    <w:abstractNumId w:val="19"/>
  </w:num>
  <w:num w:numId="17">
    <w:abstractNumId w:val="21"/>
  </w:num>
  <w:num w:numId="18">
    <w:abstractNumId w:val="42"/>
  </w:num>
  <w:num w:numId="19">
    <w:abstractNumId w:val="39"/>
  </w:num>
  <w:num w:numId="20">
    <w:abstractNumId w:val="41"/>
  </w:num>
  <w:num w:numId="21">
    <w:abstractNumId w:val="4"/>
  </w:num>
  <w:num w:numId="22">
    <w:abstractNumId w:val="6"/>
  </w:num>
  <w:num w:numId="23">
    <w:abstractNumId w:val="38"/>
  </w:num>
  <w:num w:numId="24">
    <w:abstractNumId w:val="23"/>
  </w:num>
  <w:num w:numId="25">
    <w:abstractNumId w:val="35"/>
  </w:num>
  <w:num w:numId="26">
    <w:abstractNumId w:val="35"/>
    <w:lvlOverride w:ilvl="0">
      <w:startOverride w:val="1"/>
    </w:lvlOverride>
  </w:num>
  <w:num w:numId="27">
    <w:abstractNumId w:val="0"/>
  </w:num>
  <w:num w:numId="28">
    <w:abstractNumId w:val="2"/>
  </w:num>
  <w:num w:numId="29">
    <w:abstractNumId w:val="5"/>
  </w:num>
  <w:num w:numId="30">
    <w:abstractNumId w:val="25"/>
  </w:num>
  <w:num w:numId="31">
    <w:abstractNumId w:val="43"/>
  </w:num>
  <w:num w:numId="32">
    <w:abstractNumId w:val="26"/>
  </w:num>
  <w:num w:numId="33">
    <w:abstractNumId w:val="31"/>
  </w:num>
  <w:num w:numId="34">
    <w:abstractNumId w:val="28"/>
  </w:num>
  <w:num w:numId="35">
    <w:abstractNumId w:val="24"/>
  </w:num>
  <w:num w:numId="36">
    <w:abstractNumId w:val="27"/>
  </w:num>
  <w:num w:numId="37">
    <w:abstractNumId w:val="10"/>
  </w:num>
  <w:num w:numId="38">
    <w:abstractNumId w:val="16"/>
  </w:num>
  <w:num w:numId="39">
    <w:abstractNumId w:val="40"/>
  </w:num>
  <w:num w:numId="40">
    <w:abstractNumId w:val="30"/>
  </w:num>
  <w:num w:numId="41">
    <w:abstractNumId w:val="13"/>
  </w:num>
  <w:num w:numId="42">
    <w:abstractNumId w:val="14"/>
  </w:num>
  <w:num w:numId="43">
    <w:abstractNumId w:val="32"/>
  </w:num>
  <w:num w:numId="44">
    <w:abstractNumId w:val="12"/>
  </w:num>
  <w:num w:numId="45">
    <w:abstractNumId w:val="15"/>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formatting="1" w:enforcement="1"/>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0AB"/>
    <w:rsid w:val="00003478"/>
    <w:rsid w:val="00020ADA"/>
    <w:rsid w:val="0002461E"/>
    <w:rsid w:val="0003231C"/>
    <w:rsid w:val="0006618E"/>
    <w:rsid w:val="00082E5F"/>
    <w:rsid w:val="0008442D"/>
    <w:rsid w:val="00093B3A"/>
    <w:rsid w:val="000A3A86"/>
    <w:rsid w:val="000A5201"/>
    <w:rsid w:val="000B2AC0"/>
    <w:rsid w:val="000F1CB7"/>
    <w:rsid w:val="000F4648"/>
    <w:rsid w:val="000F7857"/>
    <w:rsid w:val="00101CA9"/>
    <w:rsid w:val="001450F0"/>
    <w:rsid w:val="0016043E"/>
    <w:rsid w:val="00167C83"/>
    <w:rsid w:val="0017140F"/>
    <w:rsid w:val="001809DC"/>
    <w:rsid w:val="001B47EC"/>
    <w:rsid w:val="001D5B79"/>
    <w:rsid w:val="002269C3"/>
    <w:rsid w:val="00242B58"/>
    <w:rsid w:val="00254081"/>
    <w:rsid w:val="002621D3"/>
    <w:rsid w:val="00262B54"/>
    <w:rsid w:val="00265C68"/>
    <w:rsid w:val="0028682B"/>
    <w:rsid w:val="002A633F"/>
    <w:rsid w:val="002A6F2D"/>
    <w:rsid w:val="002A77CB"/>
    <w:rsid w:val="002B1519"/>
    <w:rsid w:val="002D5BE8"/>
    <w:rsid w:val="002F546B"/>
    <w:rsid w:val="002F58B0"/>
    <w:rsid w:val="003047D9"/>
    <w:rsid w:val="003445D9"/>
    <w:rsid w:val="0036185F"/>
    <w:rsid w:val="003815F0"/>
    <w:rsid w:val="003A1E37"/>
    <w:rsid w:val="003B06F7"/>
    <w:rsid w:val="003B3CD5"/>
    <w:rsid w:val="003B7ADD"/>
    <w:rsid w:val="003C3007"/>
    <w:rsid w:val="003C4022"/>
    <w:rsid w:val="003D2C27"/>
    <w:rsid w:val="003F1A97"/>
    <w:rsid w:val="003F7871"/>
    <w:rsid w:val="00401A26"/>
    <w:rsid w:val="00427CC1"/>
    <w:rsid w:val="00457DDD"/>
    <w:rsid w:val="00466949"/>
    <w:rsid w:val="00473987"/>
    <w:rsid w:val="00487C26"/>
    <w:rsid w:val="004B1909"/>
    <w:rsid w:val="004C23FD"/>
    <w:rsid w:val="004C70A2"/>
    <w:rsid w:val="004D61C5"/>
    <w:rsid w:val="004D6D7E"/>
    <w:rsid w:val="00501E07"/>
    <w:rsid w:val="00504574"/>
    <w:rsid w:val="0051080A"/>
    <w:rsid w:val="0053154A"/>
    <w:rsid w:val="00536B13"/>
    <w:rsid w:val="00557766"/>
    <w:rsid w:val="005851ED"/>
    <w:rsid w:val="005936BF"/>
    <w:rsid w:val="005979C3"/>
    <w:rsid w:val="005A3D35"/>
    <w:rsid w:val="005C7BA1"/>
    <w:rsid w:val="005D0F0D"/>
    <w:rsid w:val="005F36BF"/>
    <w:rsid w:val="005F5D36"/>
    <w:rsid w:val="00607BC9"/>
    <w:rsid w:val="00612929"/>
    <w:rsid w:val="00650F20"/>
    <w:rsid w:val="00666A98"/>
    <w:rsid w:val="00667BD3"/>
    <w:rsid w:val="00667FC0"/>
    <w:rsid w:val="006767B2"/>
    <w:rsid w:val="0068139E"/>
    <w:rsid w:val="006875E7"/>
    <w:rsid w:val="006A485C"/>
    <w:rsid w:val="006C66E3"/>
    <w:rsid w:val="006D4C07"/>
    <w:rsid w:val="006E5B5C"/>
    <w:rsid w:val="006E6410"/>
    <w:rsid w:val="006F02BD"/>
    <w:rsid w:val="006F2657"/>
    <w:rsid w:val="00715F8A"/>
    <w:rsid w:val="00722E55"/>
    <w:rsid w:val="00730B67"/>
    <w:rsid w:val="00734FA0"/>
    <w:rsid w:val="00735A42"/>
    <w:rsid w:val="00751D1E"/>
    <w:rsid w:val="007B0BEC"/>
    <w:rsid w:val="007C01F9"/>
    <w:rsid w:val="007C765E"/>
    <w:rsid w:val="007F0E7C"/>
    <w:rsid w:val="007F14BE"/>
    <w:rsid w:val="007F4703"/>
    <w:rsid w:val="00806F17"/>
    <w:rsid w:val="00815F57"/>
    <w:rsid w:val="0082737B"/>
    <w:rsid w:val="00833C67"/>
    <w:rsid w:val="008514F1"/>
    <w:rsid w:val="00857915"/>
    <w:rsid w:val="00870266"/>
    <w:rsid w:val="00877D2C"/>
    <w:rsid w:val="00892525"/>
    <w:rsid w:val="008A1945"/>
    <w:rsid w:val="008C017A"/>
    <w:rsid w:val="008C236A"/>
    <w:rsid w:val="0090084D"/>
    <w:rsid w:val="00900B73"/>
    <w:rsid w:val="00924F7C"/>
    <w:rsid w:val="009335AC"/>
    <w:rsid w:val="00941001"/>
    <w:rsid w:val="0094504D"/>
    <w:rsid w:val="00945D68"/>
    <w:rsid w:val="00950984"/>
    <w:rsid w:val="009510A9"/>
    <w:rsid w:val="00967785"/>
    <w:rsid w:val="00997929"/>
    <w:rsid w:val="009E1683"/>
    <w:rsid w:val="00A01B33"/>
    <w:rsid w:val="00A02CFE"/>
    <w:rsid w:val="00A11621"/>
    <w:rsid w:val="00A266B1"/>
    <w:rsid w:val="00A57559"/>
    <w:rsid w:val="00A57701"/>
    <w:rsid w:val="00A57EA8"/>
    <w:rsid w:val="00A605EB"/>
    <w:rsid w:val="00A66E62"/>
    <w:rsid w:val="00A70390"/>
    <w:rsid w:val="00A76370"/>
    <w:rsid w:val="00A77D44"/>
    <w:rsid w:val="00A857D9"/>
    <w:rsid w:val="00A876E9"/>
    <w:rsid w:val="00AB3A7B"/>
    <w:rsid w:val="00AC4E6F"/>
    <w:rsid w:val="00AD1FBB"/>
    <w:rsid w:val="00B31498"/>
    <w:rsid w:val="00B32D00"/>
    <w:rsid w:val="00B37988"/>
    <w:rsid w:val="00B4362B"/>
    <w:rsid w:val="00B46139"/>
    <w:rsid w:val="00B4697D"/>
    <w:rsid w:val="00B51AE2"/>
    <w:rsid w:val="00B56AB1"/>
    <w:rsid w:val="00B65249"/>
    <w:rsid w:val="00B673A7"/>
    <w:rsid w:val="00B80A85"/>
    <w:rsid w:val="00B905AA"/>
    <w:rsid w:val="00B90745"/>
    <w:rsid w:val="00B910B8"/>
    <w:rsid w:val="00B92988"/>
    <w:rsid w:val="00B93631"/>
    <w:rsid w:val="00B94C85"/>
    <w:rsid w:val="00BA01D6"/>
    <w:rsid w:val="00BB4948"/>
    <w:rsid w:val="00BB7ED9"/>
    <w:rsid w:val="00BC50AB"/>
    <w:rsid w:val="00BC7773"/>
    <w:rsid w:val="00C07AEA"/>
    <w:rsid w:val="00C237F4"/>
    <w:rsid w:val="00C31873"/>
    <w:rsid w:val="00C35710"/>
    <w:rsid w:val="00C40620"/>
    <w:rsid w:val="00C46B57"/>
    <w:rsid w:val="00C53050"/>
    <w:rsid w:val="00C73C02"/>
    <w:rsid w:val="00C821BC"/>
    <w:rsid w:val="00C850DE"/>
    <w:rsid w:val="00CA376C"/>
    <w:rsid w:val="00CB1DAD"/>
    <w:rsid w:val="00CC49AD"/>
    <w:rsid w:val="00CE3D0B"/>
    <w:rsid w:val="00CE6EAA"/>
    <w:rsid w:val="00CE7232"/>
    <w:rsid w:val="00CF7388"/>
    <w:rsid w:val="00D06508"/>
    <w:rsid w:val="00D14491"/>
    <w:rsid w:val="00D33EE2"/>
    <w:rsid w:val="00D736A9"/>
    <w:rsid w:val="00D77ADD"/>
    <w:rsid w:val="00D82784"/>
    <w:rsid w:val="00D972A0"/>
    <w:rsid w:val="00D97963"/>
    <w:rsid w:val="00DA1EF8"/>
    <w:rsid w:val="00DA3835"/>
    <w:rsid w:val="00DC714B"/>
    <w:rsid w:val="00DD71CA"/>
    <w:rsid w:val="00DE5A6F"/>
    <w:rsid w:val="00DF1B87"/>
    <w:rsid w:val="00DF673D"/>
    <w:rsid w:val="00E12DAB"/>
    <w:rsid w:val="00E17C18"/>
    <w:rsid w:val="00E3441A"/>
    <w:rsid w:val="00E54CC4"/>
    <w:rsid w:val="00E55DF2"/>
    <w:rsid w:val="00E56EE7"/>
    <w:rsid w:val="00E72E78"/>
    <w:rsid w:val="00E8606B"/>
    <w:rsid w:val="00E9161F"/>
    <w:rsid w:val="00E95ABC"/>
    <w:rsid w:val="00E96ED9"/>
    <w:rsid w:val="00EC483C"/>
    <w:rsid w:val="00ED0E07"/>
    <w:rsid w:val="00ED4A70"/>
    <w:rsid w:val="00ED7B3E"/>
    <w:rsid w:val="00EE4270"/>
    <w:rsid w:val="00EE4EB5"/>
    <w:rsid w:val="00EF1421"/>
    <w:rsid w:val="00EF4A79"/>
    <w:rsid w:val="00F11D52"/>
    <w:rsid w:val="00F44ADA"/>
    <w:rsid w:val="00F51A53"/>
    <w:rsid w:val="00F73863"/>
    <w:rsid w:val="00F937C9"/>
    <w:rsid w:val="00FB7174"/>
    <w:rsid w:val="00FD0B0A"/>
    <w:rsid w:val="00FE509B"/>
    <w:rsid w:val="00FE5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0B0A"/>
    <w:pPr>
      <w:overflowPunct w:val="0"/>
      <w:autoSpaceDE w:val="0"/>
      <w:autoSpaceDN w:val="0"/>
      <w:adjustRightInd w:val="0"/>
      <w:spacing w:line="276" w:lineRule="auto"/>
      <w:textAlignment w:val="baseline"/>
    </w:pPr>
  </w:style>
  <w:style w:type="paragraph" w:styleId="Heading1">
    <w:name w:val="heading 1"/>
    <w:basedOn w:val="Normal"/>
    <w:next w:val="Normal"/>
    <w:qFormat/>
    <w:rsid w:val="00E96ED9"/>
    <w:pPr>
      <w:outlineLvl w:val="0"/>
    </w:pPr>
    <w:rPr>
      <w:rFonts w:cs="Arial"/>
      <w:b/>
      <w:color w:val="004990"/>
      <w:sz w:val="32"/>
      <w:szCs w:val="28"/>
    </w:rPr>
  </w:style>
  <w:style w:type="paragraph" w:styleId="Heading4">
    <w:name w:val="heading 4"/>
    <w:aliases w:val="Heading4"/>
    <w:next w:val="ListBullet"/>
    <w:qFormat/>
    <w:rsid w:val="00DC714B"/>
    <w:pPr>
      <w:numPr>
        <w:numId w:val="25"/>
      </w:numPr>
      <w:outlineLvl w:val="3"/>
    </w:pPr>
    <w:rPr>
      <w:rFonts w:ascii="Cambria" w:hAnsi="Cambria" w:cs="Arial"/>
      <w:b/>
      <w:color w:val="004990"/>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FootnoteText">
    <w:name w:val="footnote text"/>
    <w:basedOn w:val="Normal"/>
    <w:semiHidden/>
    <w:rsid w:val="003F7871"/>
  </w:style>
  <w:style w:type="character" w:styleId="FootnoteReference">
    <w:name w:val="footnote reference"/>
    <w:semiHidden/>
    <w:rsid w:val="003F7871"/>
    <w:rPr>
      <w:vertAlign w:val="superscript"/>
    </w:rPr>
  </w:style>
  <w:style w:type="paragraph" w:styleId="BodyText3">
    <w:name w:val="Body Text 3"/>
    <w:basedOn w:val="Normal"/>
    <w:rsid w:val="00E17C18"/>
    <w:pPr>
      <w:widowControl w:val="0"/>
      <w:overflowPunct/>
      <w:textAlignment w:val="auto"/>
    </w:pPr>
    <w:rPr>
      <w:sz w:val="24"/>
      <w:szCs w:val="24"/>
      <w:lang w:eastAsia="en-US"/>
    </w:rPr>
  </w:style>
  <w:style w:type="character" w:styleId="Hyperlink">
    <w:name w:val="Hyperlink"/>
    <w:rsid w:val="00E17C18"/>
    <w:rPr>
      <w:color w:val="0000FF"/>
      <w:u w:val="single"/>
    </w:rPr>
  </w:style>
  <w:style w:type="paragraph" w:styleId="BodyText2">
    <w:name w:val="Body Text 2"/>
    <w:basedOn w:val="Normal"/>
    <w:rsid w:val="000F7857"/>
    <w:pPr>
      <w:spacing w:after="120" w:line="480" w:lineRule="auto"/>
    </w:pPr>
  </w:style>
  <w:style w:type="paragraph" w:styleId="BodyTextIndent">
    <w:name w:val="Body Text Indent"/>
    <w:basedOn w:val="Normal"/>
    <w:rsid w:val="000F7857"/>
    <w:pPr>
      <w:spacing w:after="120"/>
      <w:ind w:left="283"/>
    </w:pPr>
  </w:style>
  <w:style w:type="character" w:styleId="PageNumber">
    <w:name w:val="page number"/>
    <w:basedOn w:val="DefaultParagraphFont"/>
    <w:rsid w:val="000F7857"/>
  </w:style>
  <w:style w:type="paragraph" w:styleId="NormalWeb">
    <w:name w:val="Normal (Web)"/>
    <w:basedOn w:val="Normal"/>
    <w:rsid w:val="00892525"/>
    <w:pPr>
      <w:overflowPunct/>
      <w:autoSpaceDE/>
      <w:autoSpaceDN/>
      <w:adjustRightInd/>
      <w:spacing w:before="100" w:beforeAutospacing="1" w:after="100" w:afterAutospacing="1"/>
      <w:textAlignment w:val="auto"/>
    </w:pPr>
    <w:rPr>
      <w:sz w:val="24"/>
      <w:szCs w:val="24"/>
    </w:rPr>
  </w:style>
  <w:style w:type="character" w:customStyle="1" w:styleId="hills">
    <w:name w:val="hills"/>
    <w:semiHidden/>
    <w:rsid w:val="00CC49AD"/>
    <w:rPr>
      <w:rFonts w:ascii="Franklin Gothic Book" w:hAnsi="Franklin Gothic Book"/>
      <w:b w:val="0"/>
      <w:bCs w:val="0"/>
      <w:i w:val="0"/>
      <w:iCs w:val="0"/>
      <w:strike w:val="0"/>
      <w:color w:val="auto"/>
      <w:sz w:val="22"/>
      <w:szCs w:val="22"/>
      <w:u w:val="none"/>
    </w:rPr>
  </w:style>
  <w:style w:type="paragraph" w:styleId="BalloonText">
    <w:name w:val="Balloon Text"/>
    <w:basedOn w:val="Normal"/>
    <w:semiHidden/>
    <w:rsid w:val="008C017A"/>
    <w:rPr>
      <w:rFonts w:ascii="Tahoma" w:hAnsi="Tahoma" w:cs="Tahoma"/>
      <w:sz w:val="16"/>
      <w:szCs w:val="16"/>
    </w:rPr>
  </w:style>
  <w:style w:type="character" w:styleId="Emphasis">
    <w:name w:val="Emphasis"/>
    <w:qFormat/>
    <w:rsid w:val="00EE4EB5"/>
    <w:rPr>
      <w:rFonts w:ascii="Cambria" w:hAnsi="Cambria" w:cs="Arial"/>
      <w:sz w:val="22"/>
      <w:szCs w:val="22"/>
    </w:rPr>
  </w:style>
  <w:style w:type="character" w:styleId="Strong">
    <w:name w:val="Strong"/>
    <w:aliases w:val="SubHeading"/>
    <w:qFormat/>
    <w:rsid w:val="00E96ED9"/>
    <w:rPr>
      <w:rFonts w:ascii="Cambria" w:hAnsi="Cambria" w:cs="Arial"/>
      <w:b/>
      <w:color w:val="004990"/>
      <w:sz w:val="24"/>
      <w:szCs w:val="24"/>
      <w:lang w:val="en-GB"/>
    </w:rPr>
  </w:style>
  <w:style w:type="paragraph" w:styleId="Title">
    <w:name w:val="Title"/>
    <w:basedOn w:val="Normal"/>
    <w:next w:val="Normal"/>
    <w:link w:val="TitleChar"/>
    <w:qFormat/>
    <w:rsid w:val="00466949"/>
    <w:pPr>
      <w:pBdr>
        <w:bottom w:val="single" w:sz="4" w:space="1" w:color="auto"/>
      </w:pBdr>
      <w:jc w:val="center"/>
      <w:outlineLvl w:val="0"/>
    </w:pPr>
    <w:rPr>
      <w:b/>
      <w:bCs/>
      <w:color w:val="004990"/>
      <w:kern w:val="28"/>
      <w:sz w:val="48"/>
      <w:szCs w:val="32"/>
    </w:rPr>
  </w:style>
  <w:style w:type="character" w:customStyle="1" w:styleId="TitleChar">
    <w:name w:val="Title Char"/>
    <w:link w:val="Title"/>
    <w:rsid w:val="00466949"/>
    <w:rPr>
      <w:rFonts w:ascii="Cambria" w:hAnsi="Cambria"/>
      <w:b/>
      <w:bCs/>
      <w:color w:val="004990"/>
      <w:kern w:val="28"/>
      <w:sz w:val="48"/>
      <w:szCs w:val="32"/>
      <w:lang w:val="en-US"/>
    </w:rPr>
  </w:style>
  <w:style w:type="paragraph" w:styleId="NoSpacing">
    <w:name w:val="No Spacing"/>
    <w:aliases w:val="Bullet"/>
    <w:basedOn w:val="ListBullet"/>
    <w:uiPriority w:val="1"/>
    <w:qFormat/>
    <w:rsid w:val="00FD0B0A"/>
    <w:rPr>
      <w:rFonts w:ascii="Cambria" w:hAnsi="Cambria"/>
      <w:sz w:val="24"/>
      <w:lang w:val="en-US"/>
    </w:rPr>
  </w:style>
  <w:style w:type="paragraph" w:styleId="ListBullet">
    <w:name w:val="List Bullet"/>
    <w:basedOn w:val="Normal"/>
    <w:rsid w:val="000B2AC0"/>
    <w:pPr>
      <w:numPr>
        <w:numId w:val="27"/>
      </w:numPr>
      <w:contextualSpacing/>
    </w:pPr>
  </w:style>
  <w:style w:type="paragraph" w:styleId="ListParagraph">
    <w:name w:val="List Paragraph"/>
    <w:basedOn w:val="Normal"/>
    <w:uiPriority w:val="34"/>
    <w:qFormat/>
    <w:rsid w:val="00BC77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0B0A"/>
    <w:pPr>
      <w:overflowPunct w:val="0"/>
      <w:autoSpaceDE w:val="0"/>
      <w:autoSpaceDN w:val="0"/>
      <w:adjustRightInd w:val="0"/>
      <w:spacing w:line="276" w:lineRule="auto"/>
      <w:textAlignment w:val="baseline"/>
    </w:pPr>
  </w:style>
  <w:style w:type="paragraph" w:styleId="Heading1">
    <w:name w:val="heading 1"/>
    <w:basedOn w:val="Normal"/>
    <w:next w:val="Normal"/>
    <w:qFormat/>
    <w:rsid w:val="00E96ED9"/>
    <w:pPr>
      <w:outlineLvl w:val="0"/>
    </w:pPr>
    <w:rPr>
      <w:rFonts w:cs="Arial"/>
      <w:b/>
      <w:color w:val="004990"/>
      <w:sz w:val="32"/>
      <w:szCs w:val="28"/>
    </w:rPr>
  </w:style>
  <w:style w:type="paragraph" w:styleId="Heading4">
    <w:name w:val="heading 4"/>
    <w:aliases w:val="Heading4"/>
    <w:next w:val="ListBullet"/>
    <w:qFormat/>
    <w:rsid w:val="00DC714B"/>
    <w:pPr>
      <w:numPr>
        <w:numId w:val="25"/>
      </w:numPr>
      <w:outlineLvl w:val="3"/>
    </w:pPr>
    <w:rPr>
      <w:rFonts w:ascii="Cambria" w:hAnsi="Cambria" w:cs="Arial"/>
      <w:b/>
      <w:color w:val="004990"/>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FootnoteText">
    <w:name w:val="footnote text"/>
    <w:basedOn w:val="Normal"/>
    <w:semiHidden/>
    <w:rsid w:val="003F7871"/>
  </w:style>
  <w:style w:type="character" w:styleId="FootnoteReference">
    <w:name w:val="footnote reference"/>
    <w:semiHidden/>
    <w:rsid w:val="003F7871"/>
    <w:rPr>
      <w:vertAlign w:val="superscript"/>
    </w:rPr>
  </w:style>
  <w:style w:type="paragraph" w:styleId="BodyText3">
    <w:name w:val="Body Text 3"/>
    <w:basedOn w:val="Normal"/>
    <w:rsid w:val="00E17C18"/>
    <w:pPr>
      <w:widowControl w:val="0"/>
      <w:overflowPunct/>
      <w:textAlignment w:val="auto"/>
    </w:pPr>
    <w:rPr>
      <w:sz w:val="24"/>
      <w:szCs w:val="24"/>
      <w:lang w:eastAsia="en-US"/>
    </w:rPr>
  </w:style>
  <w:style w:type="character" w:styleId="Hyperlink">
    <w:name w:val="Hyperlink"/>
    <w:rsid w:val="00E17C18"/>
    <w:rPr>
      <w:color w:val="0000FF"/>
      <w:u w:val="single"/>
    </w:rPr>
  </w:style>
  <w:style w:type="paragraph" w:styleId="BodyText2">
    <w:name w:val="Body Text 2"/>
    <w:basedOn w:val="Normal"/>
    <w:rsid w:val="000F7857"/>
    <w:pPr>
      <w:spacing w:after="120" w:line="480" w:lineRule="auto"/>
    </w:pPr>
  </w:style>
  <w:style w:type="paragraph" w:styleId="BodyTextIndent">
    <w:name w:val="Body Text Indent"/>
    <w:basedOn w:val="Normal"/>
    <w:rsid w:val="000F7857"/>
    <w:pPr>
      <w:spacing w:after="120"/>
      <w:ind w:left="283"/>
    </w:pPr>
  </w:style>
  <w:style w:type="character" w:styleId="PageNumber">
    <w:name w:val="page number"/>
    <w:basedOn w:val="DefaultParagraphFont"/>
    <w:rsid w:val="000F7857"/>
  </w:style>
  <w:style w:type="paragraph" w:styleId="NormalWeb">
    <w:name w:val="Normal (Web)"/>
    <w:basedOn w:val="Normal"/>
    <w:rsid w:val="00892525"/>
    <w:pPr>
      <w:overflowPunct/>
      <w:autoSpaceDE/>
      <w:autoSpaceDN/>
      <w:adjustRightInd/>
      <w:spacing w:before="100" w:beforeAutospacing="1" w:after="100" w:afterAutospacing="1"/>
      <w:textAlignment w:val="auto"/>
    </w:pPr>
    <w:rPr>
      <w:sz w:val="24"/>
      <w:szCs w:val="24"/>
    </w:rPr>
  </w:style>
  <w:style w:type="character" w:customStyle="1" w:styleId="hills">
    <w:name w:val="hills"/>
    <w:semiHidden/>
    <w:rsid w:val="00CC49AD"/>
    <w:rPr>
      <w:rFonts w:ascii="Franklin Gothic Book" w:hAnsi="Franklin Gothic Book"/>
      <w:b w:val="0"/>
      <w:bCs w:val="0"/>
      <w:i w:val="0"/>
      <w:iCs w:val="0"/>
      <w:strike w:val="0"/>
      <w:color w:val="auto"/>
      <w:sz w:val="22"/>
      <w:szCs w:val="22"/>
      <w:u w:val="none"/>
    </w:rPr>
  </w:style>
  <w:style w:type="paragraph" w:styleId="BalloonText">
    <w:name w:val="Balloon Text"/>
    <w:basedOn w:val="Normal"/>
    <w:semiHidden/>
    <w:rsid w:val="008C017A"/>
    <w:rPr>
      <w:rFonts w:ascii="Tahoma" w:hAnsi="Tahoma" w:cs="Tahoma"/>
      <w:sz w:val="16"/>
      <w:szCs w:val="16"/>
    </w:rPr>
  </w:style>
  <w:style w:type="character" w:styleId="Emphasis">
    <w:name w:val="Emphasis"/>
    <w:qFormat/>
    <w:rsid w:val="00EE4EB5"/>
    <w:rPr>
      <w:rFonts w:ascii="Cambria" w:hAnsi="Cambria" w:cs="Arial"/>
      <w:sz w:val="22"/>
      <w:szCs w:val="22"/>
    </w:rPr>
  </w:style>
  <w:style w:type="character" w:styleId="Strong">
    <w:name w:val="Strong"/>
    <w:aliases w:val="SubHeading"/>
    <w:qFormat/>
    <w:rsid w:val="00E96ED9"/>
    <w:rPr>
      <w:rFonts w:ascii="Cambria" w:hAnsi="Cambria" w:cs="Arial"/>
      <w:b/>
      <w:color w:val="004990"/>
      <w:sz w:val="24"/>
      <w:szCs w:val="24"/>
      <w:lang w:val="en-GB"/>
    </w:rPr>
  </w:style>
  <w:style w:type="paragraph" w:styleId="Title">
    <w:name w:val="Title"/>
    <w:basedOn w:val="Normal"/>
    <w:next w:val="Normal"/>
    <w:link w:val="TitleChar"/>
    <w:qFormat/>
    <w:rsid w:val="00466949"/>
    <w:pPr>
      <w:pBdr>
        <w:bottom w:val="single" w:sz="4" w:space="1" w:color="auto"/>
      </w:pBdr>
      <w:jc w:val="center"/>
      <w:outlineLvl w:val="0"/>
    </w:pPr>
    <w:rPr>
      <w:b/>
      <w:bCs/>
      <w:color w:val="004990"/>
      <w:kern w:val="28"/>
      <w:sz w:val="48"/>
      <w:szCs w:val="32"/>
    </w:rPr>
  </w:style>
  <w:style w:type="character" w:customStyle="1" w:styleId="TitleChar">
    <w:name w:val="Title Char"/>
    <w:link w:val="Title"/>
    <w:rsid w:val="00466949"/>
    <w:rPr>
      <w:rFonts w:ascii="Cambria" w:hAnsi="Cambria"/>
      <w:b/>
      <w:bCs/>
      <w:color w:val="004990"/>
      <w:kern w:val="28"/>
      <w:sz w:val="48"/>
      <w:szCs w:val="32"/>
      <w:lang w:val="en-US"/>
    </w:rPr>
  </w:style>
  <w:style w:type="paragraph" w:styleId="NoSpacing">
    <w:name w:val="No Spacing"/>
    <w:aliases w:val="Bullet"/>
    <w:basedOn w:val="ListBullet"/>
    <w:uiPriority w:val="1"/>
    <w:qFormat/>
    <w:rsid w:val="00FD0B0A"/>
    <w:rPr>
      <w:rFonts w:ascii="Cambria" w:hAnsi="Cambria"/>
      <w:sz w:val="24"/>
      <w:lang w:val="en-US"/>
    </w:rPr>
  </w:style>
  <w:style w:type="paragraph" w:styleId="ListBullet">
    <w:name w:val="List Bullet"/>
    <w:basedOn w:val="Normal"/>
    <w:rsid w:val="000B2AC0"/>
    <w:pPr>
      <w:numPr>
        <w:numId w:val="27"/>
      </w:numPr>
      <w:contextualSpacing/>
    </w:pPr>
  </w:style>
  <w:style w:type="paragraph" w:styleId="ListParagraph">
    <w:name w:val="List Paragraph"/>
    <w:basedOn w:val="Normal"/>
    <w:uiPriority w:val="34"/>
    <w:qFormat/>
    <w:rsid w:val="00BC7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877085">
      <w:bodyDiv w:val="1"/>
      <w:marLeft w:val="0"/>
      <w:marRight w:val="0"/>
      <w:marTop w:val="0"/>
      <w:marBottom w:val="0"/>
      <w:divBdr>
        <w:top w:val="none" w:sz="0" w:space="0" w:color="auto"/>
        <w:left w:val="none" w:sz="0" w:space="0" w:color="auto"/>
        <w:bottom w:val="none" w:sz="0" w:space="0" w:color="auto"/>
        <w:right w:val="none" w:sz="0" w:space="0" w:color="auto"/>
      </w:divBdr>
    </w:div>
    <w:div w:id="655643882">
      <w:bodyDiv w:val="1"/>
      <w:marLeft w:val="0"/>
      <w:marRight w:val="0"/>
      <w:marTop w:val="0"/>
      <w:marBottom w:val="0"/>
      <w:divBdr>
        <w:top w:val="none" w:sz="0" w:space="0" w:color="auto"/>
        <w:left w:val="none" w:sz="0" w:space="0" w:color="auto"/>
        <w:bottom w:val="none" w:sz="0" w:space="0" w:color="auto"/>
        <w:right w:val="none" w:sz="0" w:space="0" w:color="auto"/>
      </w:divBdr>
    </w:div>
    <w:div w:id="8866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37C37-4E03-4639-A025-84FD6131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352E6FD1</Template>
  <TotalTime>21</TotalTime>
  <Pages>6</Pages>
  <Words>2249</Words>
  <Characters>10706</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Diocese of Guildford</Company>
  <LinksUpToDate>false</LinksUpToDate>
  <CharactersWithSpaces>12930</CharactersWithSpaces>
  <SharedDoc>false</SharedDoc>
  <HLinks>
    <vt:vector size="6" baseType="variant">
      <vt:variant>
        <vt:i4>6422640</vt:i4>
      </vt:variant>
      <vt:variant>
        <vt:i4>0</vt:i4>
      </vt:variant>
      <vt:variant>
        <vt:i4>0</vt:i4>
      </vt:variant>
      <vt:variant>
        <vt:i4>5</vt:i4>
      </vt:variant>
      <vt:variant>
        <vt:lpwstr>mailto: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Sophie Moore</cp:lastModifiedBy>
  <cp:revision>4</cp:revision>
  <cp:lastPrinted>2017-10-31T09:58:00Z</cp:lastPrinted>
  <dcterms:created xsi:type="dcterms:W3CDTF">2018-01-18T12:09:00Z</dcterms:created>
  <dcterms:modified xsi:type="dcterms:W3CDTF">2018-01-18T12:31:00Z</dcterms:modified>
</cp:coreProperties>
</file>