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D2C0F" w14:textId="25FFE509" w:rsidR="00AA6706" w:rsidRDefault="00AA6706" w:rsidP="00AA670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 w:val="28"/>
          <w:szCs w:val="28"/>
        </w:rPr>
      </w:pPr>
      <w:bookmarkStart w:id="0" w:name="Govs"/>
      <w:r>
        <w:rPr>
          <w:rFonts w:eastAsia="Times New Roman" w:cstheme="minorHAnsi"/>
          <w:b/>
          <w:noProof/>
          <w:sz w:val="28"/>
          <w:szCs w:val="28"/>
        </w:rPr>
        <w:drawing>
          <wp:inline distT="0" distB="0" distL="0" distR="0" wp14:anchorId="65024157" wp14:editId="4ED30EBA">
            <wp:extent cx="2977734" cy="911772"/>
            <wp:effectExtent l="0" t="0" r="0" b="3175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782" cy="92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F2A34" w14:textId="77777777" w:rsidR="00AA6706" w:rsidRDefault="00AA6706" w:rsidP="00EA584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14:paraId="46450BD8" w14:textId="5BF014EA" w:rsidR="00EA5846" w:rsidRPr="00AA6706" w:rsidRDefault="00EA5846" w:rsidP="00EA584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AA6706">
        <w:rPr>
          <w:rFonts w:eastAsia="Times New Roman" w:cstheme="minorHAnsi"/>
          <w:b/>
          <w:sz w:val="28"/>
          <w:szCs w:val="28"/>
        </w:rPr>
        <w:t xml:space="preserve">RE Checklist for governors </w:t>
      </w:r>
      <w:bookmarkEnd w:id="0"/>
      <w:r w:rsidRPr="00AA6706">
        <w:rPr>
          <w:rFonts w:eastAsia="Times New Roman" w:cstheme="minorHAnsi"/>
          <w:b/>
          <w:sz w:val="28"/>
          <w:szCs w:val="28"/>
        </w:rPr>
        <w:t>and headteachers</w:t>
      </w:r>
    </w:p>
    <w:p w14:paraId="61E42B2B" w14:textId="77777777" w:rsidR="00EA5846" w:rsidRPr="00EA5846" w:rsidRDefault="00EA5846" w:rsidP="00EA584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74F605EF" w14:textId="53CC6451" w:rsidR="00EA5846" w:rsidRDefault="00EA5846" w:rsidP="00EA584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EA5846">
        <w:rPr>
          <w:rFonts w:eastAsia="Times New Roman" w:cstheme="minorHAnsi"/>
          <w:sz w:val="24"/>
          <w:szCs w:val="24"/>
        </w:rPr>
        <w:t>The following questions might form the basis of a discussion between headteachers</w:t>
      </w:r>
      <w:r>
        <w:rPr>
          <w:rFonts w:eastAsia="Times New Roman" w:cstheme="minorHAnsi"/>
          <w:sz w:val="24"/>
          <w:szCs w:val="24"/>
        </w:rPr>
        <w:t>,</w:t>
      </w:r>
      <w:r w:rsidRPr="00EA5846">
        <w:rPr>
          <w:rFonts w:eastAsia="Times New Roman" w:cstheme="minorHAnsi"/>
          <w:sz w:val="24"/>
          <w:szCs w:val="24"/>
        </w:rPr>
        <w:t xml:space="preserve"> governors</w:t>
      </w:r>
      <w:r>
        <w:rPr>
          <w:rFonts w:eastAsia="Times New Roman" w:cstheme="minorHAnsi"/>
          <w:sz w:val="24"/>
          <w:szCs w:val="24"/>
        </w:rPr>
        <w:t>, subject leader</w:t>
      </w:r>
      <w:r w:rsidR="00476047">
        <w:rPr>
          <w:rFonts w:eastAsia="Times New Roman" w:cstheme="minorHAnsi"/>
          <w:sz w:val="24"/>
          <w:szCs w:val="24"/>
        </w:rPr>
        <w:t>s</w:t>
      </w:r>
      <w:r w:rsidRPr="00EA5846">
        <w:rPr>
          <w:rFonts w:eastAsia="Times New Roman" w:cstheme="minorHAnsi"/>
          <w:sz w:val="24"/>
          <w:szCs w:val="24"/>
        </w:rPr>
        <w:t xml:space="preserve"> and those responsible for teaching RE in the school:</w:t>
      </w:r>
    </w:p>
    <w:p w14:paraId="1D4EAA6C" w14:textId="77777777" w:rsidR="00EA5846" w:rsidRPr="00EA5846" w:rsidRDefault="00EA5846" w:rsidP="00EA584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2A15F580" w14:textId="3650C9E9" w:rsidR="002D5F6F" w:rsidRPr="00AA6706" w:rsidRDefault="002D5F6F" w:rsidP="00AA670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AA6706">
        <w:rPr>
          <w:rFonts w:eastAsia="Times New Roman" w:cstheme="minorHAnsi"/>
          <w:sz w:val="24"/>
          <w:szCs w:val="24"/>
        </w:rPr>
        <w:t>Is the school clear on which syllabus they are required to follow by their local authority, or have agreed with the diocese or academy trust?</w:t>
      </w:r>
    </w:p>
    <w:p w14:paraId="59326C2B" w14:textId="48566AEC" w:rsidR="00F052D5" w:rsidRPr="00AA6706" w:rsidRDefault="002D5F6F" w:rsidP="00AA670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AA6706">
        <w:rPr>
          <w:rFonts w:eastAsia="Times New Roman" w:cstheme="minorHAnsi"/>
          <w:sz w:val="24"/>
          <w:szCs w:val="24"/>
        </w:rPr>
        <w:t>Are there clear long-term plans to ensure coverage and progression</w:t>
      </w:r>
      <w:r w:rsidR="002C318B" w:rsidRPr="00AA6706">
        <w:rPr>
          <w:rFonts w:eastAsia="Times New Roman" w:cstheme="minorHAnsi"/>
          <w:sz w:val="24"/>
          <w:szCs w:val="24"/>
        </w:rPr>
        <w:t xml:space="preserve"> of the syllabus</w:t>
      </w:r>
      <w:r w:rsidRPr="00AA6706">
        <w:rPr>
          <w:rFonts w:eastAsia="Times New Roman" w:cstheme="minorHAnsi"/>
          <w:sz w:val="24"/>
          <w:szCs w:val="24"/>
        </w:rPr>
        <w:t>?</w:t>
      </w:r>
      <w:r w:rsidR="002C318B" w:rsidRPr="00AA6706">
        <w:rPr>
          <w:rFonts w:eastAsia="Times New Roman" w:cstheme="minorHAnsi"/>
          <w:sz w:val="24"/>
          <w:szCs w:val="24"/>
        </w:rPr>
        <w:t xml:space="preserve"> </w:t>
      </w:r>
    </w:p>
    <w:p w14:paraId="17884665" w14:textId="278F4945" w:rsidR="002D5F6F" w:rsidRPr="00AA6706" w:rsidRDefault="00F052D5" w:rsidP="00AA670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AA6706">
        <w:rPr>
          <w:rFonts w:eastAsia="Times New Roman" w:cstheme="minorHAnsi"/>
          <w:sz w:val="24"/>
          <w:szCs w:val="24"/>
        </w:rPr>
        <w:t>I</w:t>
      </w:r>
      <w:r w:rsidR="002C318B" w:rsidRPr="00AA6706">
        <w:rPr>
          <w:rFonts w:eastAsia="Times New Roman" w:cstheme="minorHAnsi"/>
          <w:sz w:val="24"/>
          <w:szCs w:val="24"/>
        </w:rPr>
        <w:t>s RE well led and effectively managed</w:t>
      </w:r>
      <w:r w:rsidRPr="00AA6706">
        <w:rPr>
          <w:rFonts w:eastAsia="Times New Roman" w:cstheme="minorHAnsi"/>
          <w:sz w:val="24"/>
          <w:szCs w:val="24"/>
        </w:rPr>
        <w:t>, ensuring teachers are well supported and the appropriate time is allocated to RE?</w:t>
      </w:r>
    </w:p>
    <w:p w14:paraId="17B0835C" w14:textId="2E60286B" w:rsidR="002D5F6F" w:rsidRPr="00AA6706" w:rsidRDefault="002D5F6F" w:rsidP="00AA670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AA6706">
        <w:rPr>
          <w:rFonts w:eastAsia="Times New Roman" w:cstheme="minorHAnsi"/>
          <w:sz w:val="24"/>
          <w:szCs w:val="24"/>
        </w:rPr>
        <w:t xml:space="preserve">In a church school or academy, </w:t>
      </w:r>
      <w:r w:rsidR="002C318B" w:rsidRPr="00AA6706">
        <w:rPr>
          <w:rFonts w:eastAsia="Times New Roman" w:cstheme="minorHAnsi"/>
          <w:sz w:val="24"/>
          <w:szCs w:val="24"/>
        </w:rPr>
        <w:t xml:space="preserve">are leaders </w:t>
      </w:r>
      <w:r w:rsidRPr="00AA6706">
        <w:rPr>
          <w:rFonts w:eastAsia="Times New Roman" w:cstheme="minorHAnsi"/>
          <w:sz w:val="24"/>
          <w:szCs w:val="24"/>
        </w:rPr>
        <w:t>aware of, and following the Church of England RE Statem</w:t>
      </w:r>
      <w:r w:rsidR="002C318B" w:rsidRPr="00AA6706">
        <w:rPr>
          <w:rFonts w:eastAsia="Times New Roman" w:cstheme="minorHAnsi"/>
          <w:sz w:val="24"/>
          <w:szCs w:val="24"/>
        </w:rPr>
        <w:t>e</w:t>
      </w:r>
      <w:r w:rsidRPr="00AA6706">
        <w:rPr>
          <w:rFonts w:eastAsia="Times New Roman" w:cstheme="minorHAnsi"/>
          <w:sz w:val="24"/>
          <w:szCs w:val="24"/>
        </w:rPr>
        <w:t>nt</w:t>
      </w:r>
      <w:r w:rsidR="002C318B" w:rsidRPr="00AA6706">
        <w:rPr>
          <w:rFonts w:eastAsia="Times New Roman" w:cstheme="minorHAnsi"/>
          <w:sz w:val="24"/>
          <w:szCs w:val="24"/>
        </w:rPr>
        <w:t xml:space="preserve"> </w:t>
      </w:r>
      <w:r w:rsidRPr="00AA6706">
        <w:rPr>
          <w:rFonts w:eastAsia="Times New Roman" w:cstheme="minorHAnsi"/>
          <w:sz w:val="24"/>
          <w:szCs w:val="24"/>
        </w:rPr>
        <w:t>of Entitlement</w:t>
      </w:r>
      <w:r w:rsidR="002C318B" w:rsidRPr="00AA6706">
        <w:rPr>
          <w:rFonts w:eastAsia="Times New Roman" w:cstheme="minorHAnsi"/>
          <w:sz w:val="24"/>
          <w:szCs w:val="24"/>
        </w:rPr>
        <w:t>’</w:t>
      </w:r>
    </w:p>
    <w:p w14:paraId="1C7971D7" w14:textId="6C6EF040" w:rsidR="002D5F6F" w:rsidRPr="00AA6706" w:rsidRDefault="002D5F6F" w:rsidP="00AA670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AA6706">
        <w:rPr>
          <w:rFonts w:eastAsia="Times New Roman" w:cstheme="minorHAnsi"/>
          <w:sz w:val="24"/>
          <w:szCs w:val="24"/>
        </w:rPr>
        <w:t xml:space="preserve">In a church school or academy, is there the appropriate weighting toward </w:t>
      </w:r>
      <w:r w:rsidR="002C318B" w:rsidRPr="00AA6706">
        <w:rPr>
          <w:rFonts w:eastAsia="Times New Roman" w:cstheme="minorHAnsi"/>
          <w:sz w:val="24"/>
          <w:szCs w:val="24"/>
        </w:rPr>
        <w:t>Christianity as well as coverage of other religions and worldviews</w:t>
      </w:r>
      <w:r w:rsidRPr="00AA6706">
        <w:rPr>
          <w:rFonts w:eastAsia="Times New Roman" w:cstheme="minorHAnsi"/>
          <w:sz w:val="24"/>
          <w:szCs w:val="24"/>
        </w:rPr>
        <w:t>?</w:t>
      </w:r>
    </w:p>
    <w:p w14:paraId="6040BE5C" w14:textId="2C5F6B5D" w:rsidR="00F052D5" w:rsidRPr="00AA6706" w:rsidRDefault="00F052D5" w:rsidP="00AA670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AA6706">
        <w:rPr>
          <w:rFonts w:eastAsia="Times New Roman" w:cstheme="minorHAnsi"/>
          <w:sz w:val="24"/>
          <w:szCs w:val="24"/>
        </w:rPr>
        <w:t xml:space="preserve">In a church school or academy does the school self-evaluate against the SIAMS grade descriptors? </w:t>
      </w:r>
    </w:p>
    <w:p w14:paraId="7C12918D" w14:textId="146CA51E" w:rsidR="002D5F6F" w:rsidRPr="00AA6706" w:rsidRDefault="00F052D5" w:rsidP="00AA670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AA6706">
        <w:rPr>
          <w:rFonts w:eastAsia="Times New Roman" w:cstheme="minorHAnsi"/>
          <w:sz w:val="24"/>
          <w:szCs w:val="24"/>
        </w:rPr>
        <w:t>A</w:t>
      </w:r>
      <w:r w:rsidR="002C318B" w:rsidRPr="00AA6706">
        <w:rPr>
          <w:rFonts w:eastAsia="Times New Roman" w:cstheme="minorHAnsi"/>
          <w:sz w:val="24"/>
          <w:szCs w:val="24"/>
        </w:rPr>
        <w:t xml:space="preserve">re there good quality resources to support the teaching of RE </w:t>
      </w:r>
      <w:proofErr w:type="spellStart"/>
      <w:r w:rsidR="002C318B" w:rsidRPr="00AA6706">
        <w:rPr>
          <w:rFonts w:eastAsia="Times New Roman" w:cstheme="minorHAnsi"/>
          <w:sz w:val="24"/>
          <w:szCs w:val="24"/>
        </w:rPr>
        <w:t>e.g</w:t>
      </w:r>
      <w:proofErr w:type="spellEnd"/>
      <w:r w:rsidR="002C318B" w:rsidRPr="00AA6706">
        <w:rPr>
          <w:rFonts w:eastAsia="Times New Roman" w:cstheme="minorHAnsi"/>
          <w:sz w:val="24"/>
          <w:szCs w:val="24"/>
        </w:rPr>
        <w:t xml:space="preserve"> Understanding Christianity, RE Today resources, Discovery RE?</w:t>
      </w:r>
    </w:p>
    <w:p w14:paraId="270737E8" w14:textId="090F53FC" w:rsidR="00F052D5" w:rsidRPr="00AA6706" w:rsidRDefault="00F052D5" w:rsidP="00AA670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AA6706">
        <w:rPr>
          <w:rFonts w:eastAsia="Times New Roman" w:cstheme="minorHAnsi"/>
          <w:sz w:val="24"/>
          <w:szCs w:val="24"/>
        </w:rPr>
        <w:t xml:space="preserve">Do pupils have opportunities to visit places of worship and learn from </w:t>
      </w:r>
      <w:r w:rsidR="00476047" w:rsidRPr="00AA6706">
        <w:rPr>
          <w:rFonts w:eastAsia="Times New Roman" w:cstheme="minorHAnsi"/>
          <w:sz w:val="24"/>
          <w:szCs w:val="24"/>
        </w:rPr>
        <w:t>people of faith?</w:t>
      </w:r>
    </w:p>
    <w:p w14:paraId="2B3B22FF" w14:textId="0C450874" w:rsidR="00EA5846" w:rsidRPr="00AA6706" w:rsidRDefault="002C318B" w:rsidP="00AA670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AA6706">
        <w:rPr>
          <w:rFonts w:eastAsia="Times New Roman" w:cstheme="minorHAnsi"/>
          <w:sz w:val="24"/>
          <w:szCs w:val="24"/>
        </w:rPr>
        <w:t xml:space="preserve">Is there effective assessment in RE that demonstrates </w:t>
      </w:r>
      <w:r w:rsidR="00EA5846" w:rsidRPr="00AA6706">
        <w:rPr>
          <w:rFonts w:eastAsia="Times New Roman" w:cstheme="minorHAnsi"/>
          <w:sz w:val="24"/>
          <w:szCs w:val="24"/>
        </w:rPr>
        <w:t xml:space="preserve">all pupils </w:t>
      </w:r>
      <w:r w:rsidRPr="00AA6706">
        <w:rPr>
          <w:rFonts w:eastAsia="Times New Roman" w:cstheme="minorHAnsi"/>
          <w:sz w:val="24"/>
          <w:szCs w:val="24"/>
        </w:rPr>
        <w:t>are making progress?</w:t>
      </w:r>
    </w:p>
    <w:p w14:paraId="0715B744" w14:textId="77777777" w:rsidR="00EA5846" w:rsidRPr="00AA6706" w:rsidRDefault="00EA5846" w:rsidP="00AA670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AA6706">
        <w:rPr>
          <w:rFonts w:eastAsia="Times New Roman" w:cstheme="minorHAnsi"/>
          <w:sz w:val="24"/>
          <w:szCs w:val="24"/>
        </w:rPr>
        <w:t>Are those teaching RE suitably qualified and trained in the subject? Do they have regular and effective opportunities for CPD?</w:t>
      </w:r>
    </w:p>
    <w:p w14:paraId="3CA4DB48" w14:textId="466230D6" w:rsidR="00EA5846" w:rsidRPr="00AA6706" w:rsidRDefault="00EA5846" w:rsidP="00AA670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AA6706">
        <w:rPr>
          <w:rFonts w:eastAsia="Times New Roman" w:cstheme="minorHAnsi"/>
          <w:sz w:val="24"/>
          <w:szCs w:val="24"/>
        </w:rPr>
        <w:t xml:space="preserve">Are teachers aware </w:t>
      </w:r>
      <w:r w:rsidR="00476047" w:rsidRPr="00AA6706">
        <w:rPr>
          <w:rFonts w:eastAsia="Times New Roman" w:cstheme="minorHAnsi"/>
          <w:sz w:val="24"/>
          <w:szCs w:val="24"/>
        </w:rPr>
        <w:t xml:space="preserve">and taking advantage of </w:t>
      </w:r>
      <w:r w:rsidRPr="00AA6706">
        <w:rPr>
          <w:rFonts w:eastAsia="Times New Roman" w:cstheme="minorHAnsi"/>
          <w:sz w:val="24"/>
          <w:szCs w:val="24"/>
        </w:rPr>
        <w:t>RE’s contribution to pupils’ spiritual</w:t>
      </w:r>
      <w:r w:rsidR="00476047" w:rsidRPr="00AA6706">
        <w:rPr>
          <w:rFonts w:eastAsia="Times New Roman" w:cstheme="minorHAnsi"/>
          <w:sz w:val="24"/>
          <w:szCs w:val="24"/>
        </w:rPr>
        <w:t>, moral and social development?</w:t>
      </w:r>
    </w:p>
    <w:p w14:paraId="3A124452" w14:textId="595CADB6" w:rsidR="00476047" w:rsidRPr="00AA6706" w:rsidRDefault="00EA5846" w:rsidP="00AA670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AA6706">
        <w:rPr>
          <w:rFonts w:eastAsia="Times New Roman" w:cstheme="minorHAnsi"/>
          <w:sz w:val="24"/>
          <w:szCs w:val="24"/>
        </w:rPr>
        <w:t>Is clear information provided for parents on the RE curriculum and the right to withdraw?</w:t>
      </w:r>
    </w:p>
    <w:p w14:paraId="304A8433" w14:textId="77777777" w:rsidR="00DE6D84" w:rsidRPr="00AA6706" w:rsidRDefault="00DE6D84">
      <w:pPr>
        <w:rPr>
          <w:rFonts w:cstheme="minorHAnsi"/>
          <w:sz w:val="24"/>
          <w:szCs w:val="24"/>
        </w:rPr>
      </w:pPr>
    </w:p>
    <w:sectPr w:rsidR="00DE6D84" w:rsidRPr="00AA6706" w:rsidSect="00477CC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D27A4"/>
    <w:multiLevelType w:val="hybridMultilevel"/>
    <w:tmpl w:val="E62CC436"/>
    <w:lvl w:ilvl="0" w:tplc="C22E17F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06646"/>
    <w:multiLevelType w:val="hybridMultilevel"/>
    <w:tmpl w:val="B6B4C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1137E"/>
    <w:multiLevelType w:val="hybridMultilevel"/>
    <w:tmpl w:val="D8CA4A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C40DA"/>
    <w:multiLevelType w:val="hybridMultilevel"/>
    <w:tmpl w:val="792E706E"/>
    <w:lvl w:ilvl="0" w:tplc="B50653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46"/>
    <w:rsid w:val="002C318B"/>
    <w:rsid w:val="002D5F6F"/>
    <w:rsid w:val="00476047"/>
    <w:rsid w:val="007D6E71"/>
    <w:rsid w:val="00AA6706"/>
    <w:rsid w:val="00BB40CE"/>
    <w:rsid w:val="00DE4539"/>
    <w:rsid w:val="00DE6D84"/>
    <w:rsid w:val="00EA5846"/>
    <w:rsid w:val="00F0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24822"/>
  <w15:chartTrackingRefBased/>
  <w15:docId w15:val="{3C7B24A1-93A5-46C7-8E4E-04E91CBD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Dodds</dc:creator>
  <cp:keywords/>
  <dc:description/>
  <cp:lastModifiedBy>Louise Willmot</cp:lastModifiedBy>
  <cp:revision>2</cp:revision>
  <dcterms:created xsi:type="dcterms:W3CDTF">2021-06-14T18:36:00Z</dcterms:created>
  <dcterms:modified xsi:type="dcterms:W3CDTF">2021-06-14T18:36:00Z</dcterms:modified>
</cp:coreProperties>
</file>