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B3103" w14:textId="3505A9EE" w:rsidR="00987FD4" w:rsidRDefault="00987FD4" w:rsidP="00987FD4">
      <w:pPr>
        <w:jc w:val="righ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554ED7F" wp14:editId="733AD084">
            <wp:extent cx="2781406" cy="851433"/>
            <wp:effectExtent l="0" t="0" r="0" b="6350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594" cy="857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3F09F" w14:textId="6214010D" w:rsidR="00651DF7" w:rsidRPr="00693B0D" w:rsidRDefault="007E618F" w:rsidP="00987FD4">
      <w:pPr>
        <w:rPr>
          <w:rFonts w:asciiTheme="majorHAnsi" w:hAnsiTheme="majorHAnsi"/>
          <w:sz w:val="32"/>
          <w:szCs w:val="32"/>
        </w:rPr>
      </w:pPr>
      <w:r w:rsidRPr="00693B0D">
        <w:rPr>
          <w:rFonts w:asciiTheme="majorHAnsi" w:hAnsiTheme="majorHAnsi"/>
          <w:sz w:val="32"/>
          <w:szCs w:val="32"/>
        </w:rPr>
        <w:t>Presentation Ideas for RE</w:t>
      </w:r>
      <w:r w:rsidR="00987FD4" w:rsidRPr="00693B0D">
        <w:rPr>
          <w:rFonts w:asciiTheme="majorHAnsi" w:hAnsiTheme="majorHAnsi"/>
          <w:sz w:val="32"/>
          <w:szCs w:val="32"/>
        </w:rPr>
        <w:t xml:space="preserve"> </w:t>
      </w:r>
      <w:r w:rsidR="00651DF7" w:rsidRPr="00693B0D">
        <w:rPr>
          <w:rFonts w:asciiTheme="majorHAnsi" w:hAnsiTheme="majorHAnsi"/>
          <w:sz w:val="32"/>
          <w:szCs w:val="32"/>
        </w:rPr>
        <w:t>(useful evidence for SIAMS or Ofsted)</w:t>
      </w:r>
    </w:p>
    <w:p w14:paraId="2FE75E1C" w14:textId="2593F9AC" w:rsidR="007E618F" w:rsidRPr="00987FD4" w:rsidRDefault="007E618F" w:rsidP="00651DF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87FD4">
        <w:rPr>
          <w:rFonts w:cstheme="minorHAnsi"/>
          <w:sz w:val="24"/>
          <w:szCs w:val="24"/>
        </w:rPr>
        <w:t xml:space="preserve">Create a class fact file, short film or a </w:t>
      </w:r>
      <w:proofErr w:type="spellStart"/>
      <w:r w:rsidRPr="00987FD4">
        <w:rPr>
          <w:rFonts w:cstheme="minorHAnsi"/>
          <w:sz w:val="24"/>
          <w:szCs w:val="24"/>
        </w:rPr>
        <w:t>Powerpoint</w:t>
      </w:r>
      <w:proofErr w:type="spellEnd"/>
      <w:r w:rsidRPr="00987FD4">
        <w:rPr>
          <w:rFonts w:cstheme="minorHAnsi"/>
          <w:sz w:val="24"/>
          <w:szCs w:val="24"/>
        </w:rPr>
        <w:t xml:space="preserve"> about a topic studied in the term </w:t>
      </w:r>
      <w:proofErr w:type="spellStart"/>
      <w:r w:rsidRPr="00987FD4">
        <w:rPr>
          <w:rFonts w:cstheme="minorHAnsi"/>
          <w:sz w:val="24"/>
          <w:szCs w:val="24"/>
        </w:rPr>
        <w:t>i.e</w:t>
      </w:r>
      <w:proofErr w:type="spellEnd"/>
      <w:r w:rsidRPr="00987FD4">
        <w:rPr>
          <w:rFonts w:cstheme="minorHAnsi"/>
          <w:sz w:val="24"/>
          <w:szCs w:val="24"/>
        </w:rPr>
        <w:t xml:space="preserve"> Holy Books, Places of Worship, Festivals, Understanding Christianity units</w:t>
      </w:r>
    </w:p>
    <w:p w14:paraId="38DDF5B4" w14:textId="371C1AFF" w:rsidR="007E618F" w:rsidRPr="00987FD4" w:rsidRDefault="007E618F" w:rsidP="00651DF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87FD4">
        <w:rPr>
          <w:rFonts w:cstheme="minorHAnsi"/>
          <w:sz w:val="24"/>
          <w:szCs w:val="24"/>
        </w:rPr>
        <w:t xml:space="preserve">Record a debate based on one of the big questions of life </w:t>
      </w:r>
      <w:proofErr w:type="spellStart"/>
      <w:r w:rsidRPr="00987FD4">
        <w:rPr>
          <w:rFonts w:cstheme="minorHAnsi"/>
          <w:sz w:val="24"/>
          <w:szCs w:val="24"/>
        </w:rPr>
        <w:t>i.e</w:t>
      </w:r>
      <w:proofErr w:type="spellEnd"/>
      <w:r w:rsidRPr="00987FD4">
        <w:rPr>
          <w:rFonts w:cstheme="minorHAnsi"/>
          <w:sz w:val="24"/>
          <w:szCs w:val="24"/>
        </w:rPr>
        <w:t xml:space="preserve"> ‘How did the world begin?’ (perhaps Understanding Christianity Creation unit</w:t>
      </w:r>
      <w:r w:rsidR="00ED3924" w:rsidRPr="00987FD4">
        <w:rPr>
          <w:rFonts w:cstheme="minorHAnsi"/>
          <w:sz w:val="24"/>
          <w:szCs w:val="24"/>
        </w:rPr>
        <w:t>).  Include arguments from different religious and non-religious arguments</w:t>
      </w:r>
    </w:p>
    <w:p w14:paraId="4C447344" w14:textId="1F43BC08" w:rsidR="00ED3924" w:rsidRPr="00987FD4" w:rsidRDefault="00ED3924" w:rsidP="00651DF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87FD4">
        <w:rPr>
          <w:rFonts w:cstheme="minorHAnsi"/>
          <w:sz w:val="24"/>
          <w:szCs w:val="24"/>
        </w:rPr>
        <w:t>The children c</w:t>
      </w:r>
      <w:r w:rsidR="00651DF7" w:rsidRPr="00987FD4">
        <w:rPr>
          <w:rFonts w:cstheme="minorHAnsi"/>
          <w:sz w:val="24"/>
          <w:szCs w:val="24"/>
        </w:rPr>
        <w:t>ould</w:t>
      </w:r>
      <w:r w:rsidRPr="00987FD4">
        <w:rPr>
          <w:rFonts w:cstheme="minorHAnsi"/>
          <w:sz w:val="24"/>
          <w:szCs w:val="24"/>
        </w:rPr>
        <w:t xml:space="preserve"> make an RE quiz for their parents or each other about everything they have learned during the unit of work</w:t>
      </w:r>
    </w:p>
    <w:p w14:paraId="3C30E7D3" w14:textId="4A4989D2" w:rsidR="00ED3924" w:rsidRPr="00987FD4" w:rsidRDefault="00ED3924" w:rsidP="00651DF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87FD4">
        <w:rPr>
          <w:rFonts w:cstheme="minorHAnsi"/>
          <w:sz w:val="24"/>
          <w:szCs w:val="24"/>
        </w:rPr>
        <w:t>Hot seating main characters from religious stories or act out a religious story. This could be recorded to show parents</w:t>
      </w:r>
    </w:p>
    <w:p w14:paraId="023927FE" w14:textId="1CA0E167" w:rsidR="00ED3924" w:rsidRPr="00987FD4" w:rsidRDefault="00A14CAD" w:rsidP="00651DF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87FD4">
        <w:rPr>
          <w:rFonts w:cstheme="minorHAnsi"/>
          <w:sz w:val="24"/>
          <w:szCs w:val="24"/>
        </w:rPr>
        <w:t>Invite parents into school for a coffee morning to share work and talk about what they have learned (one day soon</w:t>
      </w:r>
      <w:r w:rsidR="00462E4D" w:rsidRPr="00987FD4">
        <w:rPr>
          <w:rFonts w:cstheme="minorHAnsi"/>
          <w:sz w:val="24"/>
          <w:szCs w:val="24"/>
        </w:rPr>
        <w:t>!</w:t>
      </w:r>
      <w:r w:rsidRPr="00987FD4">
        <w:rPr>
          <w:rFonts w:cstheme="minorHAnsi"/>
          <w:sz w:val="24"/>
          <w:szCs w:val="24"/>
        </w:rPr>
        <w:t>)</w:t>
      </w:r>
    </w:p>
    <w:p w14:paraId="1DD763DA" w14:textId="77777777" w:rsidR="00D54937" w:rsidRPr="00987FD4" w:rsidRDefault="00462E4D" w:rsidP="00D5493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87FD4">
        <w:rPr>
          <w:rFonts w:cstheme="minorHAnsi"/>
          <w:sz w:val="24"/>
          <w:szCs w:val="24"/>
        </w:rPr>
        <w:t xml:space="preserve">Children create a crossword/word search </w:t>
      </w:r>
      <w:r w:rsidR="00651DF7" w:rsidRPr="00987FD4">
        <w:rPr>
          <w:rFonts w:cstheme="minorHAnsi"/>
          <w:sz w:val="24"/>
          <w:szCs w:val="24"/>
        </w:rPr>
        <w:t>using</w:t>
      </w:r>
      <w:r w:rsidRPr="00987FD4">
        <w:rPr>
          <w:rFonts w:cstheme="minorHAnsi"/>
          <w:sz w:val="24"/>
          <w:szCs w:val="24"/>
        </w:rPr>
        <w:t xml:space="preserve"> key religious vocab related to the unit of work for that term</w:t>
      </w:r>
      <w:r w:rsidR="00D54937" w:rsidRPr="00987FD4">
        <w:rPr>
          <w:rFonts w:cstheme="minorHAnsi"/>
          <w:sz w:val="24"/>
          <w:szCs w:val="24"/>
        </w:rPr>
        <w:t xml:space="preserve"> </w:t>
      </w:r>
    </w:p>
    <w:p w14:paraId="51B02A61" w14:textId="5647DC33" w:rsidR="00D54937" w:rsidRPr="00987FD4" w:rsidRDefault="00D54937" w:rsidP="00D5493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87FD4">
        <w:rPr>
          <w:rFonts w:cstheme="minorHAnsi"/>
          <w:sz w:val="24"/>
          <w:szCs w:val="24"/>
        </w:rPr>
        <w:t>Children could write a poem or letter including some information learned from the RE unit of work</w:t>
      </w:r>
    </w:p>
    <w:p w14:paraId="440601A7" w14:textId="3E216185" w:rsidR="00462E4D" w:rsidRPr="00987FD4" w:rsidRDefault="00462E4D" w:rsidP="00651DF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87FD4">
        <w:rPr>
          <w:rFonts w:cstheme="minorHAnsi"/>
          <w:sz w:val="24"/>
          <w:szCs w:val="24"/>
        </w:rPr>
        <w:t xml:space="preserve">Carry out home research about a key religious figure and produce a class book </w:t>
      </w:r>
    </w:p>
    <w:p w14:paraId="1A1C5A9F" w14:textId="2D8550AC" w:rsidR="00651DF7" w:rsidRPr="00987FD4" w:rsidRDefault="00462E4D" w:rsidP="00651DF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87FD4">
        <w:rPr>
          <w:rFonts w:cstheme="minorHAnsi"/>
          <w:sz w:val="24"/>
          <w:szCs w:val="24"/>
        </w:rPr>
        <w:t xml:space="preserve">Have an exhibition of the children’s religious </w:t>
      </w:r>
      <w:proofErr w:type="gramStart"/>
      <w:r w:rsidRPr="00987FD4">
        <w:rPr>
          <w:rFonts w:cstheme="minorHAnsi"/>
          <w:sz w:val="24"/>
          <w:szCs w:val="24"/>
        </w:rPr>
        <w:t>art</w:t>
      </w:r>
      <w:r w:rsidR="00651DF7" w:rsidRPr="00987FD4">
        <w:rPr>
          <w:rFonts w:cstheme="minorHAnsi"/>
          <w:sz w:val="24"/>
          <w:szCs w:val="24"/>
        </w:rPr>
        <w:t xml:space="preserve"> work</w:t>
      </w:r>
      <w:proofErr w:type="gramEnd"/>
      <w:r w:rsidR="00651DF7" w:rsidRPr="00987FD4">
        <w:rPr>
          <w:rFonts w:cstheme="minorHAnsi"/>
          <w:sz w:val="24"/>
          <w:szCs w:val="24"/>
        </w:rPr>
        <w:t xml:space="preserve"> in the classroom or virtually. </w:t>
      </w:r>
      <w:r w:rsidR="00D54937" w:rsidRPr="00987FD4">
        <w:rPr>
          <w:rFonts w:cstheme="minorHAnsi"/>
          <w:sz w:val="24"/>
          <w:szCs w:val="24"/>
        </w:rPr>
        <w:t xml:space="preserve">Perhaps display the </w:t>
      </w:r>
      <w:proofErr w:type="gramStart"/>
      <w:r w:rsidR="00D54937" w:rsidRPr="00987FD4">
        <w:rPr>
          <w:rFonts w:cstheme="minorHAnsi"/>
          <w:sz w:val="24"/>
          <w:szCs w:val="24"/>
        </w:rPr>
        <w:t>art work</w:t>
      </w:r>
      <w:proofErr w:type="gramEnd"/>
      <w:r w:rsidR="00D54937" w:rsidRPr="00987FD4">
        <w:rPr>
          <w:rFonts w:cstheme="minorHAnsi"/>
          <w:sz w:val="24"/>
          <w:szCs w:val="24"/>
        </w:rPr>
        <w:t xml:space="preserve"> in your local church.  </w:t>
      </w:r>
    </w:p>
    <w:p w14:paraId="645F5385" w14:textId="22C0096C" w:rsidR="00651DF7" w:rsidRPr="00987FD4" w:rsidRDefault="00D54937" w:rsidP="00651DF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87FD4">
        <w:rPr>
          <w:rFonts w:cstheme="minorHAnsi"/>
          <w:sz w:val="24"/>
          <w:szCs w:val="24"/>
        </w:rPr>
        <w:t>Enter</w:t>
      </w:r>
      <w:r w:rsidR="00651DF7" w:rsidRPr="00987FD4">
        <w:rPr>
          <w:rFonts w:cstheme="minorHAnsi"/>
          <w:sz w:val="24"/>
          <w:szCs w:val="24"/>
        </w:rPr>
        <w:t xml:space="preserve"> the Spirited Arts competition: </w:t>
      </w:r>
      <w:hyperlink r:id="rId6" w:history="1">
        <w:r w:rsidR="00651DF7" w:rsidRPr="00987FD4">
          <w:rPr>
            <w:rStyle w:val="Hyperlink"/>
            <w:rFonts w:cstheme="minorHAnsi"/>
            <w:sz w:val="24"/>
            <w:szCs w:val="24"/>
          </w:rPr>
          <w:t>https://www.natre.org.uk/about-natre/projects/spirited-arts/spirited-arts-gallery/2020/</w:t>
        </w:r>
      </w:hyperlink>
      <w:r w:rsidR="00651DF7" w:rsidRPr="00987FD4">
        <w:rPr>
          <w:rFonts w:cstheme="minorHAnsi"/>
          <w:sz w:val="24"/>
          <w:szCs w:val="24"/>
        </w:rPr>
        <w:t xml:space="preserve"> </w:t>
      </w:r>
    </w:p>
    <w:p w14:paraId="5CB9CA46" w14:textId="79AA1E64" w:rsidR="00651DF7" w:rsidRPr="00987FD4" w:rsidRDefault="00651DF7" w:rsidP="00651DF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87FD4">
        <w:rPr>
          <w:rFonts w:cstheme="minorHAnsi"/>
          <w:sz w:val="24"/>
          <w:szCs w:val="24"/>
        </w:rPr>
        <w:t xml:space="preserve">Share great RE work on the school website, the </w:t>
      </w:r>
      <w:proofErr w:type="gramStart"/>
      <w:r w:rsidRPr="00987FD4">
        <w:rPr>
          <w:rFonts w:cstheme="minorHAnsi"/>
          <w:sz w:val="24"/>
          <w:szCs w:val="24"/>
        </w:rPr>
        <w:t>newsletter</w:t>
      </w:r>
      <w:proofErr w:type="gramEnd"/>
      <w:r w:rsidRPr="00987FD4">
        <w:rPr>
          <w:rFonts w:cstheme="minorHAnsi"/>
          <w:sz w:val="24"/>
          <w:szCs w:val="24"/>
        </w:rPr>
        <w:t xml:space="preserve"> or social media. Have a display board for RE in school celebrating good work each term</w:t>
      </w:r>
    </w:p>
    <w:p w14:paraId="0E5CD38C" w14:textId="3BCBCB8B" w:rsidR="00D54937" w:rsidRPr="00987FD4" w:rsidRDefault="00D54937" w:rsidP="00D54937">
      <w:pPr>
        <w:rPr>
          <w:rFonts w:cstheme="minorHAnsi"/>
          <w:sz w:val="24"/>
          <w:szCs w:val="24"/>
        </w:rPr>
      </w:pPr>
    </w:p>
    <w:p w14:paraId="144C6219" w14:textId="3F4AF164" w:rsidR="00D54937" w:rsidRPr="00987FD4" w:rsidRDefault="004807B2" w:rsidP="00D54937">
      <w:pPr>
        <w:rPr>
          <w:rFonts w:cstheme="minorHAnsi"/>
          <w:sz w:val="24"/>
          <w:szCs w:val="24"/>
        </w:rPr>
      </w:pPr>
      <w:r w:rsidRPr="00987FD4">
        <w:rPr>
          <w:rFonts w:cstheme="minorHAnsi"/>
          <w:sz w:val="24"/>
          <w:szCs w:val="24"/>
        </w:rPr>
        <w:t>Based on</w:t>
      </w:r>
      <w:r w:rsidR="00D54937" w:rsidRPr="00987FD4">
        <w:rPr>
          <w:rFonts w:cstheme="minorHAnsi"/>
          <w:sz w:val="24"/>
          <w:szCs w:val="24"/>
        </w:rPr>
        <w:t xml:space="preserve"> a list prepared by Emma McCarthy, </w:t>
      </w:r>
      <w:r w:rsidRPr="00987FD4">
        <w:rPr>
          <w:rFonts w:cstheme="minorHAnsi"/>
          <w:sz w:val="24"/>
          <w:szCs w:val="24"/>
        </w:rPr>
        <w:t>RE leader at Orchid Vale Primary School and Swindon Learn, Teach, Lead RE hub leader</w:t>
      </w:r>
    </w:p>
    <w:p w14:paraId="21A709E1" w14:textId="391B6B8F" w:rsidR="00462E4D" w:rsidRPr="00987FD4" w:rsidRDefault="00462E4D" w:rsidP="007E618F">
      <w:pPr>
        <w:rPr>
          <w:rFonts w:cstheme="minorHAnsi"/>
          <w:sz w:val="24"/>
          <w:szCs w:val="24"/>
        </w:rPr>
      </w:pPr>
    </w:p>
    <w:p w14:paraId="6BFA2BCE" w14:textId="078599E4" w:rsidR="004807B2" w:rsidRPr="00987FD4" w:rsidRDefault="004807B2" w:rsidP="00987FD4">
      <w:pPr>
        <w:pStyle w:val="NoSpacing"/>
        <w:rPr>
          <w:sz w:val="24"/>
          <w:szCs w:val="24"/>
        </w:rPr>
      </w:pPr>
      <w:r w:rsidRPr="00987FD4">
        <w:rPr>
          <w:sz w:val="24"/>
          <w:szCs w:val="24"/>
        </w:rPr>
        <w:t>Pauline Dodds</w:t>
      </w:r>
    </w:p>
    <w:p w14:paraId="2B6D6824" w14:textId="472067C0" w:rsidR="004807B2" w:rsidRPr="00987FD4" w:rsidRDefault="004807B2" w:rsidP="00987FD4">
      <w:pPr>
        <w:pStyle w:val="NoSpacing"/>
        <w:rPr>
          <w:sz w:val="24"/>
          <w:szCs w:val="24"/>
        </w:rPr>
      </w:pPr>
      <w:r w:rsidRPr="00987FD4">
        <w:rPr>
          <w:sz w:val="24"/>
          <w:szCs w:val="24"/>
        </w:rPr>
        <w:t>February 2021</w:t>
      </w:r>
    </w:p>
    <w:p w14:paraId="4DFE227A" w14:textId="77777777" w:rsidR="007E618F" w:rsidRPr="00987FD4" w:rsidRDefault="007E618F" w:rsidP="007E618F">
      <w:pPr>
        <w:rPr>
          <w:rFonts w:cstheme="minorHAnsi"/>
          <w:sz w:val="24"/>
          <w:szCs w:val="24"/>
        </w:rPr>
      </w:pPr>
    </w:p>
    <w:sectPr w:rsidR="007E618F" w:rsidRPr="00987F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BC6971"/>
    <w:multiLevelType w:val="hybridMultilevel"/>
    <w:tmpl w:val="B35EB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E618F"/>
    <w:rsid w:val="00462E4D"/>
    <w:rsid w:val="004807B2"/>
    <w:rsid w:val="00651DF7"/>
    <w:rsid w:val="00693B0D"/>
    <w:rsid w:val="007E618F"/>
    <w:rsid w:val="00987FD4"/>
    <w:rsid w:val="00A14CAD"/>
    <w:rsid w:val="00BB40CE"/>
    <w:rsid w:val="00D54937"/>
    <w:rsid w:val="00DE6D84"/>
    <w:rsid w:val="00ED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8F187"/>
  <w15:chartTrackingRefBased/>
  <w15:docId w15:val="{4AB48491-0EF4-496D-A0F1-F0536F4F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1DF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1DF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51DF7"/>
    <w:pPr>
      <w:ind w:left="720"/>
      <w:contextualSpacing/>
    </w:pPr>
  </w:style>
  <w:style w:type="paragraph" w:styleId="NoSpacing">
    <w:name w:val="No Spacing"/>
    <w:uiPriority w:val="1"/>
    <w:qFormat/>
    <w:rsid w:val="00987F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3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tre.org.uk/about-natre/projects/spirited-arts/spirited-arts-gallery/2020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Dodds</dc:creator>
  <cp:keywords/>
  <dc:description/>
  <cp:lastModifiedBy>Louise Willmot</cp:lastModifiedBy>
  <cp:revision>3</cp:revision>
  <dcterms:created xsi:type="dcterms:W3CDTF">2021-02-16T10:10:00Z</dcterms:created>
  <dcterms:modified xsi:type="dcterms:W3CDTF">2021-06-14T18:47:00Z</dcterms:modified>
</cp:coreProperties>
</file>