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E562" w14:textId="5E6F66E7" w:rsidR="00260A99" w:rsidRPr="00847ED9" w:rsidRDefault="0039382D" w:rsidP="00847ED9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08E578" wp14:editId="6A7328D8">
            <wp:simplePos x="0" y="0"/>
            <wp:positionH relativeFrom="column">
              <wp:posOffset>209550</wp:posOffset>
            </wp:positionH>
            <wp:positionV relativeFrom="paragraph">
              <wp:posOffset>57150</wp:posOffset>
            </wp:positionV>
            <wp:extent cx="22078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432" y="21046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5 (Use w40mm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FA" w:rsidRPr="00847ED9">
        <w:rPr>
          <w:noProof/>
          <w:lang w:eastAsia="en-GB"/>
        </w:rPr>
        <w:drawing>
          <wp:inline distT="0" distB="0" distL="0" distR="0" wp14:anchorId="2A5F6DC6" wp14:editId="57867E79">
            <wp:extent cx="233362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55" cy="75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ED5F" w14:textId="77777777" w:rsidR="00847ED9" w:rsidRDefault="00847ED9" w:rsidP="00BF5CB5">
      <w:pPr>
        <w:jc w:val="both"/>
        <w:rPr>
          <w:b/>
          <w:sz w:val="28"/>
          <w:szCs w:val="28"/>
        </w:rPr>
      </w:pPr>
    </w:p>
    <w:p w14:paraId="43C3167E" w14:textId="4ADC25E7" w:rsidR="00A22D9C" w:rsidRPr="00923230" w:rsidRDefault="00A22D9C" w:rsidP="00BF5CB5">
      <w:pPr>
        <w:jc w:val="both"/>
        <w:rPr>
          <w:rFonts w:ascii="Cambria" w:hAnsi="Cambria"/>
          <w:bCs/>
          <w:sz w:val="32"/>
          <w:szCs w:val="32"/>
        </w:rPr>
      </w:pPr>
      <w:r w:rsidRPr="00923230">
        <w:rPr>
          <w:rFonts w:ascii="Cambria" w:hAnsi="Cambria"/>
          <w:bCs/>
          <w:sz w:val="32"/>
          <w:szCs w:val="32"/>
        </w:rPr>
        <w:t xml:space="preserve">Church schools: </w:t>
      </w:r>
      <w:r w:rsidR="00DA1CFA" w:rsidRPr="00923230">
        <w:rPr>
          <w:rFonts w:ascii="Cambria" w:hAnsi="Cambria"/>
          <w:bCs/>
          <w:sz w:val="32"/>
          <w:szCs w:val="32"/>
        </w:rPr>
        <w:t>Statutory Inspection of Anglican and Methodist Schools (SIAMS)</w:t>
      </w:r>
      <w:r w:rsidRPr="00923230">
        <w:rPr>
          <w:rFonts w:ascii="Cambria" w:hAnsi="Cambria"/>
          <w:bCs/>
          <w:sz w:val="32"/>
          <w:szCs w:val="32"/>
        </w:rPr>
        <w:t xml:space="preserve">, </w:t>
      </w:r>
      <w:r w:rsidR="00DA1CFA" w:rsidRPr="00923230">
        <w:rPr>
          <w:rFonts w:ascii="Cambria" w:hAnsi="Cambria"/>
          <w:bCs/>
          <w:sz w:val="32"/>
          <w:szCs w:val="32"/>
        </w:rPr>
        <w:t>the l</w:t>
      </w:r>
      <w:r w:rsidRPr="00923230">
        <w:rPr>
          <w:rFonts w:ascii="Cambria" w:hAnsi="Cambria"/>
          <w:bCs/>
          <w:sz w:val="32"/>
          <w:szCs w:val="32"/>
        </w:rPr>
        <w:t xml:space="preserve">ocally </w:t>
      </w:r>
      <w:r w:rsidR="00DA1CFA" w:rsidRPr="00923230">
        <w:rPr>
          <w:rFonts w:ascii="Cambria" w:hAnsi="Cambria"/>
          <w:bCs/>
          <w:sz w:val="32"/>
          <w:szCs w:val="32"/>
        </w:rPr>
        <w:t>a</w:t>
      </w:r>
      <w:r w:rsidRPr="00923230">
        <w:rPr>
          <w:rFonts w:ascii="Cambria" w:hAnsi="Cambria"/>
          <w:bCs/>
          <w:sz w:val="32"/>
          <w:szCs w:val="32"/>
        </w:rPr>
        <w:t xml:space="preserve">greed </w:t>
      </w:r>
      <w:r w:rsidR="00DA1CFA" w:rsidRPr="00923230">
        <w:rPr>
          <w:rFonts w:ascii="Cambria" w:hAnsi="Cambria"/>
          <w:bCs/>
          <w:sz w:val="32"/>
          <w:szCs w:val="32"/>
        </w:rPr>
        <w:t>s</w:t>
      </w:r>
      <w:r w:rsidRPr="00923230">
        <w:rPr>
          <w:rFonts w:ascii="Cambria" w:hAnsi="Cambria"/>
          <w:bCs/>
          <w:sz w:val="32"/>
          <w:szCs w:val="32"/>
        </w:rPr>
        <w:t xml:space="preserve">yllabus and Understanding </w:t>
      </w:r>
      <w:proofErr w:type="gramStart"/>
      <w:r w:rsidRPr="00923230">
        <w:rPr>
          <w:rFonts w:ascii="Cambria" w:hAnsi="Cambria"/>
          <w:bCs/>
          <w:sz w:val="32"/>
          <w:szCs w:val="32"/>
        </w:rPr>
        <w:t>Christianity</w:t>
      </w:r>
      <w:proofErr w:type="gramEnd"/>
      <w:r w:rsidRPr="00923230">
        <w:rPr>
          <w:rFonts w:ascii="Cambria" w:hAnsi="Cambria"/>
          <w:bCs/>
          <w:sz w:val="32"/>
          <w:szCs w:val="32"/>
        </w:rPr>
        <w:t xml:space="preserve"> </w:t>
      </w:r>
    </w:p>
    <w:p w14:paraId="4EBC8184" w14:textId="1C114D37" w:rsidR="004B59EA" w:rsidRPr="00847ED9" w:rsidRDefault="00CA5EB9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The Church of England Education Office </w:t>
      </w:r>
      <w:r w:rsidR="00F6424C">
        <w:rPr>
          <w:sz w:val="24"/>
          <w:szCs w:val="24"/>
        </w:rPr>
        <w:t>has</w:t>
      </w:r>
      <w:r w:rsidR="00A22D9C" w:rsidRPr="00847ED9">
        <w:rPr>
          <w:sz w:val="24"/>
          <w:szCs w:val="24"/>
        </w:rPr>
        <w:t xml:space="preserve"> received </w:t>
      </w:r>
      <w:r w:rsidR="0004708A" w:rsidRPr="00847ED9">
        <w:rPr>
          <w:sz w:val="24"/>
          <w:szCs w:val="24"/>
        </w:rPr>
        <w:t>several</w:t>
      </w:r>
      <w:r w:rsidR="00A22D9C" w:rsidRPr="00847ED9">
        <w:rPr>
          <w:sz w:val="24"/>
          <w:szCs w:val="24"/>
        </w:rPr>
        <w:t xml:space="preserve"> requests for clarification on </w:t>
      </w:r>
      <w:proofErr w:type="gramStart"/>
      <w:r w:rsidR="00A22D9C" w:rsidRPr="00847ED9">
        <w:rPr>
          <w:sz w:val="24"/>
          <w:szCs w:val="24"/>
        </w:rPr>
        <w:t>a number of</w:t>
      </w:r>
      <w:proofErr w:type="gramEnd"/>
      <w:r w:rsidR="00A22D9C" w:rsidRPr="00847ED9">
        <w:rPr>
          <w:sz w:val="24"/>
          <w:szCs w:val="24"/>
        </w:rPr>
        <w:t xml:space="preserve"> issues around R</w:t>
      </w:r>
      <w:r w:rsidR="000406E7" w:rsidRPr="00847ED9">
        <w:rPr>
          <w:sz w:val="24"/>
          <w:szCs w:val="24"/>
        </w:rPr>
        <w:t xml:space="preserve">eligious </w:t>
      </w:r>
      <w:r w:rsidR="00A22D9C" w:rsidRPr="00847ED9">
        <w:rPr>
          <w:sz w:val="24"/>
          <w:szCs w:val="24"/>
        </w:rPr>
        <w:t>E</w:t>
      </w:r>
      <w:r w:rsidR="000406E7" w:rsidRPr="00847ED9">
        <w:rPr>
          <w:sz w:val="24"/>
          <w:szCs w:val="24"/>
        </w:rPr>
        <w:t>ducation</w:t>
      </w:r>
      <w:r w:rsidR="0004708A" w:rsidRPr="00847ED9">
        <w:rPr>
          <w:sz w:val="24"/>
          <w:szCs w:val="24"/>
        </w:rPr>
        <w:t xml:space="preserve"> (RE)</w:t>
      </w:r>
      <w:r w:rsidR="00A22D9C" w:rsidRPr="00847ED9">
        <w:rPr>
          <w:sz w:val="24"/>
          <w:szCs w:val="24"/>
        </w:rPr>
        <w:t xml:space="preserve"> in Church schools and the requirements of SIAMS. This paper </w:t>
      </w:r>
      <w:r w:rsidR="00BA5716" w:rsidRPr="00847ED9">
        <w:rPr>
          <w:sz w:val="24"/>
          <w:szCs w:val="24"/>
        </w:rPr>
        <w:t>seeks</w:t>
      </w:r>
      <w:r w:rsidR="00A22D9C" w:rsidRPr="00847ED9">
        <w:rPr>
          <w:sz w:val="24"/>
          <w:szCs w:val="24"/>
        </w:rPr>
        <w:t xml:space="preserve"> to clarify the situation. </w:t>
      </w:r>
    </w:p>
    <w:p w14:paraId="63151507" w14:textId="1AAFDCE0" w:rsidR="00A22D9C" w:rsidRPr="00847ED9" w:rsidRDefault="004B59E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Religious Education in any Church school should be non-confessional</w:t>
      </w:r>
      <w:r w:rsidR="00BA5716" w:rsidRPr="00847ED9">
        <w:rPr>
          <w:sz w:val="24"/>
          <w:szCs w:val="24"/>
        </w:rPr>
        <w:t xml:space="preserve"> and delivered in a critical</w:t>
      </w:r>
      <w:r w:rsidR="0004708A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</w:t>
      </w:r>
      <w:proofErr w:type="gramStart"/>
      <w:r w:rsidRPr="00847ED9">
        <w:rPr>
          <w:sz w:val="24"/>
          <w:szCs w:val="24"/>
        </w:rPr>
        <w:t>objective</w:t>
      </w:r>
      <w:proofErr w:type="gramEnd"/>
      <w:r w:rsidRPr="00847ED9">
        <w:rPr>
          <w:sz w:val="24"/>
          <w:szCs w:val="24"/>
        </w:rPr>
        <w:t xml:space="preserve"> and pluralistic</w:t>
      </w:r>
      <w:r w:rsidR="00BA5716" w:rsidRPr="00847ED9">
        <w:rPr>
          <w:sz w:val="24"/>
          <w:szCs w:val="24"/>
        </w:rPr>
        <w:t xml:space="preserve"> manner</w:t>
      </w:r>
      <w:r w:rsidRPr="00847ED9">
        <w:rPr>
          <w:sz w:val="24"/>
          <w:szCs w:val="24"/>
        </w:rPr>
        <w:t>. Above all it should be characterised by high</w:t>
      </w:r>
      <w:r w:rsidR="00BA5716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>quality learning and should be taught by teachers who are supported by access to professional</w:t>
      </w:r>
      <w:r w:rsidR="00260A99" w:rsidRPr="00847ED9">
        <w:rPr>
          <w:sz w:val="24"/>
          <w:szCs w:val="24"/>
        </w:rPr>
        <w:t xml:space="preserve"> development (CPD)</w:t>
      </w:r>
      <w:r w:rsidRPr="00847ED9">
        <w:rPr>
          <w:sz w:val="24"/>
          <w:szCs w:val="24"/>
        </w:rPr>
        <w:t xml:space="preserve"> and </w:t>
      </w:r>
      <w:proofErr w:type="gramStart"/>
      <w:r w:rsidRPr="00847ED9">
        <w:rPr>
          <w:sz w:val="24"/>
          <w:szCs w:val="24"/>
        </w:rPr>
        <w:t>high</w:t>
      </w:r>
      <w:r w:rsidR="00BA5716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>quality</w:t>
      </w:r>
      <w:proofErr w:type="gramEnd"/>
      <w:r w:rsidRPr="00847ED9">
        <w:rPr>
          <w:sz w:val="24"/>
          <w:szCs w:val="24"/>
        </w:rPr>
        <w:t xml:space="preserve"> resources. It </w:t>
      </w:r>
      <w:r w:rsidR="0004708A" w:rsidRPr="00847ED9">
        <w:rPr>
          <w:sz w:val="24"/>
          <w:szCs w:val="24"/>
        </w:rPr>
        <w:t>should</w:t>
      </w:r>
      <w:r w:rsidRPr="00847ED9">
        <w:rPr>
          <w:sz w:val="24"/>
          <w:szCs w:val="24"/>
        </w:rPr>
        <w:t xml:space="preserve"> help pupils know and understand about Christianity as a living world faith, it should explore the core theological concepts of Christianity in a way that critically engages with </w:t>
      </w:r>
      <w:r w:rsidR="00BB3B57" w:rsidRPr="00847ED9">
        <w:rPr>
          <w:sz w:val="24"/>
          <w:szCs w:val="24"/>
        </w:rPr>
        <w:t xml:space="preserve">biblical </w:t>
      </w:r>
      <w:r w:rsidRPr="00847ED9">
        <w:rPr>
          <w:sz w:val="24"/>
          <w:szCs w:val="24"/>
        </w:rPr>
        <w:t xml:space="preserve">text. It </w:t>
      </w:r>
      <w:r w:rsidR="0004708A" w:rsidRPr="00847ED9">
        <w:rPr>
          <w:sz w:val="24"/>
          <w:szCs w:val="24"/>
        </w:rPr>
        <w:t>should</w:t>
      </w:r>
      <w:r w:rsidRPr="00847ED9">
        <w:rPr>
          <w:sz w:val="24"/>
          <w:szCs w:val="24"/>
        </w:rPr>
        <w:t xml:space="preserve"> help pupils develop their knowledge and understanding of a range of religions and world views. It should provide a safe space</w:t>
      </w:r>
      <w:r w:rsidR="00CA5EB9" w:rsidRPr="00847ED9">
        <w:rPr>
          <w:sz w:val="24"/>
          <w:szCs w:val="24"/>
        </w:rPr>
        <w:t xml:space="preserve"> to critically reflect on their </w:t>
      </w:r>
      <w:r w:rsidRPr="00847ED9">
        <w:rPr>
          <w:sz w:val="24"/>
          <w:szCs w:val="24"/>
        </w:rPr>
        <w:t xml:space="preserve">own religious, spiritual and/or philosophical convictions. </w:t>
      </w:r>
    </w:p>
    <w:p w14:paraId="099946E7" w14:textId="3C918C7B" w:rsidR="00A22D9C" w:rsidRPr="00923230" w:rsidRDefault="00A22D9C" w:rsidP="00BF5CB5">
      <w:pPr>
        <w:jc w:val="both"/>
        <w:rPr>
          <w:bCs/>
          <w:sz w:val="28"/>
          <w:szCs w:val="28"/>
        </w:rPr>
      </w:pPr>
      <w:r w:rsidRPr="00923230">
        <w:rPr>
          <w:bCs/>
          <w:sz w:val="28"/>
          <w:szCs w:val="28"/>
        </w:rPr>
        <w:t xml:space="preserve">What RE syllabus should Church schools be following? </w:t>
      </w:r>
    </w:p>
    <w:p w14:paraId="298B93CC" w14:textId="77777777" w:rsidR="0039382D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All Church schools are strongly advised to take note of the Church of England Education Office</w:t>
      </w:r>
    </w:p>
    <w:p w14:paraId="1A31D78F" w14:textId="6AB1CB9A" w:rsidR="0004708A" w:rsidRPr="00847ED9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 </w:t>
      </w:r>
      <w:hyperlink r:id="rId9" w:history="1">
        <w:r w:rsidRPr="00847ED9">
          <w:rPr>
            <w:rStyle w:val="Hyperlink"/>
            <w:sz w:val="24"/>
            <w:szCs w:val="24"/>
          </w:rPr>
          <w:t>RE Statement of Entitlement</w:t>
        </w:r>
      </w:hyperlink>
    </w:p>
    <w:p w14:paraId="5563CD62" w14:textId="77777777" w:rsidR="00847ED9" w:rsidRPr="00847ED9" w:rsidRDefault="00A22D9C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Voluntary Controlled (VC) schools are required to follow the </w:t>
      </w:r>
      <w:r w:rsidR="007E095D" w:rsidRPr="00847ED9">
        <w:rPr>
          <w:sz w:val="24"/>
          <w:szCs w:val="24"/>
        </w:rPr>
        <w:t>l</w:t>
      </w:r>
      <w:r w:rsidRPr="00847ED9">
        <w:rPr>
          <w:sz w:val="24"/>
          <w:szCs w:val="24"/>
        </w:rPr>
        <w:t xml:space="preserve">ocally </w:t>
      </w:r>
      <w:r w:rsidR="007E095D" w:rsidRPr="00847ED9">
        <w:rPr>
          <w:sz w:val="24"/>
          <w:szCs w:val="24"/>
        </w:rPr>
        <w:t>a</w:t>
      </w:r>
      <w:r w:rsidRPr="00847ED9">
        <w:rPr>
          <w:sz w:val="24"/>
          <w:szCs w:val="24"/>
        </w:rPr>
        <w:t xml:space="preserve">greed </w:t>
      </w:r>
      <w:r w:rsidR="007E095D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>yllabus that will have been drawn up by their local</w:t>
      </w:r>
      <w:r w:rsidR="00260A99" w:rsidRPr="00847ED9">
        <w:rPr>
          <w:sz w:val="24"/>
          <w:szCs w:val="24"/>
        </w:rPr>
        <w:t xml:space="preserve"> Standing Advisory Council for Religious Education (</w:t>
      </w:r>
      <w:r w:rsidRPr="00847ED9">
        <w:rPr>
          <w:sz w:val="24"/>
          <w:szCs w:val="24"/>
        </w:rPr>
        <w:t>SACRE</w:t>
      </w:r>
      <w:r w:rsidR="00260A99" w:rsidRPr="00847ED9">
        <w:rPr>
          <w:sz w:val="24"/>
          <w:szCs w:val="24"/>
        </w:rPr>
        <w:t>)</w:t>
      </w:r>
      <w:r w:rsidRPr="00847ED9">
        <w:rPr>
          <w:sz w:val="24"/>
          <w:szCs w:val="24"/>
        </w:rPr>
        <w:t xml:space="preserve">. It is important to </w:t>
      </w:r>
      <w:r w:rsidR="00260A99" w:rsidRPr="00847ED9">
        <w:rPr>
          <w:sz w:val="24"/>
          <w:szCs w:val="24"/>
        </w:rPr>
        <w:t xml:space="preserve">be </w:t>
      </w:r>
      <w:r w:rsidRPr="00847ED9">
        <w:rPr>
          <w:sz w:val="24"/>
          <w:szCs w:val="24"/>
        </w:rPr>
        <w:t>clear of the difference between the syllabus and any advisory programmes of study or schemes of work that have been developed</w:t>
      </w:r>
      <w:r w:rsidR="00BF5CB5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</w:t>
      </w:r>
      <w:proofErr w:type="gramStart"/>
      <w:r w:rsidR="00BB3B57" w:rsidRPr="00847ED9">
        <w:rPr>
          <w:sz w:val="24"/>
          <w:szCs w:val="24"/>
        </w:rPr>
        <w:t>purchased</w:t>
      </w:r>
      <w:proofErr w:type="gramEnd"/>
      <w:r w:rsidR="00BF5CB5" w:rsidRPr="00847ED9">
        <w:rPr>
          <w:sz w:val="24"/>
          <w:szCs w:val="24"/>
        </w:rPr>
        <w:t xml:space="preserve"> or recommended</w:t>
      </w:r>
      <w:r w:rsidRPr="00847ED9">
        <w:rPr>
          <w:sz w:val="24"/>
          <w:szCs w:val="24"/>
        </w:rPr>
        <w:t xml:space="preserve"> to support the syllabus. These resources are often </w:t>
      </w:r>
      <w:r w:rsidR="00D9303A" w:rsidRPr="00847ED9">
        <w:rPr>
          <w:sz w:val="24"/>
          <w:szCs w:val="24"/>
        </w:rPr>
        <w:t>useful,</w:t>
      </w:r>
      <w:r w:rsidRPr="00847ED9">
        <w:rPr>
          <w:sz w:val="24"/>
          <w:szCs w:val="24"/>
        </w:rPr>
        <w:t xml:space="preserve"> but it is the syllabus that must be followed not the schemes of work which are optional.</w:t>
      </w:r>
    </w:p>
    <w:p w14:paraId="36C712FE" w14:textId="17EB1724" w:rsidR="00A22D9C" w:rsidRPr="00847ED9" w:rsidRDefault="00CA5EB9" w:rsidP="00847ED9">
      <w:pPr>
        <w:rPr>
          <w:color w:val="FF0000"/>
          <w:sz w:val="24"/>
          <w:szCs w:val="24"/>
        </w:rPr>
      </w:pPr>
      <w:r w:rsidRPr="00847ED9">
        <w:rPr>
          <w:color w:val="FF0000"/>
          <w:sz w:val="24"/>
          <w:szCs w:val="24"/>
        </w:rPr>
        <w:t xml:space="preserve">In Bath &amp; </w:t>
      </w:r>
      <w:proofErr w:type="gramStart"/>
      <w:r w:rsidRPr="00847ED9">
        <w:rPr>
          <w:color w:val="FF0000"/>
          <w:sz w:val="24"/>
          <w:szCs w:val="24"/>
        </w:rPr>
        <w:t>North East</w:t>
      </w:r>
      <w:proofErr w:type="gramEnd"/>
      <w:r w:rsidRPr="00847ED9">
        <w:rPr>
          <w:color w:val="FF0000"/>
          <w:sz w:val="24"/>
          <w:szCs w:val="24"/>
        </w:rPr>
        <w:t xml:space="preserve"> Somerset and North Somerset schools the syllabus is </w:t>
      </w:r>
      <w:hyperlink r:id="rId10" w:history="1">
        <w:r w:rsidR="0039382D" w:rsidRPr="00D371C5">
          <w:rPr>
            <w:rStyle w:val="Hyperlink"/>
            <w:sz w:val="24"/>
            <w:szCs w:val="24"/>
          </w:rPr>
          <w:t>www.awarenessmysteryvalue.org/</w:t>
        </w:r>
      </w:hyperlink>
      <w:r w:rsidRPr="00847ED9">
        <w:rPr>
          <w:color w:val="FF0000"/>
          <w:sz w:val="24"/>
          <w:szCs w:val="24"/>
        </w:rPr>
        <w:t xml:space="preserve">  </w:t>
      </w:r>
      <w:r w:rsidR="00847ED9" w:rsidRPr="00847ED9">
        <w:rPr>
          <w:color w:val="FF0000"/>
          <w:sz w:val="24"/>
          <w:szCs w:val="24"/>
        </w:rPr>
        <w:t>and in</w:t>
      </w:r>
      <w:r w:rsidRPr="00847ED9">
        <w:rPr>
          <w:color w:val="FF0000"/>
          <w:sz w:val="24"/>
          <w:szCs w:val="24"/>
        </w:rPr>
        <w:t xml:space="preserve"> Somerset schools </w:t>
      </w:r>
      <w:hyperlink r:id="rId11" w:history="1">
        <w:r w:rsidRPr="00847ED9">
          <w:rPr>
            <w:rStyle w:val="Hyperlink"/>
            <w:color w:val="FF0000"/>
            <w:sz w:val="24"/>
            <w:szCs w:val="24"/>
          </w:rPr>
          <w:t>www.amvsomerset.org.uk/</w:t>
        </w:r>
      </w:hyperlink>
      <w:r w:rsidRPr="00847ED9">
        <w:rPr>
          <w:color w:val="FF0000"/>
          <w:sz w:val="24"/>
          <w:szCs w:val="24"/>
        </w:rPr>
        <w:t xml:space="preserve">  </w:t>
      </w:r>
    </w:p>
    <w:p w14:paraId="4ED6ABE6" w14:textId="231F45E1" w:rsidR="00A22D9C" w:rsidRPr="00847ED9" w:rsidRDefault="0004708A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</w:t>
      </w:r>
      <w:r w:rsidR="00A22D9C" w:rsidRPr="00847ED9">
        <w:rPr>
          <w:sz w:val="24"/>
          <w:szCs w:val="24"/>
        </w:rPr>
        <w:t>Voluntary Aided (VA) schools</w:t>
      </w:r>
      <w:r w:rsidRPr="00847ED9">
        <w:rPr>
          <w:sz w:val="24"/>
          <w:szCs w:val="24"/>
        </w:rPr>
        <w:t xml:space="preserve"> </w:t>
      </w:r>
      <w:r w:rsidR="00D9303A" w:rsidRPr="00847ED9">
        <w:rPr>
          <w:sz w:val="24"/>
          <w:szCs w:val="24"/>
        </w:rPr>
        <w:t xml:space="preserve">it is for the governors to decide the RE </w:t>
      </w:r>
      <w:r w:rsidR="000406E7" w:rsidRPr="00847ED9">
        <w:rPr>
          <w:sz w:val="24"/>
          <w:szCs w:val="24"/>
        </w:rPr>
        <w:t xml:space="preserve">curriculum, but this should be in accordance with the </w:t>
      </w:r>
      <w:r w:rsidRPr="00847ED9">
        <w:rPr>
          <w:sz w:val="24"/>
          <w:szCs w:val="24"/>
        </w:rPr>
        <w:t>school</w:t>
      </w:r>
      <w:r w:rsidR="00384B8F" w:rsidRPr="00847ED9">
        <w:rPr>
          <w:sz w:val="24"/>
          <w:szCs w:val="24"/>
        </w:rPr>
        <w:t>’</w:t>
      </w:r>
      <w:r w:rsidRPr="00847ED9">
        <w:rPr>
          <w:sz w:val="24"/>
          <w:szCs w:val="24"/>
        </w:rPr>
        <w:t xml:space="preserve">s </w:t>
      </w:r>
      <w:r w:rsidR="00384B8F" w:rsidRPr="00847ED9">
        <w:rPr>
          <w:sz w:val="24"/>
          <w:szCs w:val="24"/>
        </w:rPr>
        <w:t>t</w:t>
      </w:r>
      <w:r w:rsidR="000406E7" w:rsidRPr="00847ED9">
        <w:rPr>
          <w:sz w:val="24"/>
          <w:szCs w:val="24"/>
        </w:rPr>
        <w:t xml:space="preserve">rust </w:t>
      </w:r>
      <w:r w:rsidR="00384B8F" w:rsidRPr="00847ED9">
        <w:rPr>
          <w:sz w:val="24"/>
          <w:szCs w:val="24"/>
        </w:rPr>
        <w:t>d</w:t>
      </w:r>
      <w:r w:rsidR="000406E7" w:rsidRPr="00847ED9">
        <w:rPr>
          <w:sz w:val="24"/>
          <w:szCs w:val="24"/>
        </w:rPr>
        <w:t>eed</w:t>
      </w:r>
      <w:r w:rsidRPr="00847ED9">
        <w:rPr>
          <w:sz w:val="24"/>
          <w:szCs w:val="24"/>
        </w:rPr>
        <w:t xml:space="preserve"> and diocesan guidance should be sought</w:t>
      </w:r>
      <w:r w:rsidR="000406E7" w:rsidRPr="00847ED9">
        <w:rPr>
          <w:sz w:val="24"/>
          <w:szCs w:val="24"/>
        </w:rPr>
        <w:t xml:space="preserve">. In some </w:t>
      </w:r>
      <w:r w:rsidR="00384B8F" w:rsidRPr="00847ED9">
        <w:rPr>
          <w:sz w:val="24"/>
          <w:szCs w:val="24"/>
        </w:rPr>
        <w:t>cases,</w:t>
      </w:r>
      <w:r w:rsidR="004D785F" w:rsidRPr="00847ED9">
        <w:rPr>
          <w:sz w:val="24"/>
          <w:szCs w:val="24"/>
        </w:rPr>
        <w:t xml:space="preserve"> the</w:t>
      </w:r>
      <w:r w:rsidR="00BB3B57" w:rsidRPr="00847ED9">
        <w:rPr>
          <w:sz w:val="24"/>
          <w:szCs w:val="24"/>
        </w:rPr>
        <w:t xml:space="preserve"> diocesan team </w:t>
      </w:r>
      <w:r w:rsidR="004D785F" w:rsidRPr="00847ED9">
        <w:rPr>
          <w:sz w:val="24"/>
          <w:szCs w:val="24"/>
        </w:rPr>
        <w:t xml:space="preserve">may </w:t>
      </w:r>
      <w:r w:rsidR="000406E7" w:rsidRPr="00847ED9">
        <w:rPr>
          <w:sz w:val="24"/>
          <w:szCs w:val="24"/>
        </w:rPr>
        <w:t xml:space="preserve">recommend a diocesan syllabus but in recent years </w:t>
      </w:r>
      <w:r w:rsidR="00384B8F" w:rsidRPr="00847ED9">
        <w:rPr>
          <w:sz w:val="24"/>
          <w:szCs w:val="24"/>
        </w:rPr>
        <w:t>some</w:t>
      </w:r>
      <w:r w:rsidR="000406E7" w:rsidRPr="00847ED9">
        <w:rPr>
          <w:sz w:val="24"/>
          <w:szCs w:val="24"/>
        </w:rPr>
        <w:t xml:space="preserve"> have advocated the </w:t>
      </w:r>
      <w:r w:rsidR="00260A99" w:rsidRPr="00847ED9">
        <w:rPr>
          <w:sz w:val="24"/>
          <w:szCs w:val="24"/>
        </w:rPr>
        <w:t xml:space="preserve">use of </w:t>
      </w:r>
      <w:r w:rsidR="00BB3B57" w:rsidRPr="00847ED9">
        <w:rPr>
          <w:sz w:val="24"/>
          <w:szCs w:val="24"/>
        </w:rPr>
        <w:t xml:space="preserve">the relevant </w:t>
      </w:r>
      <w:r w:rsidR="000406E7" w:rsidRPr="00847ED9">
        <w:rPr>
          <w:sz w:val="24"/>
          <w:szCs w:val="24"/>
        </w:rPr>
        <w:t>locally agreed syllabus plus additional teaching on Christianity (additionality).</w:t>
      </w:r>
      <w:r w:rsidR="00847ED9" w:rsidRPr="00847ED9">
        <w:rPr>
          <w:sz w:val="24"/>
          <w:szCs w:val="24"/>
        </w:rPr>
        <w:t xml:space="preserve"> </w:t>
      </w:r>
      <w:r w:rsidR="00847ED9" w:rsidRPr="00847ED9">
        <w:rPr>
          <w:color w:val="FF0000"/>
          <w:sz w:val="24"/>
          <w:szCs w:val="24"/>
        </w:rPr>
        <w:t>This is the case in the Diocese of Bath &amp; Wells.</w:t>
      </w:r>
    </w:p>
    <w:p w14:paraId="5DD2EA68" w14:textId="7FE41668" w:rsidR="000406E7" w:rsidRPr="00923230" w:rsidRDefault="00384B8F" w:rsidP="00BF5CB5">
      <w:pPr>
        <w:jc w:val="both"/>
        <w:rPr>
          <w:bCs/>
          <w:sz w:val="28"/>
          <w:szCs w:val="28"/>
        </w:rPr>
      </w:pPr>
      <w:r w:rsidRPr="00923230">
        <w:rPr>
          <w:bCs/>
          <w:sz w:val="28"/>
          <w:szCs w:val="28"/>
        </w:rPr>
        <w:t xml:space="preserve">Church </w:t>
      </w:r>
      <w:r w:rsidR="000406E7" w:rsidRPr="00923230">
        <w:rPr>
          <w:bCs/>
          <w:sz w:val="28"/>
          <w:szCs w:val="28"/>
        </w:rPr>
        <w:t>academ</w:t>
      </w:r>
      <w:r w:rsidRPr="00923230">
        <w:rPr>
          <w:bCs/>
          <w:sz w:val="28"/>
          <w:szCs w:val="28"/>
        </w:rPr>
        <w:t>ies</w:t>
      </w:r>
      <w:r w:rsidR="000406E7" w:rsidRPr="00923230">
        <w:rPr>
          <w:bCs/>
          <w:sz w:val="28"/>
          <w:szCs w:val="28"/>
        </w:rPr>
        <w:t xml:space="preserve"> </w:t>
      </w:r>
    </w:p>
    <w:p w14:paraId="39DCA5B3" w14:textId="1D866A2D" w:rsidR="000406E7" w:rsidRPr="00847ED9" w:rsidRDefault="006A080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the last </w:t>
      </w:r>
      <w:proofErr w:type="gramStart"/>
      <w:r w:rsidRPr="00847ED9">
        <w:rPr>
          <w:sz w:val="24"/>
          <w:szCs w:val="24"/>
        </w:rPr>
        <w:t>decade</w:t>
      </w:r>
      <w:proofErr w:type="gramEnd"/>
      <w:r w:rsidRPr="00847ED9">
        <w:rPr>
          <w:sz w:val="24"/>
          <w:szCs w:val="24"/>
        </w:rPr>
        <w:t xml:space="preserve"> the school landscape has changed dramatically with many schools becoming academies. </w:t>
      </w:r>
      <w:r w:rsidR="00384B8F" w:rsidRPr="00847ED9">
        <w:rPr>
          <w:sz w:val="24"/>
          <w:szCs w:val="24"/>
        </w:rPr>
        <w:t>T</w:t>
      </w:r>
      <w:r w:rsidRPr="00847ED9">
        <w:rPr>
          <w:sz w:val="24"/>
          <w:szCs w:val="24"/>
        </w:rPr>
        <w:t xml:space="preserve">his </w:t>
      </w:r>
      <w:r w:rsidR="00384B8F" w:rsidRPr="00847ED9">
        <w:rPr>
          <w:sz w:val="24"/>
          <w:szCs w:val="24"/>
        </w:rPr>
        <w:t xml:space="preserve">can result in </w:t>
      </w:r>
      <w:r w:rsidRPr="00847ED9">
        <w:rPr>
          <w:sz w:val="24"/>
          <w:szCs w:val="24"/>
        </w:rPr>
        <w:t xml:space="preserve">the </w:t>
      </w:r>
      <w:r w:rsidR="00F9666B" w:rsidRPr="00847ED9">
        <w:rPr>
          <w:sz w:val="24"/>
          <w:szCs w:val="24"/>
        </w:rPr>
        <w:t>status</w:t>
      </w:r>
      <w:r w:rsidRPr="00847ED9">
        <w:rPr>
          <w:sz w:val="24"/>
          <w:szCs w:val="24"/>
        </w:rPr>
        <w:t xml:space="preserve"> of RE be</w:t>
      </w:r>
      <w:r w:rsidR="00384B8F" w:rsidRPr="00847ED9">
        <w:rPr>
          <w:sz w:val="24"/>
          <w:szCs w:val="24"/>
        </w:rPr>
        <w:t>ing misunderstood</w:t>
      </w:r>
      <w:r w:rsidRPr="00847ED9">
        <w:rPr>
          <w:sz w:val="24"/>
          <w:szCs w:val="24"/>
        </w:rPr>
        <w:t xml:space="preserve">. Academies and free schools are independent of local authority control and are not required to follow the </w:t>
      </w:r>
      <w:r w:rsidR="00384B8F" w:rsidRPr="00847ED9">
        <w:rPr>
          <w:sz w:val="24"/>
          <w:szCs w:val="24"/>
        </w:rPr>
        <w:t>n</w:t>
      </w:r>
      <w:r w:rsidRPr="00847ED9">
        <w:rPr>
          <w:sz w:val="24"/>
          <w:szCs w:val="24"/>
        </w:rPr>
        <w:t>ational curriculum or the local authority RE syllabus</w:t>
      </w:r>
      <w:r w:rsidR="00260A99" w:rsidRPr="00847ED9">
        <w:rPr>
          <w:sz w:val="24"/>
          <w:szCs w:val="24"/>
        </w:rPr>
        <w:t>. T</w:t>
      </w:r>
      <w:r w:rsidRPr="00847ED9">
        <w:rPr>
          <w:sz w:val="24"/>
          <w:szCs w:val="24"/>
        </w:rPr>
        <w:t xml:space="preserve">hey can set their own </w:t>
      </w:r>
      <w:r w:rsidR="00260A99" w:rsidRPr="00847ED9">
        <w:rPr>
          <w:sz w:val="24"/>
          <w:szCs w:val="24"/>
        </w:rPr>
        <w:t xml:space="preserve">curriculum </w:t>
      </w:r>
      <w:r w:rsidRPr="00847ED9">
        <w:rPr>
          <w:sz w:val="24"/>
          <w:szCs w:val="24"/>
        </w:rPr>
        <w:t xml:space="preserve">or </w:t>
      </w:r>
      <w:r w:rsidR="00384B8F" w:rsidRPr="00847ED9">
        <w:rPr>
          <w:sz w:val="24"/>
          <w:szCs w:val="24"/>
        </w:rPr>
        <w:t xml:space="preserve">embrace a syllabus with a </w:t>
      </w:r>
      <w:r w:rsidRPr="00847ED9">
        <w:rPr>
          <w:sz w:val="24"/>
          <w:szCs w:val="24"/>
        </w:rPr>
        <w:t xml:space="preserve">different </w:t>
      </w:r>
      <w:r w:rsidR="00384B8F" w:rsidRPr="00847ED9">
        <w:rPr>
          <w:sz w:val="24"/>
          <w:szCs w:val="24"/>
        </w:rPr>
        <w:t xml:space="preserve">approach </w:t>
      </w:r>
      <w:r w:rsidRPr="00847ED9">
        <w:rPr>
          <w:sz w:val="24"/>
          <w:szCs w:val="24"/>
        </w:rPr>
        <w:t xml:space="preserve">if they wish. </w:t>
      </w:r>
      <w:r w:rsidR="000406E7" w:rsidRPr="00847ED9">
        <w:rPr>
          <w:sz w:val="24"/>
          <w:szCs w:val="24"/>
        </w:rPr>
        <w:t xml:space="preserve">This means they can adopt any RE curriculum they deem </w:t>
      </w:r>
      <w:r w:rsidR="00384B8F" w:rsidRPr="00847ED9">
        <w:rPr>
          <w:sz w:val="24"/>
          <w:szCs w:val="24"/>
        </w:rPr>
        <w:t>appropriate,</w:t>
      </w:r>
      <w:r w:rsidR="000406E7" w:rsidRPr="00847ED9">
        <w:rPr>
          <w:sz w:val="24"/>
          <w:szCs w:val="24"/>
        </w:rPr>
        <w:t xml:space="preserve"> </w:t>
      </w:r>
      <w:r w:rsidRPr="00847ED9">
        <w:rPr>
          <w:sz w:val="24"/>
          <w:szCs w:val="24"/>
        </w:rPr>
        <w:t xml:space="preserve">but </w:t>
      </w:r>
      <w:r w:rsidR="00384B8F" w:rsidRPr="00847ED9">
        <w:rPr>
          <w:sz w:val="24"/>
          <w:szCs w:val="24"/>
        </w:rPr>
        <w:t xml:space="preserve">it </w:t>
      </w:r>
      <w:r w:rsidRPr="00847ED9">
        <w:rPr>
          <w:sz w:val="24"/>
          <w:szCs w:val="24"/>
        </w:rPr>
        <w:t>must reflect ‘</w:t>
      </w:r>
      <w:r w:rsidRPr="00847ED9">
        <w:rPr>
          <w:i/>
          <w:sz w:val="24"/>
          <w:szCs w:val="24"/>
        </w:rPr>
        <w:t xml:space="preserve">that religious traditions in </w:t>
      </w:r>
      <w:r w:rsidR="00260517" w:rsidRPr="00847ED9">
        <w:rPr>
          <w:i/>
          <w:sz w:val="24"/>
          <w:szCs w:val="24"/>
        </w:rPr>
        <w:t xml:space="preserve">Great </w:t>
      </w:r>
      <w:r w:rsidRPr="00847ED9">
        <w:rPr>
          <w:i/>
          <w:sz w:val="24"/>
          <w:szCs w:val="24"/>
        </w:rPr>
        <w:t xml:space="preserve">Britain are </w:t>
      </w:r>
      <w:r w:rsidR="00260517" w:rsidRPr="00847ED9">
        <w:rPr>
          <w:i/>
          <w:sz w:val="24"/>
          <w:szCs w:val="24"/>
        </w:rPr>
        <w:t xml:space="preserve">in the </w:t>
      </w:r>
      <w:r w:rsidRPr="00847ED9">
        <w:rPr>
          <w:i/>
          <w:sz w:val="24"/>
          <w:szCs w:val="24"/>
        </w:rPr>
        <w:t xml:space="preserve">main Christian, whilst taking account of the teachings and practices of </w:t>
      </w:r>
      <w:r w:rsidRPr="00847ED9">
        <w:rPr>
          <w:i/>
          <w:sz w:val="24"/>
          <w:szCs w:val="24"/>
        </w:rPr>
        <w:lastRenderedPageBreak/>
        <w:t xml:space="preserve">the other principal religious traditions present in </w:t>
      </w:r>
      <w:r w:rsidR="00260517" w:rsidRPr="00847ED9">
        <w:rPr>
          <w:i/>
          <w:sz w:val="24"/>
          <w:szCs w:val="24"/>
        </w:rPr>
        <w:t>Great Britain</w:t>
      </w:r>
      <w:r w:rsidRPr="00847ED9">
        <w:rPr>
          <w:i/>
          <w:sz w:val="24"/>
          <w:szCs w:val="24"/>
        </w:rPr>
        <w:t>’</w:t>
      </w:r>
      <w:r w:rsidR="00BF5CB5" w:rsidRPr="00847ED9">
        <w:rPr>
          <w:rStyle w:val="FootnoteReference"/>
          <w:i/>
          <w:sz w:val="24"/>
          <w:szCs w:val="24"/>
        </w:rPr>
        <w:footnoteReference w:id="1"/>
      </w:r>
      <w:r w:rsidR="007E095D" w:rsidRPr="00847ED9">
        <w:rPr>
          <w:sz w:val="24"/>
          <w:szCs w:val="24"/>
        </w:rPr>
        <w:t>. In practice many continue to use the locally agreed syllabus</w:t>
      </w:r>
      <w:r w:rsidR="00D33953" w:rsidRPr="00847ED9">
        <w:rPr>
          <w:sz w:val="24"/>
          <w:szCs w:val="24"/>
        </w:rPr>
        <w:t>.</w:t>
      </w:r>
    </w:p>
    <w:p w14:paraId="5C5E62FE" w14:textId="35C930C4" w:rsidR="009E744F" w:rsidRPr="00847ED9" w:rsidRDefault="00C73196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When a Church school</w:t>
      </w:r>
      <w:r w:rsidR="003D6593" w:rsidRPr="00847ED9">
        <w:rPr>
          <w:sz w:val="24"/>
          <w:szCs w:val="24"/>
        </w:rPr>
        <w:t xml:space="preserve"> becomes an academy the provision for RE in schools will be determined by the academy</w:t>
      </w:r>
      <w:r w:rsidR="00BB3B57" w:rsidRPr="00847ED9">
        <w:rPr>
          <w:sz w:val="24"/>
          <w:szCs w:val="24"/>
        </w:rPr>
        <w:t>’s</w:t>
      </w:r>
      <w:r w:rsidR="003D6593" w:rsidRPr="00847ED9">
        <w:rPr>
          <w:sz w:val="24"/>
          <w:szCs w:val="24"/>
        </w:rPr>
        <w:t xml:space="preserve"> </w:t>
      </w:r>
      <w:r w:rsidR="00384B8F" w:rsidRPr="00847ED9">
        <w:rPr>
          <w:sz w:val="24"/>
          <w:szCs w:val="24"/>
        </w:rPr>
        <w:t>f</w:t>
      </w:r>
      <w:r w:rsidR="003D6593" w:rsidRPr="00847ED9">
        <w:rPr>
          <w:sz w:val="24"/>
          <w:szCs w:val="24"/>
        </w:rPr>
        <w:t xml:space="preserve">unding </w:t>
      </w:r>
      <w:r w:rsidR="00384B8F" w:rsidRPr="00847ED9">
        <w:rPr>
          <w:sz w:val="24"/>
          <w:szCs w:val="24"/>
        </w:rPr>
        <w:t>a</w:t>
      </w:r>
      <w:r w:rsidR="003D6593" w:rsidRPr="00847ED9">
        <w:rPr>
          <w:sz w:val="24"/>
          <w:szCs w:val="24"/>
        </w:rPr>
        <w:t>greement. In most cases the ‘as is’ principle will apply particularly for inspection purposes. So, if the academy was a VA school it will be treated as a VA school for SIAMS and if it was a VC school</w:t>
      </w:r>
      <w:r w:rsidR="00384B8F" w:rsidRPr="00847ED9">
        <w:rPr>
          <w:sz w:val="24"/>
          <w:szCs w:val="24"/>
        </w:rPr>
        <w:t xml:space="preserve"> </w:t>
      </w:r>
      <w:r w:rsidR="00BB3B57" w:rsidRPr="00847ED9">
        <w:rPr>
          <w:sz w:val="24"/>
          <w:szCs w:val="24"/>
        </w:rPr>
        <w:t>previously it</w:t>
      </w:r>
      <w:r w:rsidR="003D6593" w:rsidRPr="00847ED9">
        <w:rPr>
          <w:sz w:val="24"/>
          <w:szCs w:val="24"/>
        </w:rPr>
        <w:t xml:space="preserve"> will be </w:t>
      </w:r>
      <w:r w:rsidR="00BB3B57" w:rsidRPr="00847ED9">
        <w:rPr>
          <w:sz w:val="24"/>
          <w:szCs w:val="24"/>
        </w:rPr>
        <w:t xml:space="preserve">formally </w:t>
      </w:r>
      <w:r w:rsidR="003D6593" w:rsidRPr="00847ED9">
        <w:rPr>
          <w:sz w:val="24"/>
          <w:szCs w:val="24"/>
        </w:rPr>
        <w:t xml:space="preserve">inspected as a VC school. </w:t>
      </w:r>
      <w:r w:rsidR="009E744F" w:rsidRPr="00847ED9">
        <w:rPr>
          <w:sz w:val="24"/>
          <w:szCs w:val="24"/>
        </w:rPr>
        <w:t>Very occasionally a school might seek to change its status prior to academisation. For new star</w:t>
      </w:r>
      <w:r w:rsidR="00260A99" w:rsidRPr="00847ED9">
        <w:rPr>
          <w:sz w:val="24"/>
          <w:szCs w:val="24"/>
        </w:rPr>
        <w:t>t</w:t>
      </w:r>
      <w:r w:rsidR="009E744F" w:rsidRPr="00847ED9">
        <w:rPr>
          <w:sz w:val="24"/>
          <w:szCs w:val="24"/>
        </w:rPr>
        <w:t xml:space="preserve"> Church academies, their status will have been decided in the</w:t>
      </w:r>
      <w:r w:rsidR="00260A99" w:rsidRPr="00847ED9">
        <w:rPr>
          <w:sz w:val="24"/>
          <w:szCs w:val="24"/>
        </w:rPr>
        <w:t>ir</w:t>
      </w:r>
      <w:r w:rsidR="009E744F" w:rsidRPr="00847ED9">
        <w:rPr>
          <w:sz w:val="24"/>
          <w:szCs w:val="24"/>
        </w:rPr>
        <w:t xml:space="preserve"> </w:t>
      </w:r>
      <w:r w:rsidR="00384B8F" w:rsidRPr="00847ED9">
        <w:rPr>
          <w:sz w:val="24"/>
          <w:szCs w:val="24"/>
        </w:rPr>
        <w:t>f</w:t>
      </w:r>
      <w:r w:rsidR="009E744F" w:rsidRPr="00847ED9">
        <w:rPr>
          <w:sz w:val="24"/>
          <w:szCs w:val="24"/>
        </w:rPr>
        <w:t xml:space="preserve">unding </w:t>
      </w:r>
      <w:r w:rsidR="00384B8F" w:rsidRPr="00847ED9">
        <w:rPr>
          <w:sz w:val="24"/>
          <w:szCs w:val="24"/>
        </w:rPr>
        <w:t>a</w:t>
      </w:r>
      <w:r w:rsidR="009E744F" w:rsidRPr="00847ED9">
        <w:rPr>
          <w:sz w:val="24"/>
          <w:szCs w:val="24"/>
        </w:rPr>
        <w:t xml:space="preserve">greement. </w:t>
      </w:r>
    </w:p>
    <w:p w14:paraId="17B883F7" w14:textId="1AFB6B18" w:rsidR="00F9666B" w:rsidRPr="00847ED9" w:rsidRDefault="003D6593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This means that for VA schools that are now academies the situation remains much the same, but VC schools now enjoy the same curriculum freedoms as non-church academies so </w:t>
      </w:r>
      <w:r w:rsidR="00260A99" w:rsidRPr="00847ED9">
        <w:rPr>
          <w:sz w:val="24"/>
          <w:szCs w:val="24"/>
        </w:rPr>
        <w:t>are</w:t>
      </w:r>
      <w:r w:rsidRPr="00847ED9">
        <w:rPr>
          <w:sz w:val="24"/>
          <w:szCs w:val="24"/>
        </w:rPr>
        <w:t xml:space="preserve"> free to follow diocesan guidance on RE. </w:t>
      </w:r>
      <w:r w:rsidR="009E744F" w:rsidRPr="00847ED9">
        <w:rPr>
          <w:sz w:val="24"/>
          <w:szCs w:val="24"/>
        </w:rPr>
        <w:t>I</w:t>
      </w:r>
      <w:r w:rsidRPr="00847ED9">
        <w:rPr>
          <w:sz w:val="24"/>
          <w:szCs w:val="24"/>
        </w:rPr>
        <w:t xml:space="preserve">t is important to note that if a Church school has joined a non-Church school led </w:t>
      </w:r>
      <w:r w:rsidR="009E744F" w:rsidRPr="00847ED9">
        <w:rPr>
          <w:sz w:val="24"/>
          <w:szCs w:val="24"/>
        </w:rPr>
        <w:t>multi</w:t>
      </w:r>
      <w:r w:rsidR="00DA1CFA" w:rsidRPr="00847ED9">
        <w:rPr>
          <w:sz w:val="24"/>
          <w:szCs w:val="24"/>
        </w:rPr>
        <w:t>-</w:t>
      </w:r>
      <w:r w:rsidR="009E744F" w:rsidRPr="00847ED9">
        <w:rPr>
          <w:sz w:val="24"/>
          <w:szCs w:val="24"/>
        </w:rPr>
        <w:t>academy trust (M</w:t>
      </w:r>
      <w:r w:rsidRPr="00847ED9">
        <w:rPr>
          <w:sz w:val="24"/>
          <w:szCs w:val="24"/>
        </w:rPr>
        <w:t>AT</w:t>
      </w:r>
      <w:r w:rsidR="009E744F" w:rsidRPr="00847ED9">
        <w:rPr>
          <w:sz w:val="24"/>
          <w:szCs w:val="24"/>
        </w:rPr>
        <w:t>)</w:t>
      </w:r>
      <w:r w:rsidRPr="00847ED9">
        <w:rPr>
          <w:sz w:val="24"/>
          <w:szCs w:val="24"/>
        </w:rPr>
        <w:t xml:space="preserve"> these provision</w:t>
      </w:r>
      <w:r w:rsidR="009E744F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 xml:space="preserve"> still apply. </w:t>
      </w:r>
    </w:p>
    <w:p w14:paraId="744E48A1" w14:textId="4820D6A2" w:rsidR="00F9666B" w:rsidRPr="00923230" w:rsidRDefault="00F9666B" w:rsidP="00BF5CB5">
      <w:pPr>
        <w:jc w:val="both"/>
        <w:rPr>
          <w:bCs/>
          <w:sz w:val="28"/>
          <w:szCs w:val="28"/>
        </w:rPr>
      </w:pPr>
      <w:r w:rsidRPr="00923230">
        <w:rPr>
          <w:bCs/>
          <w:sz w:val="28"/>
          <w:szCs w:val="28"/>
        </w:rPr>
        <w:t xml:space="preserve">Statutory Inspection of Anglican and Methodist Schools (SIAMS) </w:t>
      </w:r>
    </w:p>
    <w:p w14:paraId="2ED6F1CC" w14:textId="03403CEF" w:rsidR="00F9666B" w:rsidRPr="00847ED9" w:rsidRDefault="00BB3B5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>Under the statutory process s</w:t>
      </w:r>
      <w:r w:rsidR="00F9666B" w:rsidRPr="00847ED9">
        <w:rPr>
          <w:sz w:val="24"/>
          <w:szCs w:val="24"/>
        </w:rPr>
        <w:t xml:space="preserve">ometimes known as denominational or Section 48 </w:t>
      </w:r>
      <w:r w:rsidRPr="00847ED9">
        <w:rPr>
          <w:sz w:val="24"/>
          <w:szCs w:val="24"/>
        </w:rPr>
        <w:t xml:space="preserve">inspection </w:t>
      </w:r>
      <w:r w:rsidR="007D12FA" w:rsidRPr="00847ED9">
        <w:rPr>
          <w:sz w:val="24"/>
          <w:szCs w:val="24"/>
        </w:rPr>
        <w:t>all Church</w:t>
      </w:r>
      <w:r w:rsidR="00DA1CFA" w:rsidRPr="00847ED9">
        <w:rPr>
          <w:sz w:val="24"/>
          <w:szCs w:val="24"/>
        </w:rPr>
        <w:t xml:space="preserve"> of England</w:t>
      </w:r>
      <w:r w:rsidR="007D12FA" w:rsidRPr="00847ED9">
        <w:rPr>
          <w:sz w:val="24"/>
          <w:szCs w:val="24"/>
        </w:rPr>
        <w:t xml:space="preserve"> schools receive a SIAMS inspection roughly every five years. In all Church schools SIAMS will make a judgement about ‘</w:t>
      </w:r>
      <w:r w:rsidR="007D12FA" w:rsidRPr="00847ED9">
        <w:rPr>
          <w:i/>
          <w:sz w:val="24"/>
          <w:szCs w:val="24"/>
        </w:rPr>
        <w:t>How effective is the school’s distinctive Christian vision, established and promoted by leadership at all levels, in enabling pupils and adults to flourish?’</w:t>
      </w:r>
      <w:r w:rsidR="007D12FA" w:rsidRPr="00847ED9">
        <w:rPr>
          <w:sz w:val="24"/>
          <w:szCs w:val="24"/>
        </w:rPr>
        <w:t xml:space="preserve"> This is explored through seven strands of which RE is one. </w:t>
      </w:r>
    </w:p>
    <w:p w14:paraId="0CA7804D" w14:textId="6B5FE250" w:rsidR="00B55BC7" w:rsidRPr="00847ED9" w:rsidRDefault="00B55BC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In all Church schools </w:t>
      </w:r>
      <w:r w:rsidR="00C24928" w:rsidRPr="00847ED9">
        <w:rPr>
          <w:sz w:val="24"/>
          <w:szCs w:val="24"/>
        </w:rPr>
        <w:t xml:space="preserve">SIAMS will </w:t>
      </w:r>
      <w:r w:rsidR="00260A99" w:rsidRPr="00847ED9">
        <w:rPr>
          <w:sz w:val="24"/>
          <w:szCs w:val="24"/>
        </w:rPr>
        <w:t>expect</w:t>
      </w:r>
      <w:r w:rsidR="00C24928" w:rsidRPr="00847ED9">
        <w:rPr>
          <w:sz w:val="24"/>
          <w:szCs w:val="24"/>
        </w:rPr>
        <w:t xml:space="preserve"> that </w:t>
      </w:r>
      <w:r w:rsidRPr="00847ED9">
        <w:rPr>
          <w:sz w:val="24"/>
          <w:szCs w:val="24"/>
        </w:rPr>
        <w:t xml:space="preserve">RE </w:t>
      </w:r>
      <w:r w:rsidR="00C24928" w:rsidRPr="00847ED9">
        <w:rPr>
          <w:sz w:val="24"/>
          <w:szCs w:val="24"/>
        </w:rPr>
        <w:t>is non</w:t>
      </w:r>
      <w:r w:rsidRPr="00847ED9">
        <w:rPr>
          <w:sz w:val="24"/>
          <w:szCs w:val="24"/>
        </w:rPr>
        <w:t>-confessional</w:t>
      </w:r>
      <w:r w:rsidR="00DA1CFA" w:rsidRPr="00847ED9">
        <w:rPr>
          <w:sz w:val="24"/>
          <w:szCs w:val="24"/>
        </w:rPr>
        <w:t>,</w:t>
      </w:r>
      <w:r w:rsidRPr="00847ED9">
        <w:rPr>
          <w:sz w:val="24"/>
          <w:szCs w:val="24"/>
        </w:rPr>
        <w:t xml:space="preserve"> is considered an academic study and </w:t>
      </w:r>
      <w:r w:rsidR="00260A99" w:rsidRPr="00847ED9">
        <w:rPr>
          <w:sz w:val="24"/>
          <w:szCs w:val="24"/>
        </w:rPr>
        <w:t>that</w:t>
      </w:r>
      <w:r w:rsidR="00C24928" w:rsidRPr="00847ED9">
        <w:rPr>
          <w:sz w:val="24"/>
          <w:szCs w:val="24"/>
        </w:rPr>
        <w:t xml:space="preserve"> it</w:t>
      </w:r>
      <w:r w:rsidRPr="00847ED9">
        <w:rPr>
          <w:sz w:val="24"/>
          <w:szCs w:val="24"/>
        </w:rPr>
        <w:t xml:space="preserve"> reflect</w:t>
      </w:r>
      <w:r w:rsidR="00C24928" w:rsidRPr="00847ED9">
        <w:rPr>
          <w:sz w:val="24"/>
          <w:szCs w:val="24"/>
        </w:rPr>
        <w:t>s</w:t>
      </w:r>
      <w:r w:rsidRPr="00847ED9">
        <w:rPr>
          <w:sz w:val="24"/>
          <w:szCs w:val="24"/>
        </w:rPr>
        <w:t xml:space="preserve"> the Church of England </w:t>
      </w:r>
      <w:r w:rsidR="00260A99" w:rsidRPr="00847ED9">
        <w:rPr>
          <w:sz w:val="24"/>
          <w:szCs w:val="24"/>
        </w:rPr>
        <w:t xml:space="preserve">RE </w:t>
      </w:r>
      <w:r w:rsidRPr="00847ED9">
        <w:rPr>
          <w:sz w:val="24"/>
          <w:szCs w:val="24"/>
        </w:rPr>
        <w:t xml:space="preserve">Statement of Entitlement. In VC </w:t>
      </w:r>
      <w:r w:rsidR="00C24928" w:rsidRPr="00847ED9">
        <w:rPr>
          <w:sz w:val="24"/>
          <w:szCs w:val="24"/>
        </w:rPr>
        <w:t>schools’</w:t>
      </w:r>
      <w:r w:rsidRPr="00847ED9">
        <w:rPr>
          <w:sz w:val="24"/>
          <w:szCs w:val="24"/>
        </w:rPr>
        <w:t xml:space="preserve"> inspectors will consider the expectations of the locally agreed syllabus </w:t>
      </w:r>
      <w:r w:rsidR="00C24928" w:rsidRPr="00847ED9">
        <w:rPr>
          <w:sz w:val="24"/>
          <w:szCs w:val="24"/>
        </w:rPr>
        <w:t xml:space="preserve">but will also be looking at the way the school is ensuring effective provision and CPD and so expressing the commitment to RE in the school’s Christian vision. </w:t>
      </w:r>
      <w:r w:rsidR="00DA1CFA" w:rsidRPr="00847ED9">
        <w:rPr>
          <w:sz w:val="24"/>
          <w:szCs w:val="24"/>
        </w:rPr>
        <w:t>In VA schools an extra and separate judgement is given for ‘</w:t>
      </w:r>
      <w:r w:rsidR="00DA1CFA" w:rsidRPr="00847ED9">
        <w:rPr>
          <w:i/>
          <w:sz w:val="24"/>
          <w:szCs w:val="24"/>
        </w:rPr>
        <w:t xml:space="preserve">How effective is RE teaching and learning in the school?’ </w:t>
      </w:r>
      <w:r w:rsidR="00DA1CFA" w:rsidRPr="00847ED9">
        <w:rPr>
          <w:sz w:val="24"/>
          <w:szCs w:val="24"/>
        </w:rPr>
        <w:t xml:space="preserve">In VC schools, however judgements about teaching and learning in RE remain the remit of Ofsted. </w:t>
      </w:r>
      <w:r w:rsidR="00260A99" w:rsidRPr="00847ED9">
        <w:rPr>
          <w:sz w:val="24"/>
          <w:szCs w:val="24"/>
        </w:rPr>
        <w:t>Ofsted</w:t>
      </w:r>
      <w:r w:rsidR="00DA1CFA" w:rsidRPr="00847ED9">
        <w:rPr>
          <w:sz w:val="24"/>
          <w:szCs w:val="24"/>
        </w:rPr>
        <w:t xml:space="preserve"> </w:t>
      </w:r>
      <w:proofErr w:type="gramStart"/>
      <w:r w:rsidR="00DA1CFA" w:rsidRPr="00847ED9">
        <w:rPr>
          <w:sz w:val="24"/>
          <w:szCs w:val="24"/>
        </w:rPr>
        <w:t>don’t</w:t>
      </w:r>
      <w:proofErr w:type="gramEnd"/>
      <w:r w:rsidR="00DA1CFA" w:rsidRPr="00847ED9">
        <w:rPr>
          <w:sz w:val="24"/>
          <w:szCs w:val="24"/>
        </w:rPr>
        <w:t>, however, make judgements about individual subjects and so teaching and learning in RE will contribute to the overall inspection findings.</w:t>
      </w:r>
    </w:p>
    <w:p w14:paraId="5B2D3333" w14:textId="2D06FE22" w:rsidR="0093099A" w:rsidRPr="00923230" w:rsidRDefault="0093099A" w:rsidP="00BF5CB5">
      <w:pPr>
        <w:jc w:val="both"/>
        <w:rPr>
          <w:bCs/>
          <w:sz w:val="28"/>
          <w:szCs w:val="28"/>
        </w:rPr>
      </w:pPr>
      <w:r w:rsidRPr="00923230">
        <w:rPr>
          <w:bCs/>
          <w:sz w:val="28"/>
          <w:szCs w:val="28"/>
        </w:rPr>
        <w:t>Understanding Christianity</w:t>
      </w:r>
      <w:r w:rsidR="00847ED9" w:rsidRPr="00923230">
        <w:rPr>
          <w:bCs/>
          <w:sz w:val="28"/>
          <w:szCs w:val="28"/>
        </w:rPr>
        <w:t>,</w:t>
      </w:r>
      <w:r w:rsidRPr="00923230">
        <w:rPr>
          <w:bCs/>
          <w:sz w:val="28"/>
          <w:szCs w:val="28"/>
        </w:rPr>
        <w:t xml:space="preserve"> </w:t>
      </w:r>
      <w:r w:rsidR="00A14E07" w:rsidRPr="00923230">
        <w:rPr>
          <w:bCs/>
          <w:sz w:val="28"/>
          <w:szCs w:val="28"/>
        </w:rPr>
        <w:t>SIAMS and the locally agreed syllabus</w:t>
      </w:r>
    </w:p>
    <w:p w14:paraId="466DACEE" w14:textId="3ACF0858" w:rsidR="00A14E07" w:rsidRDefault="00A14E07" w:rsidP="00BF5CB5">
      <w:pPr>
        <w:jc w:val="both"/>
        <w:rPr>
          <w:sz w:val="24"/>
          <w:szCs w:val="24"/>
        </w:rPr>
      </w:pPr>
      <w:r w:rsidRPr="00847ED9">
        <w:rPr>
          <w:sz w:val="24"/>
          <w:szCs w:val="24"/>
        </w:rPr>
        <w:t xml:space="preserve">Understanding Christianity is a resource not a curriculum. It explores the core concepts of the Christian narrative through an enquiry approach called Text-Impact-Connections. It is compatible with any agreed syllabus that is reflecting </w:t>
      </w:r>
      <w:r w:rsidR="00BB3B57" w:rsidRPr="00847ED9">
        <w:rPr>
          <w:sz w:val="24"/>
          <w:szCs w:val="24"/>
        </w:rPr>
        <w:t>‘</w:t>
      </w:r>
      <w:r w:rsidRPr="00847ED9">
        <w:rPr>
          <w:i/>
          <w:sz w:val="24"/>
          <w:szCs w:val="24"/>
        </w:rPr>
        <w:t xml:space="preserve">that </w:t>
      </w:r>
      <w:r w:rsidR="00BB3B57" w:rsidRPr="00847ED9">
        <w:rPr>
          <w:i/>
          <w:sz w:val="24"/>
          <w:szCs w:val="24"/>
        </w:rPr>
        <w:t xml:space="preserve">the </w:t>
      </w:r>
      <w:r w:rsidRPr="00847ED9">
        <w:rPr>
          <w:i/>
          <w:sz w:val="24"/>
          <w:szCs w:val="24"/>
        </w:rPr>
        <w:t xml:space="preserve">religious traditions in </w:t>
      </w:r>
      <w:r w:rsidR="00260517" w:rsidRPr="00847ED9">
        <w:rPr>
          <w:i/>
          <w:sz w:val="24"/>
          <w:szCs w:val="24"/>
        </w:rPr>
        <w:t xml:space="preserve">Great </w:t>
      </w:r>
      <w:r w:rsidRPr="00847ED9">
        <w:rPr>
          <w:i/>
          <w:sz w:val="24"/>
          <w:szCs w:val="24"/>
        </w:rPr>
        <w:t>Britain are</w:t>
      </w:r>
      <w:r w:rsidR="00260517" w:rsidRPr="00847ED9">
        <w:rPr>
          <w:i/>
          <w:sz w:val="24"/>
          <w:szCs w:val="24"/>
        </w:rPr>
        <w:t xml:space="preserve"> in the</w:t>
      </w:r>
      <w:r w:rsidRPr="00847ED9">
        <w:rPr>
          <w:i/>
          <w:sz w:val="24"/>
          <w:szCs w:val="24"/>
        </w:rPr>
        <w:t xml:space="preserve"> main Christian, whilst taking account of the teachings and practices of the other principal religious traditions present in </w:t>
      </w:r>
      <w:r w:rsidR="00260517" w:rsidRPr="00847ED9">
        <w:rPr>
          <w:i/>
          <w:sz w:val="24"/>
          <w:szCs w:val="24"/>
        </w:rPr>
        <w:t>Great Britain</w:t>
      </w:r>
      <w:r w:rsidRPr="00847ED9">
        <w:rPr>
          <w:i/>
          <w:sz w:val="24"/>
          <w:szCs w:val="24"/>
        </w:rPr>
        <w:t>’</w:t>
      </w:r>
      <w:r w:rsidR="00BF5CB5" w:rsidRPr="00847ED9">
        <w:rPr>
          <w:i/>
          <w:sz w:val="24"/>
          <w:szCs w:val="24"/>
          <w:vertAlign w:val="superscript"/>
        </w:rPr>
        <w:t>1</w:t>
      </w:r>
      <w:r w:rsidRPr="00847ED9">
        <w:rPr>
          <w:sz w:val="24"/>
          <w:szCs w:val="24"/>
        </w:rPr>
        <w:t xml:space="preserve">. Estimates suggest it is being used </w:t>
      </w:r>
      <w:r w:rsidR="00DA1CFA" w:rsidRPr="00847ED9">
        <w:rPr>
          <w:sz w:val="24"/>
          <w:szCs w:val="24"/>
        </w:rPr>
        <w:t>in over</w:t>
      </w:r>
      <w:r w:rsidRPr="00847ED9">
        <w:rPr>
          <w:sz w:val="24"/>
          <w:szCs w:val="24"/>
        </w:rPr>
        <w:t xml:space="preserve"> 4000 Church schools to support teaching about Christianity</w:t>
      </w:r>
      <w:r w:rsidR="00A11FE8" w:rsidRPr="00847ED9">
        <w:rPr>
          <w:sz w:val="24"/>
          <w:szCs w:val="24"/>
        </w:rPr>
        <w:t xml:space="preserve">. Using Understanding Christianity </w:t>
      </w:r>
      <w:r w:rsidR="00BF5CB5" w:rsidRPr="00847ED9">
        <w:rPr>
          <w:sz w:val="24"/>
          <w:szCs w:val="24"/>
        </w:rPr>
        <w:t xml:space="preserve">can </w:t>
      </w:r>
      <w:r w:rsidR="00A11FE8" w:rsidRPr="00847ED9">
        <w:rPr>
          <w:sz w:val="24"/>
          <w:szCs w:val="24"/>
        </w:rPr>
        <w:t>help ensure that the RE requirements of SIAMS are met</w:t>
      </w:r>
      <w:r w:rsidRPr="00847ED9">
        <w:rPr>
          <w:sz w:val="24"/>
          <w:szCs w:val="24"/>
        </w:rPr>
        <w:t xml:space="preserve"> but </w:t>
      </w:r>
      <w:r w:rsidR="004B59EA" w:rsidRPr="00847ED9">
        <w:rPr>
          <w:sz w:val="24"/>
          <w:szCs w:val="24"/>
        </w:rPr>
        <w:t xml:space="preserve">the use </w:t>
      </w:r>
      <w:r w:rsidR="00A11FE8" w:rsidRPr="00847ED9">
        <w:rPr>
          <w:sz w:val="24"/>
          <w:szCs w:val="24"/>
        </w:rPr>
        <w:t xml:space="preserve">of </w:t>
      </w:r>
      <w:r w:rsidR="004B59EA" w:rsidRPr="00847ED9">
        <w:rPr>
          <w:sz w:val="24"/>
          <w:szCs w:val="24"/>
        </w:rPr>
        <w:t xml:space="preserve">Understanding Christianity or any other </w:t>
      </w:r>
      <w:proofErr w:type="gramStart"/>
      <w:r w:rsidR="004B59EA" w:rsidRPr="00847ED9">
        <w:rPr>
          <w:sz w:val="24"/>
          <w:szCs w:val="24"/>
        </w:rPr>
        <w:t>particular resource</w:t>
      </w:r>
      <w:proofErr w:type="gramEnd"/>
      <w:r w:rsidR="004B59EA" w:rsidRPr="00847ED9">
        <w:rPr>
          <w:sz w:val="24"/>
          <w:szCs w:val="24"/>
        </w:rPr>
        <w:t xml:space="preserve"> is not a requirement of SIAMS. </w:t>
      </w:r>
    </w:p>
    <w:p w14:paraId="01C87F11" w14:textId="77777777" w:rsidR="0039382D" w:rsidRPr="00847ED9" w:rsidRDefault="0039382D" w:rsidP="00BF5CB5">
      <w:pPr>
        <w:jc w:val="both"/>
        <w:rPr>
          <w:sz w:val="24"/>
          <w:szCs w:val="24"/>
        </w:rPr>
      </w:pPr>
    </w:p>
    <w:p w14:paraId="372FC183" w14:textId="714939F8" w:rsidR="00260A99" w:rsidRPr="00847ED9" w:rsidRDefault="00260A99" w:rsidP="00BF5CB5">
      <w:pPr>
        <w:jc w:val="both"/>
        <w:rPr>
          <w:i/>
          <w:sz w:val="24"/>
          <w:szCs w:val="24"/>
        </w:rPr>
      </w:pPr>
      <w:r w:rsidRPr="00847ED9">
        <w:rPr>
          <w:i/>
          <w:sz w:val="24"/>
          <w:szCs w:val="24"/>
        </w:rPr>
        <w:t>Derek Holloway</w:t>
      </w:r>
      <w:r w:rsidR="00BF5CB5" w:rsidRPr="00847ED9">
        <w:rPr>
          <w:i/>
          <w:sz w:val="24"/>
          <w:szCs w:val="24"/>
        </w:rPr>
        <w:t>: School Character and SIAMS Development Manager: Church of England Education Office November 2018</w:t>
      </w:r>
    </w:p>
    <w:sectPr w:rsidR="00260A99" w:rsidRPr="00847ED9" w:rsidSect="00847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C715" w14:textId="77777777" w:rsidR="00BB3B57" w:rsidRDefault="00BB3B57" w:rsidP="00BB3B57">
      <w:pPr>
        <w:spacing w:after="0" w:line="240" w:lineRule="auto"/>
      </w:pPr>
      <w:r>
        <w:separator/>
      </w:r>
    </w:p>
  </w:endnote>
  <w:endnote w:type="continuationSeparator" w:id="0">
    <w:p w14:paraId="22782167" w14:textId="77777777" w:rsidR="00BB3B57" w:rsidRDefault="00BB3B57" w:rsidP="00B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F8B8" w14:textId="77777777" w:rsidR="00BB3B57" w:rsidRDefault="00BB3B57" w:rsidP="00BB3B57">
      <w:pPr>
        <w:spacing w:after="0" w:line="240" w:lineRule="auto"/>
      </w:pPr>
      <w:r>
        <w:separator/>
      </w:r>
    </w:p>
  </w:footnote>
  <w:footnote w:type="continuationSeparator" w:id="0">
    <w:p w14:paraId="70B13909" w14:textId="77777777" w:rsidR="00BB3B57" w:rsidRDefault="00BB3B57" w:rsidP="00BB3B57">
      <w:pPr>
        <w:spacing w:after="0" w:line="240" w:lineRule="auto"/>
      </w:pPr>
      <w:r>
        <w:continuationSeparator/>
      </w:r>
    </w:p>
  </w:footnote>
  <w:footnote w:id="1">
    <w:p w14:paraId="5BB379D7" w14:textId="77777777" w:rsidR="00BF5CB5" w:rsidRPr="00BB3B57" w:rsidRDefault="00BF5CB5" w:rsidP="00BF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Education Reform Act 1988 </w:t>
      </w:r>
      <w:r>
        <w:t>Available at www.legislation.gov.uk/ukpga/1988/40/contents</w:t>
      </w:r>
    </w:p>
    <w:p w14:paraId="7B4160CD" w14:textId="2353222A" w:rsidR="00BF5CB5" w:rsidRDefault="00BF5CB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C"/>
    <w:rsid w:val="000406E7"/>
    <w:rsid w:val="0004708A"/>
    <w:rsid w:val="00176BEF"/>
    <w:rsid w:val="00260517"/>
    <w:rsid w:val="00260A99"/>
    <w:rsid w:val="0030367A"/>
    <w:rsid w:val="00384B8F"/>
    <w:rsid w:val="0039382D"/>
    <w:rsid w:val="003D6593"/>
    <w:rsid w:val="004B59EA"/>
    <w:rsid w:val="004D0333"/>
    <w:rsid w:val="004D785F"/>
    <w:rsid w:val="006A0807"/>
    <w:rsid w:val="007D12FA"/>
    <w:rsid w:val="007E095D"/>
    <w:rsid w:val="00847ED9"/>
    <w:rsid w:val="00923230"/>
    <w:rsid w:val="0093099A"/>
    <w:rsid w:val="009E744F"/>
    <w:rsid w:val="00A11FE8"/>
    <w:rsid w:val="00A14E07"/>
    <w:rsid w:val="00A22D9C"/>
    <w:rsid w:val="00B55BC7"/>
    <w:rsid w:val="00B96B78"/>
    <w:rsid w:val="00BA5716"/>
    <w:rsid w:val="00BB3B57"/>
    <w:rsid w:val="00BF5CB5"/>
    <w:rsid w:val="00C24928"/>
    <w:rsid w:val="00C73196"/>
    <w:rsid w:val="00CA5EB9"/>
    <w:rsid w:val="00D33953"/>
    <w:rsid w:val="00D9303A"/>
    <w:rsid w:val="00DA1CFA"/>
    <w:rsid w:val="00F6424C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E976"/>
  <w15:docId w15:val="{E20F3469-B450-4FC6-9D3F-16EF0E59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0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0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B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5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vsomerset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warenessmysteryvalu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rchofengland.org/sites/default/files/2017-10/re_statement_of_entitlement_2016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63B0-B5B3-47EA-83F8-7989668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Holloway</dc:creator>
  <cp:lastModifiedBy>Louise Willmot</cp:lastModifiedBy>
  <cp:revision>2</cp:revision>
  <cp:lastPrinted>2018-11-05T12:36:00Z</cp:lastPrinted>
  <dcterms:created xsi:type="dcterms:W3CDTF">2021-06-15T08:26:00Z</dcterms:created>
  <dcterms:modified xsi:type="dcterms:W3CDTF">2021-06-15T08:26:00Z</dcterms:modified>
</cp:coreProperties>
</file>