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47A59" w14:textId="74EDC398" w:rsidR="00E00FA8" w:rsidRDefault="00366794" w:rsidP="00E00FA8">
      <w:pPr>
        <w:tabs>
          <w:tab w:val="left" w:pos="8438"/>
        </w:tabs>
        <w:ind w:left="114"/>
        <w:jc w:val="both"/>
        <w:rPr>
          <w:rFonts w:ascii="Times New Roman"/>
          <w:sz w:val="20"/>
        </w:rPr>
      </w:pPr>
      <w:r>
        <w:rPr>
          <w:rFonts w:ascii="Times New Roman" w:hAnsi="Times New Roman"/>
          <w:noProof/>
          <w:sz w:val="24"/>
          <w:szCs w:val="24"/>
        </w:rPr>
        <w:drawing>
          <wp:anchor distT="36576" distB="36576" distL="36576" distR="36576" simplePos="0" relativeHeight="251658240" behindDoc="0" locked="0" layoutInCell="1" allowOverlap="1" wp14:anchorId="49EA1508" wp14:editId="2365662B">
            <wp:simplePos x="0" y="0"/>
            <wp:positionH relativeFrom="margin">
              <wp:align>right</wp:align>
            </wp:positionH>
            <wp:positionV relativeFrom="paragraph">
              <wp:posOffset>9525</wp:posOffset>
            </wp:positionV>
            <wp:extent cx="1595987" cy="1076658"/>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6931" t="17329" r="10051" b="26686"/>
                    <a:stretch>
                      <a:fillRect/>
                    </a:stretch>
                  </pic:blipFill>
                  <pic:spPr bwMode="auto">
                    <a:xfrm>
                      <a:off x="0" y="0"/>
                      <a:ext cx="1595987" cy="107665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00FA8">
        <w:rPr>
          <w:rFonts w:ascii="Times New Roman"/>
          <w:noProof/>
          <w:sz w:val="20"/>
          <w:lang w:eastAsia="en-GB"/>
        </w:rPr>
        <w:drawing>
          <wp:inline distT="0" distB="0" distL="0" distR="0" wp14:anchorId="2ADB0A10" wp14:editId="301DD045">
            <wp:extent cx="3319462" cy="1018412"/>
            <wp:effectExtent l="0" t="0" r="0" b="0"/>
            <wp:docPr id="1" name="image1.jpeg" descr="Diocese Logo (Blue) A5 (Use w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319462" cy="1018412"/>
                    </a:xfrm>
                    <a:prstGeom prst="rect">
                      <a:avLst/>
                    </a:prstGeom>
                  </pic:spPr>
                </pic:pic>
              </a:graphicData>
            </a:graphic>
          </wp:inline>
        </w:drawing>
      </w:r>
      <w:r w:rsidR="00E00FA8">
        <w:rPr>
          <w:rFonts w:ascii="Times New Roman"/>
          <w:sz w:val="20"/>
        </w:rPr>
        <w:tab/>
      </w:r>
    </w:p>
    <w:p w14:paraId="66166060" w14:textId="77777777" w:rsidR="00E00FA8" w:rsidRDefault="00E00FA8" w:rsidP="00E00FA8">
      <w:pPr>
        <w:pStyle w:val="BodyText"/>
        <w:jc w:val="both"/>
        <w:rPr>
          <w:rFonts w:ascii="Times New Roman"/>
          <w:sz w:val="20"/>
        </w:rPr>
      </w:pPr>
    </w:p>
    <w:p w14:paraId="4916F8E2" w14:textId="77777777" w:rsidR="00E00FA8" w:rsidRDefault="00E00FA8" w:rsidP="00E00FA8">
      <w:pPr>
        <w:pStyle w:val="BodyText"/>
        <w:jc w:val="both"/>
        <w:rPr>
          <w:rFonts w:ascii="Times New Roman"/>
          <w:sz w:val="20"/>
        </w:rPr>
      </w:pPr>
    </w:p>
    <w:p w14:paraId="1156CAB3" w14:textId="77777777" w:rsidR="00E00FA8" w:rsidRDefault="00E00FA8" w:rsidP="00E00FA8">
      <w:pPr>
        <w:pStyle w:val="BodyText"/>
        <w:spacing w:before="5"/>
        <w:jc w:val="both"/>
        <w:rPr>
          <w:rFonts w:ascii="Times New Roman"/>
          <w:sz w:val="26"/>
        </w:rPr>
      </w:pPr>
      <w:r>
        <w:rPr>
          <w:noProof/>
          <w:lang w:val="en-GB" w:eastAsia="en-GB"/>
        </w:rPr>
        <w:drawing>
          <wp:anchor distT="0" distB="0" distL="0" distR="0" simplePos="0" relativeHeight="251656192" behindDoc="0" locked="0" layoutInCell="1" allowOverlap="1" wp14:anchorId="72896CD2" wp14:editId="1D20A270">
            <wp:simplePos x="0" y="0"/>
            <wp:positionH relativeFrom="page">
              <wp:posOffset>1759784</wp:posOffset>
            </wp:positionH>
            <wp:positionV relativeFrom="paragraph">
              <wp:posOffset>217837</wp:posOffset>
            </wp:positionV>
            <wp:extent cx="4288535" cy="4288536"/>
            <wp:effectExtent l="0" t="0" r="0" b="0"/>
            <wp:wrapTopAndBottom/>
            <wp:docPr id="5" name="image3.jpeg" descr="C:\Users\harpere\AppData\Local\Microsoft\Windows\Temporary Internet Files\Content.Word\Reader_Logo_JPG.jpg.560x0_q100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4288535" cy="4288536"/>
                    </a:xfrm>
                    <a:prstGeom prst="rect">
                      <a:avLst/>
                    </a:prstGeom>
                  </pic:spPr>
                </pic:pic>
              </a:graphicData>
            </a:graphic>
          </wp:anchor>
        </w:drawing>
      </w:r>
    </w:p>
    <w:p w14:paraId="49AAF6BD" w14:textId="77777777" w:rsidR="00E00FA8" w:rsidRDefault="00E00FA8" w:rsidP="00E00FA8">
      <w:pPr>
        <w:pStyle w:val="BodyText"/>
        <w:jc w:val="both"/>
        <w:rPr>
          <w:rFonts w:ascii="Times New Roman"/>
          <w:sz w:val="20"/>
        </w:rPr>
      </w:pPr>
    </w:p>
    <w:p w14:paraId="3EC895F7" w14:textId="77777777" w:rsidR="00E00FA8" w:rsidRDefault="00E00FA8" w:rsidP="00E00FA8">
      <w:pPr>
        <w:pStyle w:val="BodyText"/>
        <w:jc w:val="both"/>
        <w:rPr>
          <w:rFonts w:ascii="Times New Roman"/>
          <w:sz w:val="20"/>
        </w:rPr>
      </w:pPr>
    </w:p>
    <w:p w14:paraId="302DEE63" w14:textId="77777777" w:rsidR="00E00FA8" w:rsidRDefault="00E00FA8" w:rsidP="00E00FA8">
      <w:pPr>
        <w:pStyle w:val="BodyText"/>
        <w:spacing w:before="9"/>
        <w:jc w:val="both"/>
        <w:rPr>
          <w:rFonts w:ascii="Times New Roman"/>
          <w:sz w:val="21"/>
        </w:rPr>
      </w:pPr>
    </w:p>
    <w:p w14:paraId="46D2515E" w14:textId="77777777" w:rsidR="00590368" w:rsidRDefault="00E00FA8" w:rsidP="00590368">
      <w:pPr>
        <w:pStyle w:val="Title"/>
        <w:ind w:hanging="1"/>
        <w:jc w:val="center"/>
      </w:pPr>
      <w:r>
        <w:t>Admission</w:t>
      </w:r>
      <w:r w:rsidR="006F5348">
        <w:t xml:space="preserve"> and</w:t>
      </w:r>
      <w:r>
        <w:t xml:space="preserve"> Licen</w:t>
      </w:r>
      <w:r w:rsidR="00CA7D8A">
        <w:t>s</w:t>
      </w:r>
      <w:r>
        <w:t>ing</w:t>
      </w:r>
    </w:p>
    <w:p w14:paraId="6D1F14A5" w14:textId="47DB6584" w:rsidR="00E00FA8" w:rsidRDefault="00E00FA8" w:rsidP="00590368">
      <w:pPr>
        <w:pStyle w:val="Title"/>
        <w:ind w:hanging="1"/>
        <w:jc w:val="center"/>
      </w:pPr>
      <w:r>
        <w:t>of</w:t>
      </w:r>
      <w:r>
        <w:rPr>
          <w:spacing w:val="-68"/>
        </w:rPr>
        <w:t xml:space="preserve"> </w:t>
      </w:r>
      <w:r w:rsidR="006F5348">
        <w:rPr>
          <w:spacing w:val="-68"/>
        </w:rPr>
        <w:t xml:space="preserve">New </w:t>
      </w:r>
      <w:r>
        <w:t>Readers</w:t>
      </w:r>
    </w:p>
    <w:p w14:paraId="5C67DF1F" w14:textId="0F178D68" w:rsidR="00E00FA8" w:rsidRDefault="00E00FA8" w:rsidP="00590368">
      <w:pPr>
        <w:spacing w:before="733" w:after="0"/>
        <w:jc w:val="center"/>
        <w:rPr>
          <w:sz w:val="48"/>
        </w:rPr>
      </w:pPr>
      <w:r>
        <w:rPr>
          <w:sz w:val="48"/>
        </w:rPr>
        <w:t>Saturday 3 October</w:t>
      </w:r>
      <w:r>
        <w:rPr>
          <w:spacing w:val="-72"/>
          <w:sz w:val="48"/>
        </w:rPr>
        <w:t xml:space="preserve"> </w:t>
      </w:r>
      <w:r>
        <w:rPr>
          <w:sz w:val="48"/>
        </w:rPr>
        <w:t>2020</w:t>
      </w:r>
    </w:p>
    <w:p w14:paraId="15989584" w14:textId="77777777" w:rsidR="00590368" w:rsidRDefault="00590368" w:rsidP="00590368">
      <w:pPr>
        <w:spacing w:after="0"/>
        <w:jc w:val="center"/>
        <w:rPr>
          <w:sz w:val="48"/>
        </w:rPr>
      </w:pPr>
    </w:p>
    <w:p w14:paraId="50748362" w14:textId="2BF79F37" w:rsidR="00590368" w:rsidRDefault="00590368" w:rsidP="00590368">
      <w:pPr>
        <w:spacing w:after="0"/>
        <w:jc w:val="center"/>
        <w:rPr>
          <w:sz w:val="48"/>
        </w:rPr>
      </w:pPr>
      <w:r>
        <w:rPr>
          <w:sz w:val="48"/>
        </w:rPr>
        <w:t>Chapel of The Holy Trinity and St Mark</w:t>
      </w:r>
    </w:p>
    <w:p w14:paraId="55A3BF52" w14:textId="12C79E7B" w:rsidR="00590368" w:rsidRDefault="00590368" w:rsidP="00590368">
      <w:pPr>
        <w:jc w:val="center"/>
        <w:rPr>
          <w:sz w:val="48"/>
        </w:rPr>
      </w:pPr>
      <w:r>
        <w:rPr>
          <w:sz w:val="48"/>
        </w:rPr>
        <w:t>Bishops Palace Wells</w:t>
      </w:r>
    </w:p>
    <w:p w14:paraId="3A7457F3" w14:textId="3D6CB1C5" w:rsidR="009230CC" w:rsidRPr="00E00FA8" w:rsidRDefault="00E00FA8" w:rsidP="00E00FA8">
      <w:pPr>
        <w:pStyle w:val="Style1"/>
      </w:pPr>
      <w:r w:rsidRPr="00E00FA8">
        <w:lastRenderedPageBreak/>
        <w:t>Welcome</w:t>
      </w:r>
    </w:p>
    <w:p w14:paraId="2AC33899" w14:textId="77777777" w:rsidR="00E00FA8" w:rsidRDefault="00E00FA8" w:rsidP="00E00FA8">
      <w:pPr>
        <w:spacing w:after="0"/>
        <w:jc w:val="both"/>
        <w:rPr>
          <w:rFonts w:cstheme="minorHAnsi"/>
          <w:sz w:val="32"/>
          <w:szCs w:val="32"/>
        </w:rPr>
      </w:pPr>
    </w:p>
    <w:p w14:paraId="15403FAD" w14:textId="7705E7FD" w:rsidR="00E00FA8" w:rsidRPr="00E00FA8" w:rsidRDefault="00E00FA8" w:rsidP="00E00FA8">
      <w:pPr>
        <w:spacing w:after="0"/>
        <w:jc w:val="both"/>
        <w:rPr>
          <w:rFonts w:cstheme="minorHAnsi"/>
          <w:i/>
          <w:iCs/>
          <w:sz w:val="32"/>
          <w:szCs w:val="32"/>
        </w:rPr>
      </w:pPr>
      <w:r w:rsidRPr="00E00FA8">
        <w:rPr>
          <w:rFonts w:cstheme="minorHAnsi"/>
          <w:i/>
          <w:iCs/>
          <w:sz w:val="32"/>
          <w:szCs w:val="32"/>
        </w:rPr>
        <w:t xml:space="preserve">A message from the Bishop of Bath and Wells </w:t>
      </w:r>
    </w:p>
    <w:p w14:paraId="5CD78233" w14:textId="77777777" w:rsidR="00E00FA8" w:rsidRPr="00E00FA8" w:rsidRDefault="00E00FA8" w:rsidP="00E00FA8">
      <w:pPr>
        <w:spacing w:after="0"/>
        <w:jc w:val="both"/>
        <w:rPr>
          <w:rFonts w:cstheme="minorHAnsi"/>
          <w:sz w:val="32"/>
          <w:szCs w:val="32"/>
        </w:rPr>
      </w:pPr>
    </w:p>
    <w:p w14:paraId="52AABAC3" w14:textId="77777777" w:rsidR="00E00FA8" w:rsidRPr="00E00FA8" w:rsidRDefault="00E00FA8" w:rsidP="00E00FA8">
      <w:pPr>
        <w:spacing w:after="0"/>
        <w:jc w:val="both"/>
        <w:rPr>
          <w:rFonts w:cstheme="minorHAnsi"/>
          <w:sz w:val="32"/>
          <w:szCs w:val="32"/>
        </w:rPr>
      </w:pPr>
      <w:r w:rsidRPr="00E00FA8">
        <w:rPr>
          <w:rFonts w:cstheme="minorHAnsi"/>
          <w:sz w:val="32"/>
          <w:szCs w:val="32"/>
        </w:rPr>
        <w:t>It has often been said that Reader ministry is a ‘bridge ministry’ and that Readers are bridges between the Church and the world; between lay and ordained; between places of work and the home; between and among the individual members of the Church family. And more significantly a bridge and a help for those who are seeking to find faith in God or wanting to grow as disciples and followers of Christ. Putting all that together demonstrates just how much being a Reader is a challenging and responsible role.</w:t>
      </w:r>
    </w:p>
    <w:p w14:paraId="7ACBBBAE" w14:textId="77777777" w:rsidR="00E00FA8" w:rsidRPr="00E00FA8" w:rsidRDefault="00E00FA8" w:rsidP="00E00FA8">
      <w:pPr>
        <w:spacing w:after="0"/>
        <w:jc w:val="both"/>
        <w:rPr>
          <w:rFonts w:cstheme="minorHAnsi"/>
          <w:sz w:val="32"/>
          <w:szCs w:val="32"/>
        </w:rPr>
      </w:pPr>
    </w:p>
    <w:p w14:paraId="74EBF12D" w14:textId="77777777" w:rsidR="00E00FA8" w:rsidRPr="00E00FA8" w:rsidRDefault="00E00FA8" w:rsidP="00E00FA8">
      <w:pPr>
        <w:spacing w:after="0"/>
        <w:jc w:val="both"/>
        <w:rPr>
          <w:rFonts w:cstheme="minorHAnsi"/>
          <w:sz w:val="32"/>
          <w:szCs w:val="32"/>
        </w:rPr>
      </w:pPr>
      <w:r w:rsidRPr="00E00FA8">
        <w:rPr>
          <w:rFonts w:cstheme="minorHAnsi"/>
          <w:sz w:val="32"/>
          <w:szCs w:val="32"/>
        </w:rPr>
        <w:t>Therefore, it is essential for all who are being called into Reader ministry to care for their own spiritual life and their own walk with God. There is no doubt that being a Reader is a challenging, exciting and fulfilling ministry wherever exercised. Every day as we go about our daily lives we are given opportunities to share our faith and to live and tell the story of Jesus. Readers are called to model and encourage Christian ministry and to open the way for others to respond to the opportunities of partnership and participation in the mission of the Church.</w:t>
      </w:r>
    </w:p>
    <w:p w14:paraId="1A904C01" w14:textId="77777777" w:rsidR="00E00FA8" w:rsidRPr="00E00FA8" w:rsidRDefault="00E00FA8" w:rsidP="00E00FA8">
      <w:pPr>
        <w:spacing w:after="0"/>
        <w:jc w:val="both"/>
        <w:rPr>
          <w:rFonts w:cstheme="minorHAnsi"/>
          <w:sz w:val="32"/>
          <w:szCs w:val="32"/>
        </w:rPr>
      </w:pPr>
    </w:p>
    <w:p w14:paraId="2CC07132" w14:textId="77777777" w:rsidR="00E00FA8" w:rsidRPr="00E00FA8" w:rsidRDefault="00E00FA8" w:rsidP="00E00FA8">
      <w:pPr>
        <w:spacing w:after="0"/>
        <w:jc w:val="both"/>
        <w:rPr>
          <w:rFonts w:cstheme="minorHAnsi"/>
          <w:sz w:val="32"/>
          <w:szCs w:val="32"/>
        </w:rPr>
      </w:pPr>
      <w:r w:rsidRPr="00E00FA8">
        <w:rPr>
          <w:rFonts w:cstheme="minorHAnsi"/>
          <w:sz w:val="32"/>
          <w:szCs w:val="32"/>
        </w:rPr>
        <w:t>We may see ourselves as earthenware jars made out of clay – and indeed that is what we are. But as Paul wrote: ‘God who said “Let light shine out of darkness”, made his light shine in our hearts to give us the light of the knowledge of the glory of God in the face of Christ.’</w:t>
      </w:r>
    </w:p>
    <w:p w14:paraId="6DC352CB" w14:textId="77777777" w:rsidR="00E00FA8" w:rsidRPr="00E00FA8" w:rsidRDefault="00E00FA8" w:rsidP="00E00FA8">
      <w:pPr>
        <w:spacing w:after="0"/>
        <w:jc w:val="both"/>
        <w:rPr>
          <w:rFonts w:cstheme="minorHAnsi"/>
          <w:sz w:val="32"/>
          <w:szCs w:val="32"/>
        </w:rPr>
      </w:pPr>
    </w:p>
    <w:p w14:paraId="794C2875" w14:textId="1A2638DB" w:rsidR="00E00FA8" w:rsidRPr="00E00FA8" w:rsidRDefault="00E00FA8" w:rsidP="00E00FA8">
      <w:pPr>
        <w:spacing w:after="0"/>
        <w:jc w:val="both"/>
        <w:rPr>
          <w:rFonts w:cstheme="minorHAnsi"/>
          <w:sz w:val="32"/>
          <w:szCs w:val="32"/>
        </w:rPr>
      </w:pPr>
      <w:r w:rsidRPr="00E00FA8">
        <w:rPr>
          <w:rFonts w:cstheme="minorHAnsi"/>
          <w:sz w:val="32"/>
          <w:szCs w:val="32"/>
        </w:rPr>
        <w:t>As Christians, as followers of Christ, we rejoice that the hope of glory is in our hearts and by God’s grace we pray that this may be made visible in our faces, in our lives and in our ministries. As Paul wrote to the church of Thessalonica:</w:t>
      </w:r>
      <w:r w:rsidR="00E65EBB">
        <w:rPr>
          <w:rFonts w:cstheme="minorHAnsi"/>
          <w:sz w:val="32"/>
          <w:szCs w:val="32"/>
        </w:rPr>
        <w:t xml:space="preserve"> </w:t>
      </w:r>
      <w:r w:rsidRPr="00E00FA8">
        <w:rPr>
          <w:rFonts w:cstheme="minorHAnsi"/>
          <w:sz w:val="32"/>
          <w:szCs w:val="32"/>
        </w:rPr>
        <w:t>‘The one who calls you is faithful and he will do it.’</w:t>
      </w:r>
    </w:p>
    <w:p w14:paraId="715B9748" w14:textId="77777777" w:rsidR="00E00FA8" w:rsidRDefault="00E00FA8" w:rsidP="00E00FA8">
      <w:pPr>
        <w:spacing w:after="0"/>
        <w:jc w:val="both"/>
        <w:rPr>
          <w:rFonts w:cstheme="minorHAnsi"/>
          <w:sz w:val="32"/>
          <w:szCs w:val="32"/>
        </w:rPr>
        <w:sectPr w:rsidR="00E00FA8" w:rsidSect="00E00FA8">
          <w:pgSz w:w="11906" w:h="16838"/>
          <w:pgMar w:top="720" w:right="720" w:bottom="720" w:left="720" w:header="708" w:footer="708" w:gutter="0"/>
          <w:cols w:space="708"/>
          <w:docGrid w:linePitch="360"/>
        </w:sectPr>
      </w:pPr>
      <w:r w:rsidRPr="00E00FA8">
        <w:rPr>
          <w:rFonts w:cstheme="minorHAnsi"/>
          <w:sz w:val="32"/>
          <w:szCs w:val="32"/>
        </w:rPr>
        <w:t xml:space="preserve"> </w:t>
      </w:r>
    </w:p>
    <w:p w14:paraId="36BA06AF" w14:textId="77777777" w:rsidR="00E00FA8" w:rsidRPr="00E00FA8" w:rsidRDefault="00E00FA8" w:rsidP="00E00FA8">
      <w:pPr>
        <w:pStyle w:val="Style1"/>
        <w:spacing w:line="240" w:lineRule="auto"/>
        <w:jc w:val="center"/>
      </w:pPr>
      <w:r w:rsidRPr="00E00FA8">
        <w:lastRenderedPageBreak/>
        <w:t>BEFORE THE SERVICE</w:t>
      </w:r>
    </w:p>
    <w:p w14:paraId="45F247A1" w14:textId="77777777" w:rsidR="00E00FA8" w:rsidRDefault="00E00FA8" w:rsidP="00E00FA8">
      <w:pPr>
        <w:spacing w:after="0" w:line="240" w:lineRule="auto"/>
        <w:jc w:val="both"/>
        <w:rPr>
          <w:rFonts w:cstheme="minorHAnsi"/>
          <w:sz w:val="32"/>
          <w:szCs w:val="32"/>
        </w:rPr>
      </w:pPr>
    </w:p>
    <w:p w14:paraId="199F4AA2" w14:textId="16FEBF01" w:rsidR="00E00FA8" w:rsidRPr="00E00FA8" w:rsidRDefault="00E00FA8" w:rsidP="00E00FA8">
      <w:pPr>
        <w:spacing w:after="0" w:line="240" w:lineRule="auto"/>
        <w:jc w:val="both"/>
        <w:rPr>
          <w:rFonts w:cstheme="minorHAnsi"/>
          <w:b/>
          <w:bCs/>
          <w:i/>
          <w:iCs/>
          <w:sz w:val="32"/>
          <w:szCs w:val="32"/>
        </w:rPr>
      </w:pPr>
      <w:r w:rsidRPr="00E00FA8">
        <w:rPr>
          <w:rFonts w:cstheme="minorHAnsi"/>
          <w:b/>
          <w:bCs/>
          <w:i/>
          <w:iCs/>
          <w:sz w:val="32"/>
          <w:szCs w:val="32"/>
        </w:rPr>
        <w:t>Each time a minister takes up a new office by the licence of the Bishop, s/he must first make the Declaration of Assent and the oaths of allegiance and of canonical obedience. The new Readers will make these prior to the service.</w:t>
      </w:r>
    </w:p>
    <w:p w14:paraId="0EFEE147" w14:textId="77777777" w:rsidR="00E00FA8" w:rsidRPr="00E00FA8" w:rsidRDefault="00E00FA8" w:rsidP="00E00FA8">
      <w:pPr>
        <w:spacing w:after="0" w:line="240" w:lineRule="auto"/>
        <w:jc w:val="both"/>
        <w:rPr>
          <w:rFonts w:cstheme="minorHAnsi"/>
          <w:sz w:val="32"/>
          <w:szCs w:val="32"/>
        </w:rPr>
      </w:pPr>
    </w:p>
    <w:p w14:paraId="63150BA6" w14:textId="77777777" w:rsidR="00E00FA8" w:rsidRPr="00F4421F" w:rsidRDefault="00E00FA8" w:rsidP="00E00FA8">
      <w:pPr>
        <w:pStyle w:val="Style1"/>
        <w:spacing w:line="240" w:lineRule="auto"/>
        <w:jc w:val="center"/>
        <w:rPr>
          <w:i/>
          <w:iCs/>
          <w:sz w:val="40"/>
          <w:szCs w:val="40"/>
        </w:rPr>
      </w:pPr>
      <w:r w:rsidRPr="00F4421F">
        <w:rPr>
          <w:i/>
          <w:iCs/>
          <w:sz w:val="40"/>
          <w:szCs w:val="40"/>
        </w:rPr>
        <w:t>Declaration of Assent</w:t>
      </w:r>
    </w:p>
    <w:p w14:paraId="396CDB9D" w14:textId="77777777" w:rsidR="00E00FA8" w:rsidRPr="00E00FA8" w:rsidRDefault="00E00FA8" w:rsidP="00E00FA8">
      <w:pPr>
        <w:spacing w:after="0" w:line="240" w:lineRule="auto"/>
        <w:jc w:val="both"/>
        <w:rPr>
          <w:rFonts w:cstheme="minorHAnsi"/>
          <w:i/>
          <w:iCs/>
          <w:sz w:val="32"/>
          <w:szCs w:val="32"/>
        </w:rPr>
      </w:pPr>
    </w:p>
    <w:p w14:paraId="2031D6A0" w14:textId="77777777" w:rsidR="00E00FA8" w:rsidRPr="00E00FA8" w:rsidRDefault="00E00FA8" w:rsidP="00E00FA8">
      <w:pPr>
        <w:spacing w:after="0" w:line="240" w:lineRule="auto"/>
        <w:jc w:val="both"/>
        <w:rPr>
          <w:rFonts w:cstheme="minorHAnsi"/>
          <w:i/>
          <w:iCs/>
          <w:sz w:val="32"/>
          <w:szCs w:val="32"/>
        </w:rPr>
      </w:pPr>
      <w:r w:rsidRPr="00E00FA8">
        <w:rPr>
          <w:rFonts w:cstheme="minorHAnsi"/>
          <w:i/>
          <w:iCs/>
          <w:sz w:val="32"/>
          <w:szCs w:val="32"/>
        </w:rPr>
        <w:t>The Preface to the Declaration of Assent is read:</w:t>
      </w:r>
    </w:p>
    <w:p w14:paraId="25E77D38" w14:textId="77777777" w:rsidR="00F4421F" w:rsidRPr="00F4421F" w:rsidRDefault="00F4421F" w:rsidP="00E00FA8">
      <w:pPr>
        <w:pStyle w:val="Style1"/>
        <w:spacing w:line="240" w:lineRule="auto"/>
        <w:jc w:val="center"/>
        <w:rPr>
          <w:i/>
          <w:iCs/>
          <w:sz w:val="10"/>
          <w:szCs w:val="10"/>
        </w:rPr>
      </w:pPr>
    </w:p>
    <w:p w14:paraId="330381A1" w14:textId="64AEEDD9" w:rsidR="00E00FA8" w:rsidRPr="00F4421F" w:rsidRDefault="00E00FA8" w:rsidP="00E00FA8">
      <w:pPr>
        <w:pStyle w:val="Style1"/>
        <w:spacing w:line="240" w:lineRule="auto"/>
        <w:jc w:val="center"/>
        <w:rPr>
          <w:i/>
          <w:iCs/>
          <w:sz w:val="40"/>
          <w:szCs w:val="40"/>
        </w:rPr>
      </w:pPr>
      <w:r w:rsidRPr="00F4421F">
        <w:rPr>
          <w:i/>
          <w:iCs/>
          <w:sz w:val="40"/>
          <w:szCs w:val="40"/>
        </w:rPr>
        <w:t>Preface</w:t>
      </w:r>
    </w:p>
    <w:p w14:paraId="2890DE99" w14:textId="77777777" w:rsidR="00E00FA8" w:rsidRPr="00F4421F" w:rsidRDefault="00E00FA8" w:rsidP="00E00FA8">
      <w:pPr>
        <w:spacing w:after="0" w:line="240" w:lineRule="auto"/>
        <w:jc w:val="both"/>
        <w:rPr>
          <w:rFonts w:cstheme="minorHAnsi"/>
          <w:i/>
          <w:iCs/>
          <w:sz w:val="24"/>
          <w:szCs w:val="24"/>
        </w:rPr>
      </w:pPr>
    </w:p>
    <w:p w14:paraId="58B856A4" w14:textId="77777777" w:rsidR="00E00FA8" w:rsidRPr="00E00FA8" w:rsidRDefault="00E00FA8" w:rsidP="00E00FA8">
      <w:pPr>
        <w:spacing w:after="0" w:line="240" w:lineRule="auto"/>
        <w:jc w:val="both"/>
        <w:rPr>
          <w:rFonts w:cstheme="minorHAnsi"/>
          <w:i/>
          <w:iCs/>
          <w:sz w:val="32"/>
          <w:szCs w:val="32"/>
        </w:rPr>
      </w:pPr>
      <w:r w:rsidRPr="00E00FA8">
        <w:rPr>
          <w:rFonts w:cstheme="minorHAnsi"/>
          <w:i/>
          <w:iCs/>
          <w:sz w:val="32"/>
          <w:szCs w:val="32"/>
        </w:rPr>
        <w:t>The Church of England is part of the One, Holy, Catholic and Apostolic Church worshipping the one true God, Father, Son and Holy Spirit. It professes the faith uniquely revealed in the Holy Scriptures and set forth in the catholic creeds, which faith the Church is called upon to proclaim afresh in each generation. Led by the Holy Spirit, it has borne witness to Christian truth in its historic formularies, The Thirty-nine Articles of Religion, the Book of Common Prayer and the Ordering of Bishops, Priests and Deacons. In the declaration you are about to make will you affirm your loyalty to this inheritance of faith as your inspiration and guidance under God in bringing the grace and truth of Christ to this generation and making Him known to those in your care?</w:t>
      </w:r>
    </w:p>
    <w:p w14:paraId="736173E8" w14:textId="77777777" w:rsidR="00E00FA8" w:rsidRPr="00E00FA8" w:rsidRDefault="00E00FA8" w:rsidP="00E00FA8">
      <w:pPr>
        <w:spacing w:after="0" w:line="240" w:lineRule="auto"/>
        <w:jc w:val="both"/>
        <w:rPr>
          <w:rFonts w:cstheme="minorHAnsi"/>
          <w:i/>
          <w:iCs/>
          <w:sz w:val="32"/>
          <w:szCs w:val="32"/>
        </w:rPr>
      </w:pPr>
    </w:p>
    <w:p w14:paraId="7CA88111" w14:textId="1C3A3878" w:rsidR="00E00FA8" w:rsidRPr="00E00FA8" w:rsidRDefault="00E00FA8" w:rsidP="00E00FA8">
      <w:pPr>
        <w:spacing w:after="0" w:line="240" w:lineRule="auto"/>
        <w:jc w:val="both"/>
        <w:rPr>
          <w:rFonts w:cstheme="minorHAnsi"/>
          <w:i/>
          <w:iCs/>
          <w:sz w:val="32"/>
          <w:szCs w:val="32"/>
        </w:rPr>
      </w:pPr>
      <w:r w:rsidRPr="00E00FA8">
        <w:rPr>
          <w:rFonts w:cstheme="minorHAnsi"/>
          <w:i/>
          <w:iCs/>
          <w:sz w:val="32"/>
          <w:szCs w:val="32"/>
        </w:rPr>
        <w:t>The Reader responds:</w:t>
      </w:r>
    </w:p>
    <w:p w14:paraId="676C57B1" w14:textId="77777777" w:rsidR="00E00FA8" w:rsidRPr="00E00FA8" w:rsidRDefault="00E00FA8" w:rsidP="00E00FA8">
      <w:pPr>
        <w:pStyle w:val="Style1"/>
        <w:spacing w:line="240" w:lineRule="auto"/>
        <w:jc w:val="center"/>
        <w:rPr>
          <w:i/>
          <w:iCs/>
        </w:rPr>
      </w:pPr>
      <w:r w:rsidRPr="00F4421F">
        <w:rPr>
          <w:i/>
          <w:iCs/>
          <w:sz w:val="40"/>
          <w:szCs w:val="40"/>
        </w:rPr>
        <w:t>Declaration</w:t>
      </w:r>
    </w:p>
    <w:p w14:paraId="426D1E82" w14:textId="77777777" w:rsidR="00E00FA8" w:rsidRPr="00F4421F" w:rsidRDefault="00E00FA8" w:rsidP="00E00FA8">
      <w:pPr>
        <w:spacing w:after="0" w:line="240" w:lineRule="auto"/>
        <w:jc w:val="both"/>
        <w:rPr>
          <w:rFonts w:cstheme="minorHAnsi"/>
          <w:i/>
          <w:iCs/>
          <w:sz w:val="24"/>
          <w:szCs w:val="24"/>
        </w:rPr>
      </w:pPr>
    </w:p>
    <w:p w14:paraId="6F3828B5" w14:textId="77777777" w:rsidR="00E00FA8" w:rsidRPr="00E00FA8" w:rsidRDefault="00E00FA8" w:rsidP="00E00FA8">
      <w:pPr>
        <w:spacing w:after="0" w:line="240" w:lineRule="auto"/>
        <w:jc w:val="both"/>
        <w:rPr>
          <w:rFonts w:cstheme="minorHAnsi"/>
          <w:i/>
          <w:iCs/>
          <w:sz w:val="32"/>
          <w:szCs w:val="32"/>
        </w:rPr>
      </w:pPr>
      <w:r w:rsidRPr="00E00FA8">
        <w:rPr>
          <w:rFonts w:cstheme="minorHAnsi"/>
          <w:i/>
          <w:iCs/>
          <w:sz w:val="32"/>
          <w:szCs w:val="32"/>
        </w:rPr>
        <w:t>I, N, do so affirm, and accordingly declare my belief in the faith which is revealed in the Holy Scriptures and set forth in the catholic creeds and to which the historic formularies of the Church of England bear witness; and in public prayer I will use only the forms of service which are authorised or allowed by Canon.</w:t>
      </w:r>
    </w:p>
    <w:p w14:paraId="587E8C88" w14:textId="77777777" w:rsidR="00E00FA8" w:rsidRPr="00E00FA8" w:rsidRDefault="00E00FA8" w:rsidP="00E00FA8">
      <w:pPr>
        <w:spacing w:after="0" w:line="240" w:lineRule="auto"/>
        <w:jc w:val="both"/>
        <w:rPr>
          <w:rFonts w:cstheme="minorHAnsi"/>
          <w:i/>
          <w:iCs/>
          <w:sz w:val="32"/>
          <w:szCs w:val="32"/>
        </w:rPr>
      </w:pPr>
    </w:p>
    <w:p w14:paraId="09E22316" w14:textId="77777777" w:rsidR="00E00FA8" w:rsidRPr="00F4421F" w:rsidRDefault="00E00FA8" w:rsidP="00E00FA8">
      <w:pPr>
        <w:pStyle w:val="Style1"/>
        <w:spacing w:line="240" w:lineRule="auto"/>
        <w:jc w:val="center"/>
        <w:rPr>
          <w:i/>
          <w:iCs/>
          <w:sz w:val="40"/>
          <w:szCs w:val="40"/>
        </w:rPr>
      </w:pPr>
      <w:r w:rsidRPr="00F4421F">
        <w:rPr>
          <w:i/>
          <w:iCs/>
          <w:sz w:val="40"/>
          <w:szCs w:val="40"/>
        </w:rPr>
        <w:t>Declaration of Canonical Obedience</w:t>
      </w:r>
    </w:p>
    <w:p w14:paraId="4368C920" w14:textId="77777777" w:rsidR="00E00FA8" w:rsidRPr="00F4421F" w:rsidRDefault="00E00FA8" w:rsidP="00E00FA8">
      <w:pPr>
        <w:spacing w:after="0" w:line="240" w:lineRule="auto"/>
        <w:jc w:val="both"/>
        <w:rPr>
          <w:rFonts w:cstheme="minorHAnsi"/>
          <w:i/>
          <w:iCs/>
          <w:sz w:val="36"/>
          <w:szCs w:val="36"/>
        </w:rPr>
      </w:pPr>
    </w:p>
    <w:p w14:paraId="435069E5" w14:textId="77777777" w:rsidR="00E00FA8" w:rsidRDefault="00E00FA8" w:rsidP="00E00FA8">
      <w:pPr>
        <w:spacing w:after="0" w:line="240" w:lineRule="auto"/>
        <w:jc w:val="both"/>
        <w:rPr>
          <w:rFonts w:cstheme="minorHAnsi"/>
          <w:i/>
          <w:iCs/>
          <w:sz w:val="32"/>
          <w:szCs w:val="32"/>
        </w:rPr>
        <w:sectPr w:rsidR="00E00FA8" w:rsidSect="00E00FA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E00FA8">
        <w:rPr>
          <w:rFonts w:cstheme="minorHAnsi"/>
          <w:i/>
          <w:iCs/>
          <w:sz w:val="32"/>
          <w:szCs w:val="32"/>
        </w:rPr>
        <w:t>I, N, about to be licensed to exercise the office of Reader in the Diocese of Bath and Wells, do hereby promise to endeavour, as far as in me lies, to promote peace and unity, and to conduct myself as becomes a worker for Christ, for the good of his Church, and for the spiritual welfare of my fellow men and women. I will give due obedience to the Lord Bishop of Bath and Wells and his successors and the minister in whose cure I may serve, in all things lawful and honest.</w:t>
      </w:r>
    </w:p>
    <w:p w14:paraId="2FE88E6F" w14:textId="77777777" w:rsidR="00E00FA8" w:rsidRPr="00E00FA8" w:rsidRDefault="00E00FA8" w:rsidP="00F4421F">
      <w:pPr>
        <w:pStyle w:val="Style1"/>
      </w:pPr>
      <w:r w:rsidRPr="00E00FA8">
        <w:lastRenderedPageBreak/>
        <w:t>The Candidates</w:t>
      </w:r>
    </w:p>
    <w:p w14:paraId="42BE3F9F" w14:textId="77777777" w:rsidR="00F4421F" w:rsidRDefault="00F4421F" w:rsidP="00E00FA8">
      <w:pPr>
        <w:spacing w:after="0"/>
        <w:jc w:val="both"/>
        <w:rPr>
          <w:rFonts w:cstheme="minorHAnsi"/>
          <w:sz w:val="32"/>
          <w:szCs w:val="32"/>
        </w:rPr>
      </w:pPr>
    </w:p>
    <w:p w14:paraId="07AD098D" w14:textId="60FF71D1" w:rsidR="00E00FA8" w:rsidRPr="00F4421F" w:rsidRDefault="00E00FA8" w:rsidP="00E00FA8">
      <w:pPr>
        <w:spacing w:after="0"/>
        <w:jc w:val="both"/>
        <w:rPr>
          <w:rFonts w:cstheme="minorHAnsi"/>
          <w:i/>
          <w:iCs/>
          <w:sz w:val="32"/>
          <w:szCs w:val="32"/>
        </w:rPr>
      </w:pPr>
      <w:r w:rsidRPr="00F4421F">
        <w:rPr>
          <w:rFonts w:cstheme="minorHAnsi"/>
          <w:i/>
          <w:iCs/>
          <w:sz w:val="32"/>
          <w:szCs w:val="32"/>
        </w:rPr>
        <w:t>The candidates for admission and licensing as Readers and the benefices in which they will serve are:</w:t>
      </w:r>
    </w:p>
    <w:p w14:paraId="145415CE" w14:textId="77777777" w:rsidR="00E00FA8" w:rsidRPr="00E00FA8" w:rsidRDefault="00E00FA8" w:rsidP="00E00FA8">
      <w:pPr>
        <w:spacing w:after="0"/>
        <w:jc w:val="both"/>
        <w:rPr>
          <w:rFonts w:cstheme="min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6190"/>
      </w:tblGrid>
      <w:tr w:rsidR="00F4421F" w:rsidRPr="00F4421F" w14:paraId="1CB0E896" w14:textId="77777777" w:rsidTr="007D7E73">
        <w:trPr>
          <w:trHeight w:val="694"/>
        </w:trPr>
        <w:tc>
          <w:tcPr>
            <w:tcW w:w="4361" w:type="dxa"/>
          </w:tcPr>
          <w:p w14:paraId="02E9034E" w14:textId="10F9B7FB" w:rsidR="00F4421F" w:rsidRPr="00F4421F" w:rsidRDefault="00F4421F" w:rsidP="00F4421F">
            <w:pPr>
              <w:jc w:val="both"/>
              <w:rPr>
                <w:rFonts w:cstheme="minorHAnsi"/>
                <w:b/>
                <w:bCs/>
                <w:sz w:val="40"/>
                <w:szCs w:val="40"/>
              </w:rPr>
            </w:pPr>
            <w:r w:rsidRPr="00F4421F">
              <w:rPr>
                <w:rFonts w:cstheme="minorHAnsi"/>
                <w:b/>
                <w:bCs/>
                <w:sz w:val="40"/>
                <w:szCs w:val="40"/>
              </w:rPr>
              <w:t xml:space="preserve">Diana </w:t>
            </w:r>
            <w:proofErr w:type="spellStart"/>
            <w:r w:rsidRPr="00F4421F">
              <w:rPr>
                <w:rFonts w:cstheme="minorHAnsi"/>
                <w:b/>
                <w:bCs/>
                <w:sz w:val="40"/>
                <w:szCs w:val="40"/>
              </w:rPr>
              <w:t>Barsham</w:t>
            </w:r>
            <w:proofErr w:type="spellEnd"/>
          </w:p>
        </w:tc>
        <w:tc>
          <w:tcPr>
            <w:tcW w:w="6321" w:type="dxa"/>
          </w:tcPr>
          <w:p w14:paraId="40306C20" w14:textId="3A48817C" w:rsidR="00F4421F" w:rsidRPr="00F4421F" w:rsidRDefault="009230CC" w:rsidP="00CA7D8A">
            <w:pPr>
              <w:jc w:val="right"/>
              <w:rPr>
                <w:rFonts w:cstheme="minorHAnsi"/>
                <w:sz w:val="40"/>
                <w:szCs w:val="40"/>
              </w:rPr>
            </w:pPr>
            <w:r>
              <w:rPr>
                <w:rFonts w:cstheme="minorHAnsi"/>
                <w:sz w:val="40"/>
                <w:szCs w:val="40"/>
              </w:rPr>
              <w:t xml:space="preserve">Deanery of </w:t>
            </w:r>
            <w:r w:rsidR="00CA7D8A">
              <w:rPr>
                <w:rFonts w:cstheme="minorHAnsi"/>
                <w:sz w:val="40"/>
                <w:szCs w:val="40"/>
              </w:rPr>
              <w:t>Shepton Mallet</w:t>
            </w:r>
          </w:p>
        </w:tc>
      </w:tr>
      <w:tr w:rsidR="00F4421F" w:rsidRPr="00F4421F" w14:paraId="769E5A9E" w14:textId="77777777" w:rsidTr="007D7E73">
        <w:trPr>
          <w:trHeight w:val="718"/>
        </w:trPr>
        <w:tc>
          <w:tcPr>
            <w:tcW w:w="4361" w:type="dxa"/>
          </w:tcPr>
          <w:p w14:paraId="49D78E9E" w14:textId="60692970" w:rsidR="00F4421F" w:rsidRPr="00F4421F" w:rsidRDefault="00F4421F" w:rsidP="00F4421F">
            <w:pPr>
              <w:jc w:val="both"/>
              <w:rPr>
                <w:rFonts w:cstheme="minorHAnsi"/>
                <w:b/>
                <w:bCs/>
                <w:sz w:val="40"/>
                <w:szCs w:val="40"/>
              </w:rPr>
            </w:pPr>
            <w:r w:rsidRPr="00F4421F">
              <w:rPr>
                <w:rFonts w:cstheme="minorHAnsi"/>
                <w:b/>
                <w:bCs/>
                <w:sz w:val="40"/>
                <w:szCs w:val="40"/>
              </w:rPr>
              <w:t>Graham Finch</w:t>
            </w:r>
          </w:p>
        </w:tc>
        <w:tc>
          <w:tcPr>
            <w:tcW w:w="6321" w:type="dxa"/>
          </w:tcPr>
          <w:p w14:paraId="6D873237" w14:textId="14793B6F" w:rsidR="00F4421F" w:rsidRPr="00F4421F" w:rsidRDefault="00F4421F" w:rsidP="00F4421F">
            <w:pPr>
              <w:jc w:val="right"/>
              <w:rPr>
                <w:rFonts w:cstheme="minorHAnsi"/>
                <w:sz w:val="40"/>
                <w:szCs w:val="40"/>
              </w:rPr>
            </w:pPr>
            <w:r w:rsidRPr="00F4421F">
              <w:rPr>
                <w:rFonts w:ascii="Calibri" w:hAnsi="Calibri" w:cs="Calibri"/>
                <w:color w:val="000000"/>
                <w:sz w:val="40"/>
                <w:szCs w:val="40"/>
              </w:rPr>
              <w:t>Benefice of Portishead</w:t>
            </w:r>
          </w:p>
        </w:tc>
      </w:tr>
      <w:tr w:rsidR="00F4421F" w:rsidRPr="00F4421F" w14:paraId="0301FB79" w14:textId="77777777" w:rsidTr="007D7E73">
        <w:trPr>
          <w:trHeight w:val="1266"/>
        </w:trPr>
        <w:tc>
          <w:tcPr>
            <w:tcW w:w="4361" w:type="dxa"/>
          </w:tcPr>
          <w:p w14:paraId="34075C4E" w14:textId="76777124" w:rsidR="00F4421F" w:rsidRPr="00F4421F" w:rsidRDefault="00F4421F" w:rsidP="00F4421F">
            <w:pPr>
              <w:jc w:val="both"/>
              <w:rPr>
                <w:rFonts w:cstheme="minorHAnsi"/>
                <w:b/>
                <w:bCs/>
                <w:sz w:val="40"/>
                <w:szCs w:val="40"/>
              </w:rPr>
            </w:pPr>
            <w:r w:rsidRPr="00F4421F">
              <w:rPr>
                <w:rFonts w:cstheme="minorHAnsi"/>
                <w:b/>
                <w:bCs/>
                <w:sz w:val="40"/>
                <w:szCs w:val="40"/>
              </w:rPr>
              <w:t>Andrew Fraser</w:t>
            </w:r>
          </w:p>
        </w:tc>
        <w:tc>
          <w:tcPr>
            <w:tcW w:w="6321" w:type="dxa"/>
          </w:tcPr>
          <w:p w14:paraId="196CEE63" w14:textId="09E9CAA6" w:rsidR="00F4421F" w:rsidRPr="00F4421F" w:rsidRDefault="00F4421F" w:rsidP="00F4421F">
            <w:pPr>
              <w:jc w:val="right"/>
              <w:rPr>
                <w:rFonts w:cstheme="minorHAnsi"/>
                <w:sz w:val="40"/>
                <w:szCs w:val="40"/>
              </w:rPr>
            </w:pPr>
            <w:r w:rsidRPr="00F4421F">
              <w:rPr>
                <w:rFonts w:ascii="Calibri" w:hAnsi="Calibri" w:cs="Calibri"/>
                <w:color w:val="000000"/>
                <w:sz w:val="40"/>
                <w:szCs w:val="40"/>
              </w:rPr>
              <w:t xml:space="preserve">Benefice of Peasedown St John with </w:t>
            </w:r>
            <w:proofErr w:type="spellStart"/>
            <w:r w:rsidRPr="00F4421F">
              <w:rPr>
                <w:rFonts w:ascii="Calibri" w:hAnsi="Calibri" w:cs="Calibri"/>
                <w:color w:val="000000"/>
                <w:sz w:val="40"/>
                <w:szCs w:val="40"/>
              </w:rPr>
              <w:t>Wellow</w:t>
            </w:r>
            <w:proofErr w:type="spellEnd"/>
            <w:r w:rsidRPr="00F4421F">
              <w:rPr>
                <w:rFonts w:ascii="Calibri" w:hAnsi="Calibri" w:cs="Calibri"/>
                <w:color w:val="000000"/>
                <w:sz w:val="40"/>
                <w:szCs w:val="40"/>
              </w:rPr>
              <w:t xml:space="preserve"> and </w:t>
            </w:r>
            <w:proofErr w:type="spellStart"/>
            <w:r w:rsidRPr="00F4421F">
              <w:rPr>
                <w:rFonts w:ascii="Calibri" w:hAnsi="Calibri" w:cs="Calibri"/>
                <w:color w:val="000000"/>
                <w:sz w:val="40"/>
                <w:szCs w:val="40"/>
              </w:rPr>
              <w:t>Foxcote</w:t>
            </w:r>
            <w:proofErr w:type="spellEnd"/>
            <w:r w:rsidRPr="00F4421F">
              <w:rPr>
                <w:rFonts w:ascii="Calibri" w:hAnsi="Calibri" w:cs="Calibri"/>
                <w:color w:val="000000"/>
                <w:sz w:val="40"/>
                <w:szCs w:val="40"/>
              </w:rPr>
              <w:t xml:space="preserve"> with </w:t>
            </w:r>
            <w:proofErr w:type="spellStart"/>
            <w:r w:rsidRPr="00F4421F">
              <w:rPr>
                <w:rFonts w:ascii="Calibri" w:hAnsi="Calibri" w:cs="Calibri"/>
                <w:color w:val="000000"/>
                <w:sz w:val="40"/>
                <w:szCs w:val="40"/>
              </w:rPr>
              <w:t>Shoscombe</w:t>
            </w:r>
            <w:proofErr w:type="spellEnd"/>
          </w:p>
        </w:tc>
      </w:tr>
      <w:tr w:rsidR="00F4421F" w:rsidRPr="00F4421F" w14:paraId="1C1DFD24" w14:textId="77777777" w:rsidTr="00590368">
        <w:trPr>
          <w:trHeight w:val="1284"/>
        </w:trPr>
        <w:tc>
          <w:tcPr>
            <w:tcW w:w="4361" w:type="dxa"/>
          </w:tcPr>
          <w:p w14:paraId="7E190A93" w14:textId="56111955" w:rsidR="00F4421F" w:rsidRPr="00F4421F" w:rsidRDefault="00F4421F" w:rsidP="00F4421F">
            <w:pPr>
              <w:jc w:val="both"/>
              <w:rPr>
                <w:rFonts w:cstheme="minorHAnsi"/>
                <w:b/>
                <w:bCs/>
                <w:sz w:val="40"/>
                <w:szCs w:val="40"/>
              </w:rPr>
            </w:pPr>
            <w:r w:rsidRPr="00F4421F">
              <w:rPr>
                <w:rFonts w:cstheme="minorHAnsi"/>
                <w:b/>
                <w:bCs/>
                <w:sz w:val="40"/>
                <w:szCs w:val="40"/>
              </w:rPr>
              <w:t>Donna Nicholls</w:t>
            </w:r>
          </w:p>
        </w:tc>
        <w:tc>
          <w:tcPr>
            <w:tcW w:w="6321" w:type="dxa"/>
          </w:tcPr>
          <w:p w14:paraId="21B79D65" w14:textId="0D8869E1" w:rsidR="00F4421F" w:rsidRPr="00590368" w:rsidRDefault="00F4421F" w:rsidP="00590368">
            <w:pPr>
              <w:jc w:val="right"/>
              <w:rPr>
                <w:rFonts w:ascii="Calibri" w:hAnsi="Calibri" w:cs="Calibri"/>
                <w:color w:val="000000"/>
                <w:sz w:val="40"/>
                <w:szCs w:val="40"/>
              </w:rPr>
            </w:pPr>
            <w:r w:rsidRPr="00F4421F">
              <w:rPr>
                <w:rFonts w:ascii="Calibri" w:hAnsi="Calibri" w:cs="Calibri"/>
                <w:color w:val="000000"/>
                <w:sz w:val="40"/>
                <w:szCs w:val="40"/>
              </w:rPr>
              <w:t xml:space="preserve">Benefice of Creech St Michael and </w:t>
            </w:r>
            <w:proofErr w:type="spellStart"/>
            <w:r w:rsidRPr="00F4421F">
              <w:rPr>
                <w:rFonts w:ascii="Calibri" w:hAnsi="Calibri" w:cs="Calibri"/>
                <w:color w:val="000000"/>
                <w:sz w:val="40"/>
                <w:szCs w:val="40"/>
              </w:rPr>
              <w:t>Ruishton</w:t>
            </w:r>
            <w:proofErr w:type="spellEnd"/>
            <w:r w:rsidRPr="00F4421F">
              <w:rPr>
                <w:rFonts w:ascii="Calibri" w:hAnsi="Calibri" w:cs="Calibri"/>
                <w:color w:val="000000"/>
                <w:sz w:val="40"/>
                <w:szCs w:val="40"/>
              </w:rPr>
              <w:t xml:space="preserve"> with </w:t>
            </w:r>
            <w:proofErr w:type="spellStart"/>
            <w:r w:rsidRPr="00F4421F">
              <w:rPr>
                <w:rFonts w:ascii="Calibri" w:hAnsi="Calibri" w:cs="Calibri"/>
                <w:color w:val="000000"/>
                <w:sz w:val="40"/>
                <w:szCs w:val="40"/>
              </w:rPr>
              <w:t>Thornfalcon</w:t>
            </w:r>
            <w:proofErr w:type="spellEnd"/>
            <w:r w:rsidRPr="00F4421F">
              <w:rPr>
                <w:rFonts w:ascii="Calibri" w:hAnsi="Calibri" w:cs="Calibri"/>
                <w:color w:val="000000"/>
                <w:sz w:val="40"/>
                <w:szCs w:val="40"/>
              </w:rPr>
              <w:t xml:space="preserve"> </w:t>
            </w:r>
          </w:p>
        </w:tc>
      </w:tr>
      <w:tr w:rsidR="00F4421F" w:rsidRPr="00F4421F" w14:paraId="54CA808C" w14:textId="77777777" w:rsidTr="00590368">
        <w:trPr>
          <w:trHeight w:val="849"/>
        </w:trPr>
        <w:tc>
          <w:tcPr>
            <w:tcW w:w="4361" w:type="dxa"/>
          </w:tcPr>
          <w:p w14:paraId="45851290" w14:textId="2BEC079D" w:rsidR="00F4421F" w:rsidRPr="00F4421F" w:rsidRDefault="00F4421F" w:rsidP="00F4421F">
            <w:pPr>
              <w:jc w:val="both"/>
              <w:rPr>
                <w:rFonts w:cstheme="minorHAnsi"/>
                <w:b/>
                <w:bCs/>
                <w:sz w:val="40"/>
                <w:szCs w:val="40"/>
              </w:rPr>
            </w:pPr>
            <w:r w:rsidRPr="00F4421F">
              <w:rPr>
                <w:rFonts w:cstheme="minorHAnsi"/>
                <w:b/>
                <w:bCs/>
                <w:sz w:val="40"/>
                <w:szCs w:val="40"/>
              </w:rPr>
              <w:t>Caryl Plewes</w:t>
            </w:r>
          </w:p>
        </w:tc>
        <w:tc>
          <w:tcPr>
            <w:tcW w:w="6321" w:type="dxa"/>
          </w:tcPr>
          <w:p w14:paraId="1D25F8E7" w14:textId="2412AE4E" w:rsidR="00F4421F" w:rsidRPr="00F4421F" w:rsidRDefault="00F4421F" w:rsidP="00F4421F">
            <w:pPr>
              <w:jc w:val="right"/>
              <w:rPr>
                <w:rFonts w:cstheme="minorHAnsi"/>
                <w:sz w:val="40"/>
                <w:szCs w:val="40"/>
              </w:rPr>
            </w:pPr>
            <w:r w:rsidRPr="00F4421F">
              <w:rPr>
                <w:rFonts w:ascii="Calibri" w:hAnsi="Calibri" w:cs="Calibri"/>
                <w:color w:val="000000"/>
                <w:sz w:val="40"/>
                <w:szCs w:val="40"/>
              </w:rPr>
              <w:t xml:space="preserve">Benefice of Preston </w:t>
            </w:r>
            <w:proofErr w:type="spellStart"/>
            <w:r w:rsidRPr="00F4421F">
              <w:rPr>
                <w:rFonts w:ascii="Calibri" w:hAnsi="Calibri" w:cs="Calibri"/>
                <w:color w:val="000000"/>
                <w:sz w:val="40"/>
                <w:szCs w:val="40"/>
              </w:rPr>
              <w:t>Plucknett</w:t>
            </w:r>
            <w:proofErr w:type="spellEnd"/>
          </w:p>
        </w:tc>
      </w:tr>
      <w:tr w:rsidR="00F4421F" w:rsidRPr="00F4421F" w14:paraId="35D40161" w14:textId="77777777" w:rsidTr="00590368">
        <w:trPr>
          <w:trHeight w:val="847"/>
        </w:trPr>
        <w:tc>
          <w:tcPr>
            <w:tcW w:w="4361" w:type="dxa"/>
          </w:tcPr>
          <w:p w14:paraId="77B25166" w14:textId="133C2D45" w:rsidR="00F4421F" w:rsidRPr="00F4421F" w:rsidRDefault="00F4421F" w:rsidP="00F4421F">
            <w:pPr>
              <w:jc w:val="both"/>
              <w:rPr>
                <w:rFonts w:cstheme="minorHAnsi"/>
                <w:b/>
                <w:bCs/>
                <w:sz w:val="40"/>
                <w:szCs w:val="40"/>
              </w:rPr>
            </w:pPr>
            <w:r w:rsidRPr="00F4421F">
              <w:rPr>
                <w:rFonts w:cstheme="minorHAnsi"/>
                <w:b/>
                <w:bCs/>
                <w:sz w:val="40"/>
                <w:szCs w:val="40"/>
              </w:rPr>
              <w:t>Jen Richards</w:t>
            </w:r>
          </w:p>
        </w:tc>
        <w:tc>
          <w:tcPr>
            <w:tcW w:w="6321" w:type="dxa"/>
          </w:tcPr>
          <w:p w14:paraId="0EE9AE65" w14:textId="7BB5AB6B" w:rsidR="00F4421F" w:rsidRPr="00F4421F" w:rsidRDefault="00F4421F" w:rsidP="00F4421F">
            <w:pPr>
              <w:jc w:val="right"/>
              <w:rPr>
                <w:rFonts w:cstheme="minorHAnsi"/>
                <w:sz w:val="40"/>
                <w:szCs w:val="40"/>
              </w:rPr>
            </w:pPr>
            <w:r w:rsidRPr="00F4421F">
              <w:rPr>
                <w:rFonts w:ascii="Calibri" w:hAnsi="Calibri" w:cs="Calibri"/>
                <w:color w:val="000000"/>
                <w:sz w:val="40"/>
                <w:szCs w:val="40"/>
              </w:rPr>
              <w:t xml:space="preserve">Benefice of </w:t>
            </w:r>
            <w:proofErr w:type="spellStart"/>
            <w:r w:rsidRPr="00F4421F">
              <w:rPr>
                <w:rFonts w:ascii="Calibri" w:hAnsi="Calibri" w:cs="Calibri"/>
                <w:color w:val="000000"/>
                <w:sz w:val="40"/>
                <w:szCs w:val="40"/>
              </w:rPr>
              <w:t>Alham</w:t>
            </w:r>
            <w:proofErr w:type="spellEnd"/>
            <w:r w:rsidRPr="00F4421F">
              <w:rPr>
                <w:rFonts w:ascii="Calibri" w:hAnsi="Calibri" w:cs="Calibri"/>
                <w:color w:val="000000"/>
                <w:sz w:val="40"/>
                <w:szCs w:val="40"/>
              </w:rPr>
              <w:t xml:space="preserve"> Vale</w:t>
            </w:r>
          </w:p>
        </w:tc>
      </w:tr>
      <w:tr w:rsidR="00F4421F" w:rsidRPr="00F4421F" w14:paraId="3D56F33E" w14:textId="77777777" w:rsidTr="007D7E73">
        <w:trPr>
          <w:trHeight w:val="1276"/>
        </w:trPr>
        <w:tc>
          <w:tcPr>
            <w:tcW w:w="4361" w:type="dxa"/>
          </w:tcPr>
          <w:p w14:paraId="2145B1EB" w14:textId="3DDC52EC" w:rsidR="00F4421F" w:rsidRPr="00F4421F" w:rsidRDefault="00F4421F" w:rsidP="00F4421F">
            <w:pPr>
              <w:jc w:val="both"/>
              <w:rPr>
                <w:rFonts w:cstheme="minorHAnsi"/>
                <w:b/>
                <w:bCs/>
                <w:sz w:val="40"/>
                <w:szCs w:val="40"/>
              </w:rPr>
            </w:pPr>
            <w:r w:rsidRPr="00F4421F">
              <w:rPr>
                <w:rFonts w:cstheme="minorHAnsi"/>
                <w:b/>
                <w:bCs/>
                <w:sz w:val="40"/>
                <w:szCs w:val="40"/>
              </w:rPr>
              <w:t>Ian Sharp</w:t>
            </w:r>
          </w:p>
        </w:tc>
        <w:tc>
          <w:tcPr>
            <w:tcW w:w="6321" w:type="dxa"/>
          </w:tcPr>
          <w:p w14:paraId="09C74962" w14:textId="037E13D9" w:rsidR="00F4421F" w:rsidRPr="00F4421F" w:rsidRDefault="00F4421F" w:rsidP="00F4421F">
            <w:pPr>
              <w:jc w:val="right"/>
              <w:rPr>
                <w:rFonts w:cstheme="minorHAnsi"/>
                <w:sz w:val="40"/>
                <w:szCs w:val="40"/>
              </w:rPr>
            </w:pPr>
            <w:r w:rsidRPr="00F4421F">
              <w:rPr>
                <w:rFonts w:ascii="Calibri" w:hAnsi="Calibri" w:cs="Calibri"/>
                <w:color w:val="000000"/>
                <w:sz w:val="40"/>
                <w:szCs w:val="40"/>
              </w:rPr>
              <w:t xml:space="preserve">Benefice of Bath St. Saviours with </w:t>
            </w:r>
            <w:proofErr w:type="spellStart"/>
            <w:r w:rsidRPr="00F4421F">
              <w:rPr>
                <w:rFonts w:ascii="Calibri" w:hAnsi="Calibri" w:cs="Calibri"/>
                <w:color w:val="000000"/>
                <w:sz w:val="40"/>
                <w:szCs w:val="40"/>
              </w:rPr>
              <w:t>Swainswick</w:t>
            </w:r>
            <w:proofErr w:type="spellEnd"/>
            <w:r w:rsidRPr="00F4421F">
              <w:rPr>
                <w:rFonts w:ascii="Calibri" w:hAnsi="Calibri" w:cs="Calibri"/>
                <w:color w:val="000000"/>
                <w:sz w:val="40"/>
                <w:szCs w:val="40"/>
              </w:rPr>
              <w:t xml:space="preserve"> and Woolley</w:t>
            </w:r>
          </w:p>
        </w:tc>
      </w:tr>
      <w:tr w:rsidR="00F4421F" w:rsidRPr="00F4421F" w14:paraId="12161235" w14:textId="77777777" w:rsidTr="007D7E73">
        <w:trPr>
          <w:trHeight w:val="1267"/>
        </w:trPr>
        <w:tc>
          <w:tcPr>
            <w:tcW w:w="4361" w:type="dxa"/>
          </w:tcPr>
          <w:p w14:paraId="4BBE65AB" w14:textId="1170DB25" w:rsidR="00F4421F" w:rsidRPr="00F4421F" w:rsidRDefault="00F4421F" w:rsidP="00F4421F">
            <w:pPr>
              <w:jc w:val="both"/>
              <w:rPr>
                <w:rFonts w:cstheme="minorHAnsi"/>
                <w:b/>
                <w:bCs/>
                <w:sz w:val="40"/>
                <w:szCs w:val="40"/>
              </w:rPr>
            </w:pPr>
            <w:r w:rsidRPr="00F4421F">
              <w:rPr>
                <w:rFonts w:cstheme="minorHAnsi"/>
                <w:b/>
                <w:bCs/>
                <w:sz w:val="40"/>
                <w:szCs w:val="40"/>
              </w:rPr>
              <w:t>Peter Skett</w:t>
            </w:r>
          </w:p>
        </w:tc>
        <w:tc>
          <w:tcPr>
            <w:tcW w:w="6321" w:type="dxa"/>
          </w:tcPr>
          <w:p w14:paraId="624F2A49" w14:textId="16CC1592" w:rsidR="00F4421F" w:rsidRPr="00F4421F" w:rsidRDefault="00F4421F" w:rsidP="00F4421F">
            <w:pPr>
              <w:jc w:val="right"/>
              <w:rPr>
                <w:rFonts w:cstheme="minorHAnsi"/>
                <w:sz w:val="40"/>
                <w:szCs w:val="40"/>
              </w:rPr>
            </w:pPr>
            <w:r w:rsidRPr="00F4421F">
              <w:rPr>
                <w:rFonts w:ascii="Calibri" w:hAnsi="Calibri" w:cs="Calibri"/>
                <w:color w:val="000000"/>
                <w:sz w:val="40"/>
                <w:szCs w:val="40"/>
              </w:rPr>
              <w:t xml:space="preserve">Benefice of Clevedon Saint Andrew and Saint Peter </w:t>
            </w:r>
          </w:p>
        </w:tc>
      </w:tr>
      <w:tr w:rsidR="00F4421F" w:rsidRPr="00F4421F" w14:paraId="72212A65" w14:textId="77777777" w:rsidTr="007D7E73">
        <w:trPr>
          <w:trHeight w:val="717"/>
        </w:trPr>
        <w:tc>
          <w:tcPr>
            <w:tcW w:w="4361" w:type="dxa"/>
          </w:tcPr>
          <w:p w14:paraId="7F26E334" w14:textId="0E5F7825" w:rsidR="00F4421F" w:rsidRPr="00F4421F" w:rsidRDefault="00F4421F" w:rsidP="00F4421F">
            <w:pPr>
              <w:jc w:val="both"/>
              <w:rPr>
                <w:rFonts w:cstheme="minorHAnsi"/>
                <w:b/>
                <w:bCs/>
                <w:sz w:val="40"/>
                <w:szCs w:val="40"/>
              </w:rPr>
            </w:pPr>
            <w:r w:rsidRPr="00F4421F">
              <w:rPr>
                <w:rFonts w:cstheme="minorHAnsi"/>
                <w:b/>
                <w:bCs/>
                <w:sz w:val="40"/>
                <w:szCs w:val="40"/>
              </w:rPr>
              <w:t>Gerald Swayne</w:t>
            </w:r>
          </w:p>
        </w:tc>
        <w:tc>
          <w:tcPr>
            <w:tcW w:w="6321" w:type="dxa"/>
          </w:tcPr>
          <w:p w14:paraId="11E75128" w14:textId="2E643C2F" w:rsidR="00F4421F" w:rsidRPr="00F4421F" w:rsidRDefault="00F4421F" w:rsidP="00F4421F">
            <w:pPr>
              <w:jc w:val="right"/>
              <w:rPr>
                <w:rFonts w:cstheme="minorHAnsi"/>
                <w:sz w:val="40"/>
                <w:szCs w:val="40"/>
              </w:rPr>
            </w:pPr>
            <w:r w:rsidRPr="00F4421F">
              <w:rPr>
                <w:rFonts w:ascii="Calibri" w:hAnsi="Calibri" w:cs="Calibri"/>
                <w:color w:val="000000"/>
                <w:sz w:val="40"/>
                <w:szCs w:val="40"/>
              </w:rPr>
              <w:t>Benefice of St Francis Bridgwater</w:t>
            </w:r>
          </w:p>
        </w:tc>
      </w:tr>
      <w:tr w:rsidR="00F4421F" w:rsidRPr="00F4421F" w14:paraId="5FBDE5EE" w14:textId="77777777" w:rsidTr="007D7E73">
        <w:trPr>
          <w:trHeight w:val="699"/>
        </w:trPr>
        <w:tc>
          <w:tcPr>
            <w:tcW w:w="4361" w:type="dxa"/>
          </w:tcPr>
          <w:p w14:paraId="0D07C548" w14:textId="5E7D0CB1" w:rsidR="00F4421F" w:rsidRPr="00F4421F" w:rsidRDefault="00F4421F" w:rsidP="00F4421F">
            <w:pPr>
              <w:jc w:val="both"/>
              <w:rPr>
                <w:rFonts w:cstheme="minorHAnsi"/>
                <w:b/>
                <w:bCs/>
                <w:sz w:val="40"/>
                <w:szCs w:val="40"/>
              </w:rPr>
            </w:pPr>
            <w:r w:rsidRPr="00F4421F">
              <w:rPr>
                <w:rFonts w:cstheme="minorHAnsi"/>
                <w:b/>
                <w:bCs/>
                <w:sz w:val="40"/>
                <w:szCs w:val="40"/>
              </w:rPr>
              <w:t>Mary Udale-Smith</w:t>
            </w:r>
          </w:p>
        </w:tc>
        <w:tc>
          <w:tcPr>
            <w:tcW w:w="6321" w:type="dxa"/>
          </w:tcPr>
          <w:p w14:paraId="7E280111" w14:textId="5665AF1D" w:rsidR="00F4421F" w:rsidRPr="00F4421F" w:rsidRDefault="00F4421F" w:rsidP="00F4421F">
            <w:pPr>
              <w:jc w:val="right"/>
              <w:rPr>
                <w:rFonts w:cstheme="minorHAnsi"/>
                <w:sz w:val="40"/>
                <w:szCs w:val="40"/>
              </w:rPr>
            </w:pPr>
            <w:r w:rsidRPr="00F4421F">
              <w:rPr>
                <w:rFonts w:ascii="Calibri" w:hAnsi="Calibri" w:cs="Calibri"/>
                <w:color w:val="000000"/>
                <w:sz w:val="40"/>
                <w:szCs w:val="40"/>
              </w:rPr>
              <w:t>Benefice of Bath Widcombe</w:t>
            </w:r>
          </w:p>
        </w:tc>
      </w:tr>
    </w:tbl>
    <w:p w14:paraId="297B0827" w14:textId="2F1ABE21" w:rsidR="00F4421F" w:rsidRDefault="00F4421F" w:rsidP="00E00FA8">
      <w:pPr>
        <w:spacing w:after="0"/>
        <w:jc w:val="both"/>
        <w:rPr>
          <w:rFonts w:cstheme="minorHAnsi"/>
          <w:sz w:val="32"/>
          <w:szCs w:val="32"/>
        </w:rPr>
      </w:pPr>
    </w:p>
    <w:p w14:paraId="2FFCCE9B" w14:textId="77777777" w:rsidR="00F4421F" w:rsidRDefault="00F4421F">
      <w:pPr>
        <w:rPr>
          <w:rFonts w:cstheme="minorHAnsi"/>
          <w:sz w:val="32"/>
          <w:szCs w:val="32"/>
        </w:rPr>
      </w:pPr>
      <w:r>
        <w:rPr>
          <w:rFonts w:cstheme="minorHAnsi"/>
          <w:sz w:val="32"/>
          <w:szCs w:val="32"/>
        </w:rPr>
        <w:br w:type="page"/>
      </w:r>
    </w:p>
    <w:p w14:paraId="59540627" w14:textId="77777777" w:rsidR="00E00FA8" w:rsidRPr="00E00FA8" w:rsidRDefault="00E00FA8" w:rsidP="00F4421F">
      <w:pPr>
        <w:pStyle w:val="Style1"/>
      </w:pPr>
      <w:r w:rsidRPr="00E00FA8">
        <w:lastRenderedPageBreak/>
        <w:t>GREETING</w:t>
      </w:r>
    </w:p>
    <w:p w14:paraId="077CF42B" w14:textId="77777777" w:rsidR="00E00FA8" w:rsidRPr="00E00FA8" w:rsidRDefault="00E00FA8" w:rsidP="00E00FA8">
      <w:pPr>
        <w:spacing w:after="0"/>
        <w:jc w:val="both"/>
        <w:rPr>
          <w:rFonts w:cstheme="minorHAnsi"/>
          <w:sz w:val="32"/>
          <w:szCs w:val="32"/>
        </w:rPr>
      </w:pPr>
    </w:p>
    <w:p w14:paraId="5FAFBB9C" w14:textId="108A30BE" w:rsidR="00E00FA8" w:rsidRPr="00E00FA8" w:rsidRDefault="00E00FA8" w:rsidP="00F4421F">
      <w:pPr>
        <w:spacing w:after="0"/>
        <w:ind w:left="1440" w:hanging="1440"/>
        <w:jc w:val="both"/>
        <w:rPr>
          <w:rFonts w:cstheme="minorHAnsi"/>
          <w:sz w:val="32"/>
          <w:szCs w:val="32"/>
        </w:rPr>
      </w:pPr>
      <w:r w:rsidRPr="00F4421F">
        <w:rPr>
          <w:rFonts w:cstheme="minorHAnsi"/>
          <w:i/>
          <w:iCs/>
          <w:sz w:val="32"/>
          <w:szCs w:val="32"/>
        </w:rPr>
        <w:t>Bishop</w:t>
      </w:r>
      <w:r w:rsidR="00F4421F">
        <w:rPr>
          <w:rFonts w:cstheme="minorHAnsi"/>
          <w:sz w:val="32"/>
          <w:szCs w:val="32"/>
        </w:rPr>
        <w:tab/>
      </w:r>
      <w:r w:rsidRPr="00E00FA8">
        <w:rPr>
          <w:rFonts w:cstheme="minorHAnsi"/>
          <w:sz w:val="32"/>
          <w:szCs w:val="32"/>
        </w:rPr>
        <w:t>We meet in the name of the Father, and of the Son and of the Holy Spirit.</w:t>
      </w:r>
    </w:p>
    <w:p w14:paraId="73BD2D08" w14:textId="207C9801" w:rsidR="00E00FA8" w:rsidRPr="00E00FA8" w:rsidRDefault="00E00FA8" w:rsidP="00E00FA8">
      <w:pPr>
        <w:spacing w:after="0"/>
        <w:jc w:val="both"/>
        <w:rPr>
          <w:rFonts w:cstheme="minorHAnsi"/>
          <w:sz w:val="32"/>
          <w:szCs w:val="32"/>
        </w:rPr>
      </w:pPr>
      <w:r w:rsidRPr="00F4421F">
        <w:rPr>
          <w:rFonts w:cstheme="minorHAnsi"/>
          <w:i/>
          <w:iCs/>
          <w:sz w:val="32"/>
          <w:szCs w:val="32"/>
        </w:rPr>
        <w:t>All</w:t>
      </w:r>
      <w:r w:rsidRPr="00E00FA8">
        <w:rPr>
          <w:rFonts w:cstheme="minorHAnsi"/>
          <w:sz w:val="32"/>
          <w:szCs w:val="32"/>
        </w:rPr>
        <w:tab/>
      </w:r>
      <w:r w:rsidR="00F4421F">
        <w:rPr>
          <w:rFonts w:cstheme="minorHAnsi"/>
          <w:sz w:val="32"/>
          <w:szCs w:val="32"/>
        </w:rPr>
        <w:tab/>
      </w:r>
      <w:r w:rsidRPr="00F4421F">
        <w:rPr>
          <w:rFonts w:cstheme="minorHAnsi"/>
          <w:b/>
          <w:bCs/>
          <w:sz w:val="32"/>
          <w:szCs w:val="32"/>
        </w:rPr>
        <w:t>Amen.</w:t>
      </w:r>
    </w:p>
    <w:p w14:paraId="3B75722F" w14:textId="77777777" w:rsidR="00E00FA8" w:rsidRPr="00E00FA8" w:rsidRDefault="00E00FA8" w:rsidP="00E00FA8">
      <w:pPr>
        <w:spacing w:after="0"/>
        <w:jc w:val="both"/>
        <w:rPr>
          <w:rFonts w:cstheme="minorHAnsi"/>
          <w:sz w:val="32"/>
          <w:szCs w:val="32"/>
        </w:rPr>
      </w:pPr>
    </w:p>
    <w:p w14:paraId="23AA4CAB" w14:textId="77777777" w:rsidR="00E00FA8" w:rsidRPr="00E00FA8" w:rsidRDefault="00E00FA8" w:rsidP="00E00FA8">
      <w:pPr>
        <w:spacing w:after="0"/>
        <w:jc w:val="both"/>
        <w:rPr>
          <w:rFonts w:cstheme="minorHAnsi"/>
          <w:sz w:val="32"/>
          <w:szCs w:val="32"/>
        </w:rPr>
      </w:pPr>
      <w:r w:rsidRPr="00F4421F">
        <w:rPr>
          <w:rFonts w:cstheme="minorHAnsi"/>
          <w:i/>
          <w:iCs/>
          <w:sz w:val="32"/>
          <w:szCs w:val="32"/>
        </w:rPr>
        <w:t>Bishop</w:t>
      </w:r>
      <w:r w:rsidRPr="00E00FA8">
        <w:rPr>
          <w:rFonts w:cstheme="minorHAnsi"/>
          <w:sz w:val="32"/>
          <w:szCs w:val="32"/>
        </w:rPr>
        <w:tab/>
        <w:t>This is the day that the Lord has made.</w:t>
      </w:r>
    </w:p>
    <w:p w14:paraId="574BFC8F" w14:textId="66E033EE" w:rsidR="00E00FA8" w:rsidRPr="00E00FA8" w:rsidRDefault="00E00FA8" w:rsidP="00E00FA8">
      <w:pPr>
        <w:spacing w:after="0"/>
        <w:jc w:val="both"/>
        <w:rPr>
          <w:rFonts w:cstheme="minorHAnsi"/>
          <w:sz w:val="32"/>
          <w:szCs w:val="32"/>
        </w:rPr>
      </w:pPr>
      <w:r w:rsidRPr="00F4421F">
        <w:rPr>
          <w:rFonts w:cstheme="minorHAnsi"/>
          <w:i/>
          <w:iCs/>
          <w:sz w:val="32"/>
          <w:szCs w:val="32"/>
        </w:rPr>
        <w:t>All</w:t>
      </w:r>
      <w:r w:rsidRPr="00E00FA8">
        <w:rPr>
          <w:rFonts w:cstheme="minorHAnsi"/>
          <w:sz w:val="32"/>
          <w:szCs w:val="32"/>
        </w:rPr>
        <w:tab/>
      </w:r>
      <w:r w:rsidR="00F4421F">
        <w:rPr>
          <w:rFonts w:cstheme="minorHAnsi"/>
          <w:sz w:val="32"/>
          <w:szCs w:val="32"/>
        </w:rPr>
        <w:tab/>
      </w:r>
      <w:r w:rsidRPr="00F4421F">
        <w:rPr>
          <w:rFonts w:cstheme="minorHAnsi"/>
          <w:b/>
          <w:bCs/>
          <w:sz w:val="32"/>
          <w:szCs w:val="32"/>
        </w:rPr>
        <w:t>We will rejoice and be glad in it.</w:t>
      </w:r>
    </w:p>
    <w:p w14:paraId="1924DBE2" w14:textId="77777777" w:rsidR="00E00FA8" w:rsidRPr="00E00FA8" w:rsidRDefault="00E00FA8" w:rsidP="00E00FA8">
      <w:pPr>
        <w:spacing w:after="0"/>
        <w:jc w:val="both"/>
        <w:rPr>
          <w:rFonts w:cstheme="minorHAnsi"/>
          <w:sz w:val="32"/>
          <w:szCs w:val="32"/>
        </w:rPr>
      </w:pPr>
    </w:p>
    <w:p w14:paraId="20C7FC86" w14:textId="77777777" w:rsidR="00F4421F" w:rsidRPr="00F4421F" w:rsidRDefault="00F4421F" w:rsidP="00E00FA8">
      <w:pPr>
        <w:spacing w:after="0"/>
        <w:jc w:val="both"/>
        <w:rPr>
          <w:rFonts w:cstheme="minorHAnsi"/>
          <w:i/>
          <w:iCs/>
          <w:sz w:val="32"/>
          <w:szCs w:val="32"/>
        </w:rPr>
      </w:pPr>
    </w:p>
    <w:p w14:paraId="34441EF8" w14:textId="77777777" w:rsidR="00F4421F" w:rsidRPr="00F4421F" w:rsidRDefault="00E00FA8" w:rsidP="00E00FA8">
      <w:pPr>
        <w:spacing w:after="0"/>
        <w:jc w:val="both"/>
        <w:rPr>
          <w:rFonts w:cstheme="minorHAnsi"/>
          <w:i/>
          <w:iCs/>
          <w:sz w:val="32"/>
          <w:szCs w:val="32"/>
        </w:rPr>
      </w:pPr>
      <w:r w:rsidRPr="00F4421F">
        <w:rPr>
          <w:rFonts w:cstheme="minorHAnsi"/>
          <w:i/>
          <w:iCs/>
          <w:sz w:val="32"/>
          <w:szCs w:val="32"/>
        </w:rPr>
        <w:t>The Bishop introduces the service.</w:t>
      </w:r>
    </w:p>
    <w:p w14:paraId="1D5E33C9" w14:textId="77777777" w:rsidR="00F4421F" w:rsidRPr="00F4421F" w:rsidRDefault="00F4421F" w:rsidP="00E00FA8">
      <w:pPr>
        <w:spacing w:after="0"/>
        <w:jc w:val="both"/>
        <w:rPr>
          <w:rFonts w:cstheme="minorHAnsi"/>
          <w:i/>
          <w:iCs/>
          <w:sz w:val="32"/>
          <w:szCs w:val="32"/>
        </w:rPr>
      </w:pPr>
    </w:p>
    <w:p w14:paraId="3F85A4AB" w14:textId="3464E2D1" w:rsidR="00E00FA8" w:rsidRPr="00F4421F" w:rsidRDefault="00E00FA8" w:rsidP="00E00FA8">
      <w:pPr>
        <w:spacing w:after="0"/>
        <w:jc w:val="both"/>
        <w:rPr>
          <w:rFonts w:cstheme="minorHAnsi"/>
          <w:i/>
          <w:iCs/>
          <w:sz w:val="32"/>
          <w:szCs w:val="32"/>
        </w:rPr>
      </w:pPr>
      <w:r w:rsidRPr="00F4421F">
        <w:rPr>
          <w:rFonts w:cstheme="minorHAnsi"/>
          <w:i/>
          <w:iCs/>
          <w:sz w:val="32"/>
          <w:szCs w:val="32"/>
        </w:rPr>
        <w:t>The Bishop prays</w:t>
      </w:r>
    </w:p>
    <w:p w14:paraId="050B0473" w14:textId="77777777" w:rsidR="00E00FA8" w:rsidRPr="00E00FA8" w:rsidRDefault="00E00FA8" w:rsidP="00F4421F">
      <w:pPr>
        <w:spacing w:after="0"/>
        <w:ind w:left="720" w:firstLine="720"/>
        <w:jc w:val="both"/>
        <w:rPr>
          <w:rFonts w:cstheme="minorHAnsi"/>
          <w:sz w:val="32"/>
          <w:szCs w:val="32"/>
        </w:rPr>
      </w:pPr>
      <w:r w:rsidRPr="00E00FA8">
        <w:rPr>
          <w:rFonts w:cstheme="minorHAnsi"/>
          <w:sz w:val="32"/>
          <w:szCs w:val="32"/>
        </w:rPr>
        <w:t>Almighty God,</w:t>
      </w:r>
    </w:p>
    <w:p w14:paraId="12B65877" w14:textId="77777777" w:rsidR="00E00FA8" w:rsidRPr="00E00FA8" w:rsidRDefault="00E00FA8" w:rsidP="00F4421F">
      <w:pPr>
        <w:spacing w:after="0"/>
        <w:ind w:left="720" w:firstLine="720"/>
        <w:jc w:val="both"/>
        <w:rPr>
          <w:rFonts w:cstheme="minorHAnsi"/>
          <w:sz w:val="32"/>
          <w:szCs w:val="32"/>
        </w:rPr>
      </w:pPr>
      <w:r w:rsidRPr="00E00FA8">
        <w:rPr>
          <w:rFonts w:cstheme="minorHAnsi"/>
          <w:sz w:val="32"/>
          <w:szCs w:val="32"/>
        </w:rPr>
        <w:t>who called your Church to witness</w:t>
      </w:r>
    </w:p>
    <w:p w14:paraId="288687C4" w14:textId="77777777" w:rsidR="00F4421F" w:rsidRDefault="00E00FA8" w:rsidP="00F4421F">
      <w:pPr>
        <w:spacing w:after="0"/>
        <w:ind w:left="720" w:firstLine="720"/>
        <w:jc w:val="both"/>
        <w:rPr>
          <w:rFonts w:cstheme="minorHAnsi"/>
          <w:sz w:val="32"/>
          <w:szCs w:val="32"/>
        </w:rPr>
      </w:pPr>
      <w:r w:rsidRPr="00E00FA8">
        <w:rPr>
          <w:rFonts w:cstheme="minorHAnsi"/>
          <w:sz w:val="32"/>
          <w:szCs w:val="32"/>
        </w:rPr>
        <w:t>that you were in Christ reconciling the world to yourself:</w:t>
      </w:r>
    </w:p>
    <w:p w14:paraId="786C98E8" w14:textId="7D93C200" w:rsidR="00E00FA8" w:rsidRPr="00E00FA8" w:rsidRDefault="00E00FA8" w:rsidP="00F4421F">
      <w:pPr>
        <w:spacing w:after="0"/>
        <w:ind w:left="720" w:firstLine="720"/>
        <w:jc w:val="both"/>
        <w:rPr>
          <w:rFonts w:cstheme="minorHAnsi"/>
          <w:sz w:val="32"/>
          <w:szCs w:val="32"/>
        </w:rPr>
      </w:pPr>
      <w:r w:rsidRPr="00E00FA8">
        <w:rPr>
          <w:rFonts w:cstheme="minorHAnsi"/>
          <w:sz w:val="32"/>
          <w:szCs w:val="32"/>
        </w:rPr>
        <w:t>help us to proclaim the good news of your love,</w:t>
      </w:r>
    </w:p>
    <w:p w14:paraId="2E16F351" w14:textId="77777777" w:rsidR="00F4421F" w:rsidRDefault="00E00FA8" w:rsidP="00F4421F">
      <w:pPr>
        <w:spacing w:after="0"/>
        <w:ind w:left="720" w:firstLine="720"/>
        <w:jc w:val="both"/>
        <w:rPr>
          <w:rFonts w:cstheme="minorHAnsi"/>
          <w:sz w:val="32"/>
          <w:szCs w:val="32"/>
        </w:rPr>
      </w:pPr>
      <w:r w:rsidRPr="00E00FA8">
        <w:rPr>
          <w:rFonts w:cstheme="minorHAnsi"/>
          <w:sz w:val="32"/>
          <w:szCs w:val="32"/>
        </w:rPr>
        <w:t>that all who hear it may be reconciled to you;</w:t>
      </w:r>
    </w:p>
    <w:p w14:paraId="7932E7A6" w14:textId="1837C1EA" w:rsidR="00E00FA8" w:rsidRPr="00E00FA8" w:rsidRDefault="00E00FA8" w:rsidP="00F4421F">
      <w:pPr>
        <w:spacing w:after="0"/>
        <w:ind w:left="720" w:firstLine="720"/>
        <w:jc w:val="both"/>
        <w:rPr>
          <w:rFonts w:cstheme="minorHAnsi"/>
          <w:sz w:val="32"/>
          <w:szCs w:val="32"/>
        </w:rPr>
      </w:pPr>
      <w:r w:rsidRPr="00E00FA8">
        <w:rPr>
          <w:rFonts w:cstheme="minorHAnsi"/>
          <w:sz w:val="32"/>
          <w:szCs w:val="32"/>
        </w:rPr>
        <w:t>through him who was lifted up on the cross</w:t>
      </w:r>
    </w:p>
    <w:p w14:paraId="56EF1348" w14:textId="77777777" w:rsidR="00F4421F" w:rsidRDefault="00E00FA8" w:rsidP="00F4421F">
      <w:pPr>
        <w:spacing w:after="0"/>
        <w:ind w:left="720" w:firstLine="720"/>
        <w:jc w:val="both"/>
        <w:rPr>
          <w:rFonts w:cstheme="minorHAnsi"/>
          <w:sz w:val="32"/>
          <w:szCs w:val="32"/>
        </w:rPr>
      </w:pPr>
      <w:r w:rsidRPr="00E00FA8">
        <w:rPr>
          <w:rFonts w:cstheme="minorHAnsi"/>
          <w:sz w:val="32"/>
          <w:szCs w:val="32"/>
        </w:rPr>
        <w:t>and reigns with you in the unity of the Holy Spirit,</w:t>
      </w:r>
    </w:p>
    <w:p w14:paraId="30EDD6BF" w14:textId="173E9537" w:rsidR="00E00FA8" w:rsidRPr="00E00FA8" w:rsidRDefault="00E00FA8" w:rsidP="00F4421F">
      <w:pPr>
        <w:spacing w:after="0"/>
        <w:ind w:left="720" w:firstLine="720"/>
        <w:jc w:val="both"/>
        <w:rPr>
          <w:rFonts w:cstheme="minorHAnsi"/>
          <w:sz w:val="32"/>
          <w:szCs w:val="32"/>
        </w:rPr>
      </w:pPr>
      <w:r w:rsidRPr="00E00FA8">
        <w:rPr>
          <w:rFonts w:cstheme="minorHAnsi"/>
          <w:sz w:val="32"/>
          <w:szCs w:val="32"/>
        </w:rPr>
        <w:t>one God, now and for ever.</w:t>
      </w:r>
    </w:p>
    <w:p w14:paraId="2F543893" w14:textId="2CC382C1" w:rsidR="00E00FA8" w:rsidRPr="00E00FA8" w:rsidRDefault="00E00FA8" w:rsidP="00E00FA8">
      <w:pPr>
        <w:spacing w:after="0"/>
        <w:jc w:val="both"/>
        <w:rPr>
          <w:rFonts w:cstheme="minorHAnsi"/>
          <w:sz w:val="32"/>
          <w:szCs w:val="32"/>
        </w:rPr>
      </w:pPr>
      <w:r w:rsidRPr="00F4421F">
        <w:rPr>
          <w:rFonts w:cstheme="minorHAnsi"/>
          <w:i/>
          <w:iCs/>
          <w:sz w:val="32"/>
          <w:szCs w:val="32"/>
        </w:rPr>
        <w:t>All</w:t>
      </w:r>
      <w:r w:rsidRPr="00E00FA8">
        <w:rPr>
          <w:rFonts w:cstheme="minorHAnsi"/>
          <w:sz w:val="32"/>
          <w:szCs w:val="32"/>
        </w:rPr>
        <w:tab/>
      </w:r>
      <w:r w:rsidR="00F4421F">
        <w:rPr>
          <w:rFonts w:cstheme="minorHAnsi"/>
          <w:sz w:val="32"/>
          <w:szCs w:val="32"/>
        </w:rPr>
        <w:tab/>
      </w:r>
      <w:r w:rsidRPr="00F4421F">
        <w:rPr>
          <w:rFonts w:cstheme="minorHAnsi"/>
          <w:b/>
          <w:bCs/>
          <w:sz w:val="32"/>
          <w:szCs w:val="32"/>
        </w:rPr>
        <w:t>Amen.</w:t>
      </w:r>
    </w:p>
    <w:p w14:paraId="4D0B3B6A" w14:textId="0B551910" w:rsidR="00F4421F" w:rsidRDefault="00E00FA8" w:rsidP="00E00FA8">
      <w:pPr>
        <w:spacing w:after="0"/>
        <w:jc w:val="both"/>
        <w:rPr>
          <w:rFonts w:cstheme="minorHAnsi"/>
          <w:sz w:val="32"/>
          <w:szCs w:val="32"/>
        </w:rPr>
      </w:pPr>
      <w:r w:rsidRPr="00E00FA8">
        <w:rPr>
          <w:rFonts w:cstheme="minorHAnsi"/>
          <w:sz w:val="32"/>
          <w:szCs w:val="32"/>
        </w:rPr>
        <w:t xml:space="preserve"> </w:t>
      </w:r>
    </w:p>
    <w:p w14:paraId="5AAF291E" w14:textId="77777777" w:rsidR="00F4421F" w:rsidRDefault="00F4421F">
      <w:pPr>
        <w:rPr>
          <w:rFonts w:cstheme="minorHAnsi"/>
          <w:sz w:val="32"/>
          <w:szCs w:val="32"/>
        </w:rPr>
      </w:pPr>
      <w:r>
        <w:rPr>
          <w:rFonts w:cstheme="minorHAnsi"/>
          <w:sz w:val="32"/>
          <w:szCs w:val="32"/>
        </w:rPr>
        <w:br w:type="page"/>
      </w:r>
    </w:p>
    <w:p w14:paraId="42F32D72" w14:textId="77777777" w:rsidR="00E00FA8" w:rsidRPr="00E00FA8" w:rsidRDefault="00E00FA8" w:rsidP="00F4421F">
      <w:pPr>
        <w:pStyle w:val="Style1"/>
      </w:pPr>
      <w:r w:rsidRPr="00E00FA8">
        <w:lastRenderedPageBreak/>
        <w:t>The Liturgy of the Word</w:t>
      </w:r>
    </w:p>
    <w:p w14:paraId="06234363" w14:textId="77777777" w:rsidR="00E00FA8" w:rsidRPr="00E00FA8" w:rsidRDefault="00E00FA8" w:rsidP="00E00FA8">
      <w:pPr>
        <w:spacing w:after="0"/>
        <w:jc w:val="both"/>
        <w:rPr>
          <w:rFonts w:cstheme="minorHAnsi"/>
          <w:sz w:val="32"/>
          <w:szCs w:val="32"/>
        </w:rPr>
      </w:pPr>
    </w:p>
    <w:p w14:paraId="11DCDFB2" w14:textId="77777777" w:rsidR="00E00FA8" w:rsidRPr="00E00FA8" w:rsidRDefault="00E00FA8" w:rsidP="00E00FA8">
      <w:pPr>
        <w:spacing w:after="0"/>
        <w:jc w:val="both"/>
        <w:rPr>
          <w:rFonts w:cstheme="minorHAnsi"/>
          <w:sz w:val="32"/>
          <w:szCs w:val="32"/>
        </w:rPr>
      </w:pPr>
      <w:r w:rsidRPr="00E00FA8">
        <w:rPr>
          <w:rFonts w:cstheme="minorHAnsi"/>
          <w:sz w:val="32"/>
          <w:szCs w:val="32"/>
        </w:rPr>
        <w:t>OLD TESTAMENT READING</w:t>
      </w:r>
    </w:p>
    <w:p w14:paraId="48830FB1" w14:textId="77777777" w:rsidR="00E00FA8" w:rsidRPr="00E00FA8" w:rsidRDefault="00E00FA8" w:rsidP="00E00FA8">
      <w:pPr>
        <w:spacing w:after="0"/>
        <w:jc w:val="both"/>
        <w:rPr>
          <w:rFonts w:cstheme="minorHAnsi"/>
          <w:sz w:val="32"/>
          <w:szCs w:val="32"/>
        </w:rPr>
      </w:pPr>
    </w:p>
    <w:p w14:paraId="66FDC3C7" w14:textId="11556FEF" w:rsidR="00E00FA8" w:rsidRDefault="00E00FA8" w:rsidP="00F4421F">
      <w:pPr>
        <w:jc w:val="both"/>
        <w:rPr>
          <w:rFonts w:cstheme="minorHAnsi"/>
          <w:color w:val="FF0000"/>
          <w:sz w:val="32"/>
          <w:szCs w:val="32"/>
        </w:rPr>
      </w:pPr>
      <w:r w:rsidRPr="00E00FA8">
        <w:rPr>
          <w:rFonts w:cstheme="minorHAnsi"/>
          <w:sz w:val="32"/>
          <w:szCs w:val="32"/>
        </w:rPr>
        <w:t xml:space="preserve">A reading from the Book of </w:t>
      </w:r>
      <w:r w:rsidR="00E65EBB">
        <w:rPr>
          <w:rFonts w:cstheme="minorHAnsi"/>
          <w:sz w:val="32"/>
          <w:szCs w:val="32"/>
        </w:rPr>
        <w:t>Job</w:t>
      </w:r>
    </w:p>
    <w:p w14:paraId="3FC795DC" w14:textId="77777777" w:rsidR="00E65EBB" w:rsidRPr="00E65EBB" w:rsidRDefault="00E65EBB" w:rsidP="00E65EBB">
      <w:pPr>
        <w:spacing w:before="100" w:beforeAutospacing="1" w:after="100" w:afterAutospacing="1" w:line="240" w:lineRule="auto"/>
        <w:rPr>
          <w:sz w:val="32"/>
          <w:szCs w:val="32"/>
        </w:rPr>
      </w:pPr>
      <w:r w:rsidRPr="00E65EBB">
        <w:rPr>
          <w:rFonts w:eastAsia="Times New Roman" w:cstheme="minorHAnsi"/>
          <w:b/>
          <w:bCs/>
          <w:color w:val="000000"/>
          <w:sz w:val="32"/>
          <w:szCs w:val="32"/>
          <w:lang w:eastAsia="en-GB"/>
        </w:rPr>
        <w:t>Job 42: 1-3, 6, 12-end</w:t>
      </w:r>
    </w:p>
    <w:p w14:paraId="5C56B95E" w14:textId="4AF4DA0A" w:rsidR="00E65EBB" w:rsidRPr="00E65EBB" w:rsidRDefault="00E65EBB" w:rsidP="00E65EBB">
      <w:pPr>
        <w:spacing w:before="100" w:beforeAutospacing="1" w:after="100" w:afterAutospacing="1" w:line="240" w:lineRule="auto"/>
        <w:rPr>
          <w:rFonts w:eastAsia="Times New Roman" w:cstheme="minorHAnsi"/>
          <w:color w:val="000000"/>
          <w:sz w:val="32"/>
          <w:szCs w:val="32"/>
          <w:lang w:eastAsia="en-GB"/>
        </w:rPr>
      </w:pPr>
      <w:r w:rsidRPr="00E65EBB">
        <w:rPr>
          <w:rFonts w:eastAsia="Times New Roman" w:cstheme="minorHAnsi"/>
          <w:b/>
          <w:bCs/>
          <w:color w:val="000000"/>
          <w:sz w:val="32"/>
          <w:szCs w:val="32"/>
          <w:lang w:eastAsia="en-GB"/>
        </w:rPr>
        <w:t>42 </w:t>
      </w:r>
      <w:r w:rsidRPr="00E65EBB">
        <w:rPr>
          <w:rFonts w:eastAsia="Times New Roman" w:cstheme="minorHAnsi"/>
          <w:color w:val="000000"/>
          <w:sz w:val="32"/>
          <w:szCs w:val="32"/>
          <w:lang w:eastAsia="en-GB"/>
        </w:rPr>
        <w:t xml:space="preserve">Then Job answered </w:t>
      </w:r>
      <w:r w:rsidRPr="00366794">
        <w:rPr>
          <w:rFonts w:eastAsia="Times New Roman" w:cstheme="minorHAnsi"/>
          <w:color w:val="000000"/>
          <w:sz w:val="32"/>
          <w:szCs w:val="32"/>
          <w:lang w:eastAsia="en-GB"/>
        </w:rPr>
        <w:t xml:space="preserve">the </w:t>
      </w:r>
      <w:r w:rsidRPr="00366794">
        <w:rPr>
          <w:rFonts w:eastAsia="Times New Roman" w:cstheme="minorHAnsi"/>
          <w:smallCaps/>
          <w:color w:val="000000"/>
          <w:sz w:val="32"/>
          <w:szCs w:val="32"/>
          <w:lang w:eastAsia="en-GB"/>
        </w:rPr>
        <w:t>Lord</w:t>
      </w:r>
      <w:r w:rsidRPr="00366794">
        <w:rPr>
          <w:rFonts w:eastAsia="Times New Roman" w:cstheme="minorHAnsi"/>
          <w:color w:val="000000"/>
          <w:sz w:val="32"/>
          <w:szCs w:val="32"/>
          <w:lang w:eastAsia="en-GB"/>
        </w:rPr>
        <w:t>:</w:t>
      </w:r>
    </w:p>
    <w:p w14:paraId="06123C25" w14:textId="4F2DB447" w:rsidR="00E65EBB" w:rsidRPr="00E65EBB" w:rsidRDefault="00E65EBB" w:rsidP="00E65EBB">
      <w:pPr>
        <w:spacing w:before="100" w:beforeAutospacing="1" w:after="100" w:afterAutospacing="1" w:line="240" w:lineRule="auto"/>
        <w:rPr>
          <w:rStyle w:val="text"/>
          <w:rFonts w:cstheme="minorHAnsi"/>
          <w:b/>
          <w:bCs/>
          <w:color w:val="000000"/>
          <w:sz w:val="32"/>
          <w:szCs w:val="32"/>
          <w:vertAlign w:val="superscript"/>
        </w:rPr>
      </w:pPr>
      <w:r w:rsidRPr="00E65EBB">
        <w:rPr>
          <w:rFonts w:eastAsia="Times New Roman" w:cstheme="minorHAnsi"/>
          <w:color w:val="000000"/>
          <w:sz w:val="32"/>
          <w:szCs w:val="32"/>
          <w:lang w:eastAsia="en-GB"/>
        </w:rPr>
        <w:t>‘I know that you can do all things,</w:t>
      </w:r>
      <w:r w:rsidRPr="00D87BBA">
        <w:rPr>
          <w:rFonts w:eastAsia="Times New Roman" w:cstheme="minorHAnsi"/>
          <w:color w:val="000000"/>
          <w:sz w:val="32"/>
          <w:szCs w:val="32"/>
          <w:lang w:eastAsia="en-GB"/>
        </w:rPr>
        <w:br/>
      </w:r>
      <w:r w:rsidRPr="00E65EBB">
        <w:rPr>
          <w:rFonts w:eastAsia="Times New Roman" w:cstheme="minorHAnsi"/>
          <w:color w:val="000000"/>
          <w:sz w:val="32"/>
          <w:szCs w:val="32"/>
          <w:lang w:eastAsia="en-GB"/>
        </w:rPr>
        <w:t>    and that no purpose of yours can be thwarted.</w:t>
      </w:r>
      <w:r w:rsidRPr="00D87BBA">
        <w:rPr>
          <w:rFonts w:eastAsia="Times New Roman" w:cstheme="minorHAnsi"/>
          <w:color w:val="000000"/>
          <w:sz w:val="32"/>
          <w:szCs w:val="32"/>
          <w:lang w:eastAsia="en-GB"/>
        </w:rPr>
        <w:br/>
      </w:r>
      <w:r w:rsidRPr="00E65EBB">
        <w:rPr>
          <w:rFonts w:eastAsia="Times New Roman" w:cstheme="minorHAnsi"/>
          <w:color w:val="000000"/>
          <w:sz w:val="32"/>
          <w:szCs w:val="32"/>
          <w:lang w:eastAsia="en-GB"/>
        </w:rPr>
        <w:t>“Who is this that hides counsel without knowledge?”</w:t>
      </w:r>
      <w:r w:rsidRPr="00D87BBA">
        <w:rPr>
          <w:rFonts w:eastAsia="Times New Roman" w:cstheme="minorHAnsi"/>
          <w:color w:val="000000"/>
          <w:sz w:val="32"/>
          <w:szCs w:val="32"/>
          <w:lang w:eastAsia="en-GB"/>
        </w:rPr>
        <w:br/>
      </w:r>
      <w:r w:rsidRPr="00E65EBB">
        <w:rPr>
          <w:rFonts w:eastAsia="Times New Roman" w:cstheme="minorHAnsi"/>
          <w:color w:val="000000"/>
          <w:sz w:val="32"/>
          <w:szCs w:val="32"/>
          <w:lang w:eastAsia="en-GB"/>
        </w:rPr>
        <w:t>Therefore</w:t>
      </w:r>
      <w:r w:rsidR="00366794">
        <w:rPr>
          <w:rFonts w:eastAsia="Times New Roman" w:cstheme="minorHAnsi"/>
          <w:color w:val="000000"/>
          <w:sz w:val="32"/>
          <w:szCs w:val="32"/>
          <w:lang w:eastAsia="en-GB"/>
        </w:rPr>
        <w:t xml:space="preserve"> </w:t>
      </w:r>
      <w:r w:rsidRPr="00E65EBB">
        <w:rPr>
          <w:rFonts w:eastAsia="Times New Roman" w:cstheme="minorHAnsi"/>
          <w:color w:val="000000"/>
          <w:sz w:val="32"/>
          <w:szCs w:val="32"/>
          <w:lang w:eastAsia="en-GB"/>
        </w:rPr>
        <w:t>I have uttered what I did not understand,</w:t>
      </w:r>
      <w:r w:rsidRPr="00D87BBA">
        <w:rPr>
          <w:rFonts w:eastAsia="Times New Roman" w:cstheme="minorHAnsi"/>
          <w:color w:val="000000"/>
          <w:sz w:val="32"/>
          <w:szCs w:val="32"/>
          <w:lang w:eastAsia="en-GB"/>
        </w:rPr>
        <w:br/>
      </w:r>
      <w:r w:rsidRPr="00E65EBB">
        <w:rPr>
          <w:rFonts w:eastAsia="Times New Roman" w:cstheme="minorHAnsi"/>
          <w:color w:val="000000"/>
          <w:sz w:val="32"/>
          <w:szCs w:val="32"/>
          <w:lang w:eastAsia="en-GB"/>
        </w:rPr>
        <w:t>    things too wonderful for me, which I did not know.</w:t>
      </w:r>
      <w:r w:rsidRPr="00D87BBA">
        <w:rPr>
          <w:rFonts w:eastAsia="Times New Roman" w:cstheme="minorHAnsi"/>
          <w:color w:val="000000"/>
          <w:sz w:val="32"/>
          <w:szCs w:val="32"/>
          <w:lang w:eastAsia="en-GB"/>
        </w:rPr>
        <w:br/>
      </w:r>
      <w:r w:rsidRPr="00E65EBB">
        <w:rPr>
          <w:rFonts w:eastAsia="Times New Roman" w:cstheme="minorHAnsi"/>
          <w:color w:val="000000"/>
          <w:sz w:val="32"/>
          <w:szCs w:val="32"/>
          <w:lang w:eastAsia="en-GB"/>
        </w:rPr>
        <w:t>therefore I despise myself,</w:t>
      </w:r>
      <w:r w:rsidRPr="00D87BBA">
        <w:rPr>
          <w:rFonts w:eastAsia="Times New Roman" w:cstheme="minorHAnsi"/>
          <w:color w:val="000000"/>
          <w:sz w:val="32"/>
          <w:szCs w:val="32"/>
          <w:lang w:eastAsia="en-GB"/>
        </w:rPr>
        <w:br/>
      </w:r>
      <w:r w:rsidRPr="00E65EBB">
        <w:rPr>
          <w:rFonts w:eastAsia="Times New Roman" w:cstheme="minorHAnsi"/>
          <w:color w:val="000000"/>
          <w:sz w:val="32"/>
          <w:szCs w:val="32"/>
          <w:lang w:eastAsia="en-GB"/>
        </w:rPr>
        <w:t>    and repent in dust and ashes.’</w:t>
      </w:r>
      <w:r w:rsidRPr="00E65EBB">
        <w:rPr>
          <w:rStyle w:val="text"/>
          <w:rFonts w:cstheme="minorHAnsi"/>
          <w:b/>
          <w:bCs/>
          <w:color w:val="000000"/>
          <w:sz w:val="32"/>
          <w:szCs w:val="32"/>
          <w:vertAlign w:val="superscript"/>
        </w:rPr>
        <w:t xml:space="preserve"> </w:t>
      </w:r>
    </w:p>
    <w:p w14:paraId="510249F8" w14:textId="11D0AED6" w:rsidR="009230CC" w:rsidRDefault="00E65EBB" w:rsidP="00E65EBB">
      <w:pPr>
        <w:spacing w:line="240" w:lineRule="auto"/>
        <w:rPr>
          <w:rFonts w:cstheme="minorHAnsi"/>
          <w:color w:val="FF0000"/>
          <w:sz w:val="32"/>
          <w:szCs w:val="32"/>
        </w:rPr>
      </w:pPr>
      <w:r w:rsidRPr="00E65EBB">
        <w:rPr>
          <w:rStyle w:val="text"/>
          <w:rFonts w:cstheme="minorHAnsi"/>
          <w:color w:val="000000"/>
          <w:sz w:val="32"/>
          <w:szCs w:val="32"/>
        </w:rPr>
        <w:t xml:space="preserve">The </w:t>
      </w:r>
      <w:r w:rsidRPr="00E65EBB">
        <w:rPr>
          <w:rStyle w:val="small-caps"/>
          <w:rFonts w:cstheme="minorHAnsi"/>
          <w:smallCaps/>
          <w:color w:val="000000"/>
          <w:sz w:val="32"/>
          <w:szCs w:val="32"/>
        </w:rPr>
        <w:t>Lord</w:t>
      </w:r>
      <w:r w:rsidRPr="00E65EBB">
        <w:rPr>
          <w:rStyle w:val="text"/>
          <w:rFonts w:cstheme="minorHAnsi"/>
          <w:color w:val="000000"/>
          <w:sz w:val="32"/>
          <w:szCs w:val="32"/>
        </w:rPr>
        <w:t xml:space="preserve"> blessed the latter days of Job more than his beginning; and he had fourteen thousand sheep, six thousand camels, a thousand yoke of oxen, and a thousand donkeys. He also had seven sons and three daughters. He named the first Jemimah, the second Keziah, and the third Keren-</w:t>
      </w:r>
      <w:proofErr w:type="spellStart"/>
      <w:r w:rsidRPr="00E65EBB">
        <w:rPr>
          <w:rStyle w:val="text"/>
          <w:rFonts w:cstheme="minorHAnsi"/>
          <w:color w:val="000000"/>
          <w:sz w:val="32"/>
          <w:szCs w:val="32"/>
        </w:rPr>
        <w:t>happuch</w:t>
      </w:r>
      <w:proofErr w:type="spellEnd"/>
      <w:r w:rsidRPr="00E65EBB">
        <w:rPr>
          <w:rStyle w:val="text"/>
          <w:rFonts w:cstheme="minorHAnsi"/>
          <w:color w:val="000000"/>
          <w:sz w:val="32"/>
          <w:szCs w:val="32"/>
        </w:rPr>
        <w:t>. In all the land there were no women so beautiful as Job’s daughters; and their father gave them an inheritance along with their brothers. After this Job lived for one hundred and forty years, and saw his children, and his children’s children, four generations. And Job died, old and full of days.</w:t>
      </w:r>
    </w:p>
    <w:p w14:paraId="5FDC9FEF" w14:textId="77777777" w:rsidR="009230CC" w:rsidRDefault="009230CC" w:rsidP="00F4421F">
      <w:pPr>
        <w:jc w:val="both"/>
        <w:rPr>
          <w:rFonts w:cstheme="minorHAnsi"/>
          <w:color w:val="FF0000"/>
          <w:sz w:val="32"/>
          <w:szCs w:val="32"/>
        </w:rPr>
      </w:pPr>
    </w:p>
    <w:p w14:paraId="38A641BD" w14:textId="77777777" w:rsidR="00E00FA8" w:rsidRPr="00E00FA8" w:rsidRDefault="00E00FA8" w:rsidP="006F3F73">
      <w:pPr>
        <w:spacing w:after="0"/>
        <w:ind w:left="720" w:firstLine="720"/>
        <w:jc w:val="both"/>
        <w:rPr>
          <w:rFonts w:cstheme="minorHAnsi"/>
          <w:sz w:val="32"/>
          <w:szCs w:val="32"/>
        </w:rPr>
      </w:pPr>
      <w:r w:rsidRPr="00E00FA8">
        <w:rPr>
          <w:rFonts w:cstheme="minorHAnsi"/>
          <w:sz w:val="32"/>
          <w:szCs w:val="32"/>
        </w:rPr>
        <w:t>This is the word of the Lord</w:t>
      </w:r>
    </w:p>
    <w:p w14:paraId="5D34B471" w14:textId="627172DB" w:rsidR="00E00FA8" w:rsidRPr="00E00FA8" w:rsidRDefault="00E00FA8" w:rsidP="00E00FA8">
      <w:pPr>
        <w:spacing w:after="0"/>
        <w:jc w:val="both"/>
        <w:rPr>
          <w:rFonts w:cstheme="minorHAnsi"/>
          <w:sz w:val="32"/>
          <w:szCs w:val="32"/>
        </w:rPr>
      </w:pPr>
      <w:r w:rsidRPr="006F3F73">
        <w:rPr>
          <w:rFonts w:cstheme="minorHAnsi"/>
          <w:i/>
          <w:iCs/>
          <w:sz w:val="32"/>
          <w:szCs w:val="32"/>
        </w:rPr>
        <w:t>All</w:t>
      </w:r>
      <w:r w:rsidRPr="00E00FA8">
        <w:rPr>
          <w:rFonts w:cstheme="minorHAnsi"/>
          <w:sz w:val="32"/>
          <w:szCs w:val="32"/>
        </w:rPr>
        <w:tab/>
      </w:r>
      <w:r w:rsidR="006F3F73">
        <w:rPr>
          <w:rFonts w:cstheme="minorHAnsi"/>
          <w:sz w:val="32"/>
          <w:szCs w:val="32"/>
        </w:rPr>
        <w:tab/>
      </w:r>
      <w:r w:rsidRPr="006F3F73">
        <w:rPr>
          <w:rFonts w:cstheme="minorHAnsi"/>
          <w:b/>
          <w:bCs/>
          <w:sz w:val="32"/>
          <w:szCs w:val="32"/>
        </w:rPr>
        <w:t>Thanks be to God.</w:t>
      </w:r>
    </w:p>
    <w:p w14:paraId="49FB4983" w14:textId="75590F74" w:rsidR="006F3F73" w:rsidRDefault="00E00FA8" w:rsidP="00E00FA8">
      <w:pPr>
        <w:spacing w:after="0"/>
        <w:jc w:val="both"/>
        <w:rPr>
          <w:rFonts w:cstheme="minorHAnsi"/>
          <w:sz w:val="32"/>
          <w:szCs w:val="32"/>
        </w:rPr>
      </w:pPr>
      <w:r w:rsidRPr="00E00FA8">
        <w:rPr>
          <w:rFonts w:cstheme="minorHAnsi"/>
          <w:sz w:val="32"/>
          <w:szCs w:val="32"/>
        </w:rPr>
        <w:t xml:space="preserve"> </w:t>
      </w:r>
    </w:p>
    <w:p w14:paraId="74B2BF29" w14:textId="77777777" w:rsidR="006F3F73" w:rsidRDefault="006F3F73">
      <w:pPr>
        <w:rPr>
          <w:rFonts w:cstheme="minorHAnsi"/>
          <w:sz w:val="32"/>
          <w:szCs w:val="32"/>
        </w:rPr>
      </w:pPr>
      <w:r>
        <w:rPr>
          <w:rFonts w:cstheme="minorHAnsi"/>
          <w:sz w:val="32"/>
          <w:szCs w:val="32"/>
        </w:rPr>
        <w:br w:type="page"/>
      </w:r>
    </w:p>
    <w:p w14:paraId="13FE269F" w14:textId="77777777" w:rsidR="00E00FA8" w:rsidRPr="00E00FA8" w:rsidRDefault="00E00FA8" w:rsidP="00133B39">
      <w:pPr>
        <w:pStyle w:val="Style1"/>
      </w:pPr>
      <w:r w:rsidRPr="00E00FA8">
        <w:lastRenderedPageBreak/>
        <w:t>GOSPEL READING</w:t>
      </w:r>
    </w:p>
    <w:p w14:paraId="1357DE52" w14:textId="77777777" w:rsidR="00E00FA8" w:rsidRPr="00366794" w:rsidRDefault="00E00FA8" w:rsidP="00E00FA8">
      <w:pPr>
        <w:spacing w:after="0"/>
        <w:jc w:val="both"/>
        <w:rPr>
          <w:rFonts w:cstheme="minorHAnsi"/>
          <w:sz w:val="32"/>
          <w:szCs w:val="32"/>
        </w:rPr>
      </w:pPr>
    </w:p>
    <w:p w14:paraId="2CF89DF2" w14:textId="533AE9F1" w:rsidR="00E00FA8" w:rsidRPr="00E00FA8" w:rsidRDefault="00E00FA8" w:rsidP="006F3F73">
      <w:pPr>
        <w:spacing w:after="0"/>
        <w:ind w:left="720" w:firstLine="720"/>
        <w:jc w:val="both"/>
        <w:rPr>
          <w:rFonts w:cstheme="minorHAnsi"/>
          <w:sz w:val="32"/>
          <w:szCs w:val="32"/>
        </w:rPr>
      </w:pPr>
      <w:r w:rsidRPr="00E00FA8">
        <w:rPr>
          <w:rFonts w:cstheme="minorHAnsi"/>
          <w:sz w:val="32"/>
          <w:szCs w:val="32"/>
        </w:rPr>
        <w:t xml:space="preserve">Hear the Gospel of our Lord Jesus Christ according to </w:t>
      </w:r>
      <w:r w:rsidR="00E65EBB">
        <w:rPr>
          <w:rFonts w:cstheme="minorHAnsi"/>
          <w:sz w:val="32"/>
          <w:szCs w:val="32"/>
        </w:rPr>
        <w:t>Luke</w:t>
      </w:r>
    </w:p>
    <w:p w14:paraId="58D0228E" w14:textId="61007746" w:rsidR="00E00FA8" w:rsidRDefault="00E00FA8" w:rsidP="00E00FA8">
      <w:pPr>
        <w:spacing w:after="0"/>
        <w:jc w:val="both"/>
        <w:rPr>
          <w:rFonts w:cstheme="minorHAnsi"/>
          <w:b/>
          <w:bCs/>
          <w:sz w:val="32"/>
          <w:szCs w:val="32"/>
        </w:rPr>
      </w:pPr>
      <w:r w:rsidRPr="006F3F73">
        <w:rPr>
          <w:rFonts w:cstheme="minorHAnsi"/>
          <w:i/>
          <w:iCs/>
          <w:sz w:val="32"/>
          <w:szCs w:val="32"/>
        </w:rPr>
        <w:t>All</w:t>
      </w:r>
      <w:r w:rsidRPr="00E00FA8">
        <w:rPr>
          <w:rFonts w:cstheme="minorHAnsi"/>
          <w:sz w:val="32"/>
          <w:szCs w:val="32"/>
        </w:rPr>
        <w:tab/>
      </w:r>
      <w:r w:rsidR="006F3F73">
        <w:rPr>
          <w:rFonts w:cstheme="minorHAnsi"/>
          <w:sz w:val="32"/>
          <w:szCs w:val="32"/>
        </w:rPr>
        <w:tab/>
      </w:r>
      <w:r w:rsidRPr="006F3F73">
        <w:rPr>
          <w:rFonts w:cstheme="minorHAnsi"/>
          <w:b/>
          <w:bCs/>
          <w:sz w:val="32"/>
          <w:szCs w:val="32"/>
        </w:rPr>
        <w:t>Glory to you, O Lord.</w:t>
      </w:r>
    </w:p>
    <w:p w14:paraId="25C7364C" w14:textId="77777777" w:rsidR="009230CC" w:rsidRDefault="009230CC" w:rsidP="00E00FA8">
      <w:pPr>
        <w:spacing w:after="0"/>
        <w:jc w:val="both"/>
        <w:rPr>
          <w:rFonts w:cstheme="minorHAnsi"/>
          <w:b/>
          <w:bCs/>
          <w:sz w:val="32"/>
          <w:szCs w:val="32"/>
        </w:rPr>
      </w:pPr>
    </w:p>
    <w:p w14:paraId="2B283EBD" w14:textId="77777777" w:rsidR="00E65EBB" w:rsidRPr="003C1D18" w:rsidRDefault="00E65EBB" w:rsidP="00E65EBB">
      <w:pPr>
        <w:spacing w:before="100" w:beforeAutospacing="1" w:after="100" w:afterAutospacing="1" w:line="240" w:lineRule="auto"/>
        <w:outlineLvl w:val="0"/>
        <w:rPr>
          <w:rFonts w:eastAsia="Times New Roman" w:cstheme="minorHAnsi"/>
          <w:b/>
          <w:bCs/>
          <w:kern w:val="36"/>
          <w:sz w:val="32"/>
          <w:szCs w:val="32"/>
          <w:lang w:val="en" w:eastAsia="en-GB"/>
        </w:rPr>
      </w:pPr>
      <w:r w:rsidRPr="003C1D18">
        <w:rPr>
          <w:rFonts w:eastAsia="Times New Roman" w:cstheme="minorHAnsi"/>
          <w:b/>
          <w:bCs/>
          <w:kern w:val="36"/>
          <w:sz w:val="32"/>
          <w:szCs w:val="32"/>
          <w:lang w:val="en" w:eastAsia="en-GB"/>
        </w:rPr>
        <w:t>Luke 10:17-24</w:t>
      </w:r>
    </w:p>
    <w:p w14:paraId="41FBB220" w14:textId="77777777" w:rsidR="00E65EBB" w:rsidRPr="003C1D18" w:rsidRDefault="00E65EBB" w:rsidP="00E65EBB">
      <w:pPr>
        <w:spacing w:before="100" w:beforeAutospacing="1" w:after="100" w:afterAutospacing="1" w:line="240" w:lineRule="auto"/>
        <w:outlineLvl w:val="2"/>
        <w:rPr>
          <w:rFonts w:eastAsia="Times New Roman" w:cstheme="minorHAnsi"/>
          <w:b/>
          <w:bCs/>
          <w:sz w:val="32"/>
          <w:szCs w:val="32"/>
          <w:lang w:val="en" w:eastAsia="en-GB"/>
        </w:rPr>
      </w:pPr>
      <w:r w:rsidRPr="003C1D18">
        <w:rPr>
          <w:rFonts w:eastAsia="Times New Roman" w:cstheme="minorHAnsi"/>
          <w:b/>
          <w:bCs/>
          <w:sz w:val="32"/>
          <w:szCs w:val="32"/>
          <w:lang w:val="en" w:eastAsia="en-GB"/>
        </w:rPr>
        <w:t>The Return of the Seventy</w:t>
      </w:r>
    </w:p>
    <w:p w14:paraId="659A94B8" w14:textId="77777777" w:rsidR="00366794" w:rsidRPr="00366794" w:rsidRDefault="00E65EBB" w:rsidP="00366794">
      <w:pPr>
        <w:spacing w:before="100" w:beforeAutospacing="1" w:after="100" w:afterAutospacing="1" w:line="240" w:lineRule="auto"/>
        <w:rPr>
          <w:rFonts w:eastAsia="Times New Roman" w:cstheme="minorHAnsi"/>
          <w:sz w:val="32"/>
          <w:szCs w:val="32"/>
          <w:lang w:val="en" w:eastAsia="en-GB"/>
        </w:rPr>
      </w:pPr>
      <w:r w:rsidRPr="00366794">
        <w:rPr>
          <w:rFonts w:eastAsia="Times New Roman" w:cstheme="minorHAnsi"/>
          <w:sz w:val="32"/>
          <w:szCs w:val="32"/>
          <w:lang w:val="en" w:eastAsia="en-GB"/>
        </w:rPr>
        <w:t>The seventy returned with joy, saying, ‘Lord, in your name even the demons submit to us!’ He said to them, ‘I watched Satan fall from heaven like a flash of lightning. See, I have given you authority to tread on snakes and scorpions, and over all the power of the enemy; and nothing will hurt you. Nevertheless, do not rejoice at this, that the spirits submit to you, but rejoice that your names are written in heaven.’</w:t>
      </w:r>
    </w:p>
    <w:p w14:paraId="7D5C21EB" w14:textId="772BC7BD" w:rsidR="00E65EBB" w:rsidRPr="00366794" w:rsidRDefault="00E65EBB" w:rsidP="00366794">
      <w:pPr>
        <w:spacing w:before="100" w:beforeAutospacing="1" w:after="100" w:afterAutospacing="1" w:line="240" w:lineRule="auto"/>
        <w:rPr>
          <w:rFonts w:eastAsia="Times New Roman" w:cstheme="minorHAnsi"/>
          <w:sz w:val="32"/>
          <w:szCs w:val="32"/>
          <w:lang w:val="en" w:eastAsia="en-GB"/>
        </w:rPr>
      </w:pPr>
      <w:r w:rsidRPr="00366794">
        <w:rPr>
          <w:rFonts w:eastAsia="Times New Roman" w:cstheme="minorHAnsi"/>
          <w:b/>
          <w:bCs/>
          <w:sz w:val="32"/>
          <w:szCs w:val="32"/>
          <w:lang w:val="en" w:eastAsia="en-GB"/>
        </w:rPr>
        <w:t>Jesus Rejoices</w:t>
      </w:r>
    </w:p>
    <w:p w14:paraId="528E2716" w14:textId="788972A1" w:rsidR="00E65EBB" w:rsidRPr="00366794" w:rsidRDefault="00E65EBB" w:rsidP="00E65EBB">
      <w:pPr>
        <w:spacing w:before="100" w:beforeAutospacing="1" w:after="100" w:afterAutospacing="1" w:line="240" w:lineRule="auto"/>
        <w:rPr>
          <w:rFonts w:eastAsia="Times New Roman" w:cstheme="minorHAnsi"/>
          <w:sz w:val="32"/>
          <w:szCs w:val="32"/>
          <w:lang w:val="en" w:eastAsia="en-GB"/>
        </w:rPr>
      </w:pPr>
      <w:r w:rsidRPr="00366794">
        <w:rPr>
          <w:rFonts w:eastAsia="Times New Roman" w:cstheme="minorHAnsi"/>
          <w:sz w:val="32"/>
          <w:szCs w:val="32"/>
          <w:lang w:val="en" w:eastAsia="en-GB"/>
        </w:rPr>
        <w:t>At that same hour Jesus rejoiced in the Holy Spirit and said, ‘I thank you, Father, Lord of heaven and earth, because you have hidden these things from the wise and the intelligent and have revealed them to infants; yes, Father, for such was your gracious will. All things have been handed over to me by my Father; and no one knows who the Son is except the Father, or who the Father is except the Son and anyone to whom the Son chooses to reveal him.’</w:t>
      </w:r>
    </w:p>
    <w:p w14:paraId="43CA9307" w14:textId="2F69241B" w:rsidR="00E00FA8" w:rsidRPr="00366794" w:rsidRDefault="00E65EBB" w:rsidP="00E65EBB">
      <w:pPr>
        <w:spacing w:after="0"/>
        <w:jc w:val="both"/>
        <w:rPr>
          <w:rFonts w:eastAsia="Times New Roman" w:cstheme="minorHAnsi"/>
          <w:sz w:val="32"/>
          <w:szCs w:val="32"/>
          <w:lang w:val="en" w:eastAsia="en-GB"/>
        </w:rPr>
      </w:pPr>
      <w:r w:rsidRPr="00366794">
        <w:rPr>
          <w:rFonts w:eastAsia="Times New Roman" w:cstheme="minorHAnsi"/>
          <w:sz w:val="32"/>
          <w:szCs w:val="32"/>
          <w:lang w:val="en" w:eastAsia="en-GB"/>
        </w:rPr>
        <w:t> Then turning to the disciples, Jesus said to them privately, ‘Blessed are the eyes that see what you see! For I tell you that many prophets and kings desired to see what you see, but did not see it, and to hear what you hear, but did not hear it.’</w:t>
      </w:r>
    </w:p>
    <w:p w14:paraId="3379C6D8" w14:textId="77777777" w:rsidR="00E65EBB" w:rsidRPr="00E65EBB" w:rsidRDefault="00E65EBB" w:rsidP="00E65EBB">
      <w:pPr>
        <w:spacing w:after="0"/>
        <w:jc w:val="both"/>
        <w:rPr>
          <w:rFonts w:cstheme="minorHAnsi"/>
          <w:color w:val="FF0000"/>
          <w:sz w:val="32"/>
          <w:szCs w:val="32"/>
        </w:rPr>
      </w:pPr>
    </w:p>
    <w:p w14:paraId="7454EEFE" w14:textId="77777777" w:rsidR="00E00FA8" w:rsidRPr="00E00FA8" w:rsidRDefault="00E00FA8" w:rsidP="006F3F73">
      <w:pPr>
        <w:spacing w:after="0"/>
        <w:ind w:left="720" w:firstLine="720"/>
        <w:jc w:val="both"/>
        <w:rPr>
          <w:rFonts w:cstheme="minorHAnsi"/>
          <w:sz w:val="32"/>
          <w:szCs w:val="32"/>
        </w:rPr>
      </w:pPr>
      <w:r w:rsidRPr="00E00FA8">
        <w:rPr>
          <w:rFonts w:cstheme="minorHAnsi"/>
          <w:sz w:val="32"/>
          <w:szCs w:val="32"/>
        </w:rPr>
        <w:t>This is the Gospel of the Lord.</w:t>
      </w:r>
    </w:p>
    <w:p w14:paraId="2874AEA6" w14:textId="558A8D0F" w:rsidR="006F3F73" w:rsidRDefault="00E00FA8" w:rsidP="00E00FA8">
      <w:pPr>
        <w:spacing w:after="0"/>
        <w:jc w:val="both"/>
        <w:rPr>
          <w:rFonts w:cstheme="minorHAnsi"/>
          <w:b/>
          <w:bCs/>
          <w:sz w:val="32"/>
          <w:szCs w:val="32"/>
        </w:rPr>
      </w:pPr>
      <w:r w:rsidRPr="006F3F73">
        <w:rPr>
          <w:rFonts w:cstheme="minorHAnsi"/>
          <w:i/>
          <w:iCs/>
          <w:sz w:val="32"/>
          <w:szCs w:val="32"/>
        </w:rPr>
        <w:t>All</w:t>
      </w:r>
      <w:r w:rsidRPr="00E00FA8">
        <w:rPr>
          <w:rFonts w:cstheme="minorHAnsi"/>
          <w:sz w:val="32"/>
          <w:szCs w:val="32"/>
        </w:rPr>
        <w:tab/>
      </w:r>
      <w:r w:rsidR="006F3F73">
        <w:rPr>
          <w:rFonts w:cstheme="minorHAnsi"/>
          <w:sz w:val="32"/>
          <w:szCs w:val="32"/>
        </w:rPr>
        <w:tab/>
      </w:r>
      <w:r w:rsidRPr="006F3F73">
        <w:rPr>
          <w:rFonts w:cstheme="minorHAnsi"/>
          <w:b/>
          <w:bCs/>
          <w:sz w:val="32"/>
          <w:szCs w:val="32"/>
        </w:rPr>
        <w:t>Praise be to you, O Christ.</w:t>
      </w:r>
    </w:p>
    <w:p w14:paraId="7F8C65F7" w14:textId="77777777" w:rsidR="00E65EBB" w:rsidRPr="00E00FA8" w:rsidRDefault="00E65EBB" w:rsidP="00E00FA8">
      <w:pPr>
        <w:spacing w:after="0"/>
        <w:jc w:val="both"/>
        <w:rPr>
          <w:rFonts w:cstheme="minorHAnsi"/>
          <w:sz w:val="32"/>
          <w:szCs w:val="32"/>
        </w:rPr>
      </w:pPr>
    </w:p>
    <w:p w14:paraId="026E3802" w14:textId="77777777" w:rsidR="00E00FA8" w:rsidRPr="00E00FA8" w:rsidRDefault="00E00FA8" w:rsidP="00E00FA8">
      <w:pPr>
        <w:spacing w:after="0"/>
        <w:jc w:val="both"/>
        <w:rPr>
          <w:rFonts w:cstheme="minorHAnsi"/>
          <w:sz w:val="32"/>
          <w:szCs w:val="32"/>
        </w:rPr>
      </w:pPr>
    </w:p>
    <w:p w14:paraId="6E3A9A69" w14:textId="45A78EC1" w:rsidR="009230CC" w:rsidRDefault="009230CC" w:rsidP="00E00FA8">
      <w:pPr>
        <w:spacing w:after="0"/>
        <w:jc w:val="both"/>
        <w:rPr>
          <w:rFonts w:cstheme="minorHAnsi"/>
          <w:i/>
          <w:iCs/>
          <w:sz w:val="32"/>
          <w:szCs w:val="32"/>
        </w:rPr>
      </w:pPr>
    </w:p>
    <w:p w14:paraId="481C5A4E" w14:textId="02C13429" w:rsidR="00366794" w:rsidRDefault="00366794" w:rsidP="00E00FA8">
      <w:pPr>
        <w:spacing w:after="0"/>
        <w:jc w:val="both"/>
        <w:rPr>
          <w:rFonts w:cstheme="minorHAnsi"/>
          <w:i/>
          <w:iCs/>
          <w:sz w:val="32"/>
          <w:szCs w:val="32"/>
        </w:rPr>
      </w:pPr>
    </w:p>
    <w:p w14:paraId="48FAC9DB" w14:textId="77777777" w:rsidR="00366794" w:rsidRPr="006F3F73" w:rsidRDefault="00366794" w:rsidP="00E00FA8">
      <w:pPr>
        <w:spacing w:after="0"/>
        <w:jc w:val="both"/>
        <w:rPr>
          <w:rFonts w:cstheme="minorHAnsi"/>
          <w:i/>
          <w:iCs/>
          <w:sz w:val="32"/>
          <w:szCs w:val="32"/>
        </w:rPr>
      </w:pPr>
    </w:p>
    <w:p w14:paraId="22ED1644" w14:textId="2728072A" w:rsidR="00E00FA8" w:rsidRPr="00E00FA8" w:rsidRDefault="00E00FA8" w:rsidP="006F3F73">
      <w:pPr>
        <w:pStyle w:val="Style1"/>
      </w:pPr>
      <w:r w:rsidRPr="00E00FA8">
        <w:lastRenderedPageBreak/>
        <w:t>Licensing of Readers</w:t>
      </w:r>
    </w:p>
    <w:p w14:paraId="3029EFA4" w14:textId="7D4801ED" w:rsidR="00E00FA8" w:rsidRPr="00E00FA8" w:rsidRDefault="00E00FA8" w:rsidP="00E00FA8">
      <w:pPr>
        <w:spacing w:after="0"/>
        <w:jc w:val="both"/>
        <w:rPr>
          <w:rFonts w:cstheme="minorHAnsi"/>
          <w:sz w:val="32"/>
          <w:szCs w:val="32"/>
        </w:rPr>
      </w:pPr>
    </w:p>
    <w:p w14:paraId="1A9F98F0" w14:textId="17C8366C" w:rsidR="00E00FA8" w:rsidRPr="00E00FA8" w:rsidRDefault="00E00FA8" w:rsidP="00385310">
      <w:pPr>
        <w:jc w:val="both"/>
        <w:rPr>
          <w:rFonts w:cstheme="minorHAnsi"/>
          <w:sz w:val="32"/>
          <w:szCs w:val="32"/>
        </w:rPr>
      </w:pPr>
      <w:r w:rsidRPr="00E00FA8">
        <w:rPr>
          <w:rFonts w:cstheme="minorHAnsi"/>
          <w:sz w:val="32"/>
          <w:szCs w:val="32"/>
        </w:rPr>
        <w:t>THE ADMISSION AND LICEN</w:t>
      </w:r>
      <w:r w:rsidR="00AF15E6">
        <w:rPr>
          <w:rFonts w:cstheme="minorHAnsi"/>
          <w:sz w:val="32"/>
          <w:szCs w:val="32"/>
        </w:rPr>
        <w:t>S</w:t>
      </w:r>
      <w:r w:rsidRPr="00E00FA8">
        <w:rPr>
          <w:rFonts w:cstheme="minorHAnsi"/>
          <w:sz w:val="32"/>
          <w:szCs w:val="32"/>
        </w:rPr>
        <w:t>ING OF NEW READERS</w:t>
      </w:r>
    </w:p>
    <w:p w14:paraId="58EC760A" w14:textId="330C0E14" w:rsidR="00E00FA8" w:rsidRPr="00385310" w:rsidRDefault="00E00FA8" w:rsidP="00385310">
      <w:pPr>
        <w:jc w:val="both"/>
        <w:rPr>
          <w:rFonts w:cstheme="minorHAnsi"/>
          <w:i/>
          <w:iCs/>
          <w:sz w:val="32"/>
          <w:szCs w:val="32"/>
        </w:rPr>
      </w:pPr>
      <w:r w:rsidRPr="006F3F73">
        <w:rPr>
          <w:rFonts w:cstheme="minorHAnsi"/>
          <w:i/>
          <w:iCs/>
          <w:sz w:val="32"/>
          <w:szCs w:val="32"/>
        </w:rPr>
        <w:t>The candidates to be admitted as Readers stand.</w:t>
      </w:r>
    </w:p>
    <w:p w14:paraId="02793F6B" w14:textId="55BB7811" w:rsidR="00E00FA8" w:rsidRPr="00E00FA8" w:rsidRDefault="00E00FA8" w:rsidP="006F3F73">
      <w:pPr>
        <w:spacing w:after="0"/>
        <w:ind w:left="1440" w:hanging="1440"/>
        <w:jc w:val="both"/>
        <w:rPr>
          <w:rFonts w:cstheme="minorHAnsi"/>
          <w:sz w:val="32"/>
          <w:szCs w:val="32"/>
        </w:rPr>
      </w:pPr>
      <w:r w:rsidRPr="006F3F73">
        <w:rPr>
          <w:rFonts w:cstheme="minorHAnsi"/>
          <w:i/>
          <w:iCs/>
          <w:sz w:val="32"/>
          <w:szCs w:val="32"/>
        </w:rPr>
        <w:t>Warden</w:t>
      </w:r>
      <w:r w:rsidRPr="00E00FA8">
        <w:rPr>
          <w:rFonts w:cstheme="minorHAnsi"/>
          <w:sz w:val="32"/>
          <w:szCs w:val="32"/>
        </w:rPr>
        <w:tab/>
        <w:t xml:space="preserve">Bishop </w:t>
      </w:r>
      <w:r w:rsidR="006F3F73">
        <w:rPr>
          <w:rFonts w:cstheme="minorHAnsi"/>
          <w:sz w:val="32"/>
          <w:szCs w:val="32"/>
        </w:rPr>
        <w:t>Ruth</w:t>
      </w:r>
      <w:r w:rsidRPr="00E00FA8">
        <w:rPr>
          <w:rFonts w:cstheme="minorHAnsi"/>
          <w:sz w:val="32"/>
          <w:szCs w:val="32"/>
        </w:rPr>
        <w:t>, I present these candidates for admission to the office of Reader.</w:t>
      </w:r>
    </w:p>
    <w:p w14:paraId="0082A0ED" w14:textId="77777777" w:rsidR="00E00FA8" w:rsidRPr="00E00FA8" w:rsidRDefault="00E00FA8" w:rsidP="006F3F73">
      <w:pPr>
        <w:spacing w:after="0"/>
        <w:ind w:left="1440" w:hanging="1440"/>
        <w:jc w:val="both"/>
        <w:rPr>
          <w:rFonts w:cstheme="minorHAnsi"/>
          <w:sz w:val="32"/>
          <w:szCs w:val="32"/>
        </w:rPr>
      </w:pPr>
      <w:r w:rsidRPr="006F3F73">
        <w:rPr>
          <w:rFonts w:cstheme="minorHAnsi"/>
          <w:i/>
          <w:iCs/>
          <w:sz w:val="32"/>
          <w:szCs w:val="32"/>
        </w:rPr>
        <w:t>Bishop</w:t>
      </w:r>
      <w:r w:rsidRPr="00E00FA8">
        <w:rPr>
          <w:rFonts w:cstheme="minorHAnsi"/>
          <w:sz w:val="32"/>
          <w:szCs w:val="32"/>
        </w:rPr>
        <w:tab/>
        <w:t>Are they men and women of Christian character, well versed in the Holy Scriptures and in the doctrine of our faith?</w:t>
      </w:r>
    </w:p>
    <w:p w14:paraId="2E64484B" w14:textId="235566D9" w:rsidR="00E00FA8" w:rsidRPr="006F3F73" w:rsidRDefault="00E00FA8" w:rsidP="00E00FA8">
      <w:pPr>
        <w:spacing w:after="0"/>
        <w:jc w:val="both"/>
        <w:rPr>
          <w:rFonts w:cstheme="minorHAnsi"/>
          <w:i/>
          <w:iCs/>
          <w:sz w:val="32"/>
          <w:szCs w:val="32"/>
        </w:rPr>
      </w:pPr>
      <w:r w:rsidRPr="006F3F73">
        <w:rPr>
          <w:rFonts w:cstheme="minorHAnsi"/>
          <w:i/>
          <w:iCs/>
          <w:sz w:val="32"/>
          <w:szCs w:val="32"/>
        </w:rPr>
        <w:t xml:space="preserve">The </w:t>
      </w:r>
      <w:r w:rsidR="00E65EBB">
        <w:rPr>
          <w:rFonts w:cstheme="minorHAnsi"/>
          <w:i/>
          <w:iCs/>
          <w:sz w:val="32"/>
          <w:szCs w:val="32"/>
        </w:rPr>
        <w:t xml:space="preserve">Warden </w:t>
      </w:r>
      <w:r w:rsidRPr="006F3F73">
        <w:rPr>
          <w:rFonts w:cstheme="minorHAnsi"/>
          <w:i/>
          <w:iCs/>
          <w:sz w:val="32"/>
          <w:szCs w:val="32"/>
        </w:rPr>
        <w:t>replies</w:t>
      </w:r>
    </w:p>
    <w:p w14:paraId="58362574" w14:textId="77777777" w:rsidR="00E00FA8" w:rsidRPr="00E00FA8" w:rsidRDefault="00E00FA8" w:rsidP="006F3F73">
      <w:pPr>
        <w:spacing w:after="0"/>
        <w:ind w:left="720" w:firstLine="720"/>
        <w:jc w:val="both"/>
        <w:rPr>
          <w:rFonts w:cstheme="minorHAnsi"/>
          <w:sz w:val="32"/>
          <w:szCs w:val="32"/>
        </w:rPr>
      </w:pPr>
      <w:r w:rsidRPr="00E00FA8">
        <w:rPr>
          <w:rFonts w:cstheme="minorHAnsi"/>
          <w:sz w:val="32"/>
          <w:szCs w:val="32"/>
        </w:rPr>
        <w:t>They are.</w:t>
      </w:r>
    </w:p>
    <w:p w14:paraId="3047B363" w14:textId="77777777" w:rsidR="00E00FA8" w:rsidRPr="00E00FA8" w:rsidRDefault="00E00FA8" w:rsidP="006F3F73">
      <w:pPr>
        <w:spacing w:after="0"/>
        <w:ind w:left="1440" w:hanging="1440"/>
        <w:jc w:val="both"/>
        <w:rPr>
          <w:rFonts w:cstheme="minorHAnsi"/>
          <w:sz w:val="32"/>
          <w:szCs w:val="32"/>
        </w:rPr>
      </w:pPr>
      <w:r w:rsidRPr="006F3F73">
        <w:rPr>
          <w:rFonts w:cstheme="minorHAnsi"/>
          <w:i/>
          <w:iCs/>
          <w:sz w:val="32"/>
          <w:szCs w:val="32"/>
        </w:rPr>
        <w:t>Bishop</w:t>
      </w:r>
      <w:r w:rsidRPr="00E00FA8">
        <w:rPr>
          <w:rFonts w:cstheme="minorHAnsi"/>
          <w:sz w:val="32"/>
          <w:szCs w:val="32"/>
        </w:rPr>
        <w:tab/>
        <w:t>Have they been well prepared for the duties of this office and made the declarations required by Canon Law?</w:t>
      </w:r>
    </w:p>
    <w:p w14:paraId="49B9AFD6" w14:textId="77777777" w:rsidR="00E00FA8" w:rsidRPr="00E00FA8" w:rsidRDefault="00E00FA8" w:rsidP="00E00FA8">
      <w:pPr>
        <w:spacing w:after="0"/>
        <w:jc w:val="both"/>
        <w:rPr>
          <w:rFonts w:cstheme="minorHAnsi"/>
          <w:sz w:val="32"/>
          <w:szCs w:val="32"/>
        </w:rPr>
      </w:pPr>
      <w:r w:rsidRPr="006F3F73">
        <w:rPr>
          <w:rFonts w:cstheme="minorHAnsi"/>
          <w:i/>
          <w:iCs/>
          <w:sz w:val="32"/>
          <w:szCs w:val="32"/>
        </w:rPr>
        <w:t>Warden</w:t>
      </w:r>
      <w:r w:rsidRPr="00E00FA8">
        <w:rPr>
          <w:rFonts w:cstheme="minorHAnsi"/>
          <w:sz w:val="32"/>
          <w:szCs w:val="32"/>
        </w:rPr>
        <w:tab/>
        <w:t>They have.</w:t>
      </w:r>
    </w:p>
    <w:p w14:paraId="739B7A88" w14:textId="77777777" w:rsidR="00E00FA8" w:rsidRPr="00385310" w:rsidRDefault="00E00FA8" w:rsidP="00E00FA8">
      <w:pPr>
        <w:spacing w:after="0"/>
        <w:jc w:val="both"/>
        <w:rPr>
          <w:rFonts w:cstheme="minorHAnsi"/>
        </w:rPr>
      </w:pPr>
    </w:p>
    <w:p w14:paraId="7B449215" w14:textId="5A4C0FEE" w:rsidR="006F3F73" w:rsidRPr="00E00FA8" w:rsidRDefault="00E00FA8" w:rsidP="00385310">
      <w:pPr>
        <w:jc w:val="both"/>
        <w:rPr>
          <w:rFonts w:cstheme="minorHAnsi"/>
          <w:sz w:val="32"/>
          <w:szCs w:val="32"/>
        </w:rPr>
      </w:pPr>
      <w:r w:rsidRPr="00E00FA8">
        <w:rPr>
          <w:rFonts w:cstheme="minorHAnsi"/>
          <w:sz w:val="32"/>
          <w:szCs w:val="32"/>
        </w:rPr>
        <w:t>The Bishop addresses the candidates</w:t>
      </w:r>
    </w:p>
    <w:p w14:paraId="7EAF9AC3" w14:textId="77777777" w:rsidR="00E00FA8" w:rsidRPr="00E00FA8" w:rsidRDefault="00E00FA8" w:rsidP="006F3F73">
      <w:pPr>
        <w:spacing w:after="0"/>
        <w:ind w:left="1560"/>
        <w:jc w:val="both"/>
        <w:rPr>
          <w:rFonts w:cstheme="minorHAnsi"/>
          <w:sz w:val="32"/>
          <w:szCs w:val="32"/>
        </w:rPr>
      </w:pPr>
      <w:r w:rsidRPr="00E00FA8">
        <w:rPr>
          <w:rFonts w:cstheme="minorHAnsi"/>
          <w:sz w:val="32"/>
          <w:szCs w:val="32"/>
        </w:rPr>
        <w:t>Do you believe God is calling you to Reader ministry?</w:t>
      </w:r>
    </w:p>
    <w:p w14:paraId="31D13190" w14:textId="3585877E" w:rsidR="00E00FA8" w:rsidRPr="00E00FA8" w:rsidRDefault="00E00FA8" w:rsidP="00E00FA8">
      <w:pPr>
        <w:spacing w:after="0"/>
        <w:jc w:val="both"/>
        <w:rPr>
          <w:rFonts w:cstheme="minorHAnsi"/>
          <w:sz w:val="32"/>
          <w:szCs w:val="32"/>
        </w:rPr>
      </w:pPr>
      <w:r w:rsidRPr="006F3F73">
        <w:rPr>
          <w:rFonts w:cstheme="minorHAnsi"/>
          <w:i/>
          <w:iCs/>
          <w:sz w:val="32"/>
          <w:szCs w:val="32"/>
        </w:rPr>
        <w:t>Candidates</w:t>
      </w:r>
      <w:r w:rsidR="006F3F73">
        <w:rPr>
          <w:rFonts w:cstheme="minorHAnsi"/>
          <w:sz w:val="32"/>
          <w:szCs w:val="32"/>
        </w:rPr>
        <w:t xml:space="preserve"> </w:t>
      </w:r>
      <w:r w:rsidRPr="006F3F73">
        <w:rPr>
          <w:rFonts w:cstheme="minorHAnsi"/>
          <w:b/>
          <w:bCs/>
          <w:sz w:val="32"/>
          <w:szCs w:val="32"/>
        </w:rPr>
        <w:t>This is my belief.</w:t>
      </w:r>
    </w:p>
    <w:p w14:paraId="41672B91" w14:textId="24DF02AA" w:rsidR="00E00FA8" w:rsidRPr="00E00FA8" w:rsidRDefault="00E00FA8" w:rsidP="006F3F73">
      <w:pPr>
        <w:spacing w:after="0"/>
        <w:ind w:left="1560" w:hanging="1560"/>
        <w:jc w:val="both"/>
        <w:rPr>
          <w:rFonts w:cstheme="minorHAnsi"/>
          <w:sz w:val="32"/>
          <w:szCs w:val="32"/>
        </w:rPr>
      </w:pPr>
      <w:r w:rsidRPr="006F3F73">
        <w:rPr>
          <w:rFonts w:cstheme="minorHAnsi"/>
          <w:i/>
          <w:iCs/>
          <w:sz w:val="32"/>
          <w:szCs w:val="32"/>
        </w:rPr>
        <w:t>Bishop</w:t>
      </w:r>
      <w:r w:rsidR="006F3F73">
        <w:rPr>
          <w:rFonts w:cstheme="minorHAnsi"/>
          <w:sz w:val="32"/>
          <w:szCs w:val="32"/>
        </w:rPr>
        <w:tab/>
      </w:r>
      <w:r w:rsidRPr="00E00FA8">
        <w:rPr>
          <w:rFonts w:cstheme="minorHAnsi"/>
          <w:sz w:val="32"/>
          <w:szCs w:val="32"/>
        </w:rPr>
        <w:t>Will you endeavour to raise the hearts and minds of people in worship to the true and living God and in preaching the word to them?</w:t>
      </w:r>
    </w:p>
    <w:p w14:paraId="2DFF33BE" w14:textId="59A6C9A3" w:rsidR="00E00FA8" w:rsidRPr="00E00FA8" w:rsidRDefault="00E00FA8" w:rsidP="00E00FA8">
      <w:pPr>
        <w:spacing w:after="0"/>
        <w:jc w:val="both"/>
        <w:rPr>
          <w:rFonts w:cstheme="minorHAnsi"/>
          <w:sz w:val="32"/>
          <w:szCs w:val="32"/>
        </w:rPr>
      </w:pPr>
      <w:r w:rsidRPr="006F3F73">
        <w:rPr>
          <w:rFonts w:cstheme="minorHAnsi"/>
          <w:i/>
          <w:iCs/>
          <w:sz w:val="32"/>
          <w:szCs w:val="32"/>
        </w:rPr>
        <w:t>Candidates</w:t>
      </w:r>
      <w:r w:rsidR="006F3F73">
        <w:rPr>
          <w:rFonts w:cstheme="minorHAnsi"/>
          <w:sz w:val="32"/>
          <w:szCs w:val="32"/>
        </w:rPr>
        <w:t xml:space="preserve"> </w:t>
      </w:r>
      <w:r w:rsidRPr="006F3F73">
        <w:rPr>
          <w:rFonts w:cstheme="minorHAnsi"/>
          <w:b/>
          <w:bCs/>
          <w:sz w:val="32"/>
          <w:szCs w:val="32"/>
        </w:rPr>
        <w:t>By the grace of God, I will.</w:t>
      </w:r>
    </w:p>
    <w:p w14:paraId="3270C03D" w14:textId="4149E509" w:rsidR="00E00FA8" w:rsidRPr="00E00FA8" w:rsidRDefault="00E00FA8" w:rsidP="006F3F73">
      <w:pPr>
        <w:spacing w:after="0"/>
        <w:ind w:left="1560" w:hanging="1560"/>
        <w:jc w:val="both"/>
        <w:rPr>
          <w:rFonts w:cstheme="minorHAnsi"/>
          <w:sz w:val="32"/>
          <w:szCs w:val="32"/>
        </w:rPr>
      </w:pPr>
      <w:r w:rsidRPr="006F3F73">
        <w:rPr>
          <w:rFonts w:cstheme="minorHAnsi"/>
          <w:i/>
          <w:iCs/>
          <w:sz w:val="32"/>
          <w:szCs w:val="32"/>
        </w:rPr>
        <w:t>Bishop</w:t>
      </w:r>
      <w:r w:rsidR="006F3F73">
        <w:rPr>
          <w:rFonts w:cstheme="minorHAnsi"/>
          <w:sz w:val="32"/>
          <w:szCs w:val="32"/>
        </w:rPr>
        <w:tab/>
      </w:r>
      <w:r w:rsidRPr="00E00FA8">
        <w:rPr>
          <w:rFonts w:cstheme="minorHAnsi"/>
          <w:sz w:val="32"/>
          <w:szCs w:val="32"/>
        </w:rPr>
        <w:t>Will you, in the power of the Holy Spirit, persevere in prayer, in the study of the Scriptures and in the understanding of our Faith?</w:t>
      </w:r>
    </w:p>
    <w:p w14:paraId="2A8BB130" w14:textId="54E291E6" w:rsidR="00E00FA8" w:rsidRDefault="00E00FA8" w:rsidP="00E00FA8">
      <w:pPr>
        <w:spacing w:after="0"/>
        <w:jc w:val="both"/>
        <w:rPr>
          <w:rFonts w:cstheme="minorHAnsi"/>
          <w:sz w:val="32"/>
          <w:szCs w:val="32"/>
        </w:rPr>
      </w:pPr>
      <w:r w:rsidRPr="006F3F73">
        <w:rPr>
          <w:rFonts w:cstheme="minorHAnsi"/>
          <w:i/>
          <w:iCs/>
          <w:sz w:val="32"/>
          <w:szCs w:val="32"/>
        </w:rPr>
        <w:t>Candidates</w:t>
      </w:r>
      <w:r w:rsidRPr="00E00FA8">
        <w:rPr>
          <w:rFonts w:cstheme="minorHAnsi"/>
          <w:sz w:val="32"/>
          <w:szCs w:val="32"/>
        </w:rPr>
        <w:t xml:space="preserve"> </w:t>
      </w:r>
      <w:r w:rsidRPr="006F3F73">
        <w:rPr>
          <w:rFonts w:cstheme="minorHAnsi"/>
          <w:b/>
          <w:bCs/>
          <w:sz w:val="32"/>
          <w:szCs w:val="32"/>
        </w:rPr>
        <w:t>By the grace of God, I will.</w:t>
      </w:r>
    </w:p>
    <w:p w14:paraId="13040C69" w14:textId="5DDAC091" w:rsidR="006F3F73" w:rsidRPr="00E00FA8" w:rsidRDefault="006F3F73" w:rsidP="006F3F73">
      <w:pPr>
        <w:spacing w:after="0"/>
        <w:ind w:left="1560" w:hanging="1560"/>
        <w:jc w:val="both"/>
        <w:rPr>
          <w:rFonts w:cstheme="minorHAnsi"/>
          <w:sz w:val="32"/>
          <w:szCs w:val="32"/>
        </w:rPr>
      </w:pPr>
      <w:r w:rsidRPr="006F3F73">
        <w:rPr>
          <w:rFonts w:cstheme="minorHAnsi"/>
          <w:i/>
          <w:iCs/>
          <w:sz w:val="32"/>
          <w:szCs w:val="32"/>
        </w:rPr>
        <w:t>Bishop</w:t>
      </w:r>
      <w:r w:rsidR="00385310">
        <w:rPr>
          <w:rFonts w:cstheme="minorHAnsi"/>
          <w:sz w:val="32"/>
          <w:szCs w:val="32"/>
        </w:rPr>
        <w:tab/>
        <w:t xml:space="preserve">Will you endeavour to fashion your life according to the way of Christ </w:t>
      </w:r>
      <w:r>
        <w:rPr>
          <w:rFonts w:cstheme="minorHAnsi"/>
          <w:sz w:val="32"/>
          <w:szCs w:val="32"/>
        </w:rPr>
        <w:t>and promote unity, peace and love within the Church and the world?</w:t>
      </w:r>
    </w:p>
    <w:p w14:paraId="01C9FF93" w14:textId="77777777" w:rsidR="00E00FA8" w:rsidRPr="00E00FA8" w:rsidRDefault="00E00FA8" w:rsidP="00E00FA8">
      <w:pPr>
        <w:spacing w:after="0"/>
        <w:jc w:val="both"/>
        <w:rPr>
          <w:rFonts w:cstheme="minorHAnsi"/>
          <w:sz w:val="32"/>
          <w:szCs w:val="32"/>
        </w:rPr>
      </w:pPr>
      <w:r w:rsidRPr="006F3F73">
        <w:rPr>
          <w:rFonts w:cstheme="minorHAnsi"/>
          <w:i/>
          <w:iCs/>
          <w:sz w:val="32"/>
          <w:szCs w:val="32"/>
        </w:rPr>
        <w:t>Candidates</w:t>
      </w:r>
      <w:r w:rsidRPr="00E00FA8">
        <w:rPr>
          <w:rFonts w:cstheme="minorHAnsi"/>
          <w:sz w:val="32"/>
          <w:szCs w:val="32"/>
        </w:rPr>
        <w:t xml:space="preserve"> </w:t>
      </w:r>
      <w:r w:rsidRPr="006F3F73">
        <w:rPr>
          <w:rFonts w:cstheme="minorHAnsi"/>
          <w:b/>
          <w:bCs/>
          <w:sz w:val="32"/>
          <w:szCs w:val="32"/>
        </w:rPr>
        <w:t>By the grace of God, I will.</w:t>
      </w:r>
    </w:p>
    <w:p w14:paraId="3D5E5EED" w14:textId="00E7C2E1" w:rsidR="00E00FA8" w:rsidRPr="00E00FA8" w:rsidRDefault="00E00FA8" w:rsidP="006F3F73">
      <w:pPr>
        <w:spacing w:after="0"/>
        <w:ind w:left="1560" w:hanging="1560"/>
        <w:jc w:val="both"/>
        <w:rPr>
          <w:rFonts w:cstheme="minorHAnsi"/>
          <w:sz w:val="32"/>
          <w:szCs w:val="32"/>
        </w:rPr>
      </w:pPr>
      <w:r w:rsidRPr="006F3F73">
        <w:rPr>
          <w:rFonts w:cstheme="minorHAnsi"/>
          <w:i/>
          <w:iCs/>
          <w:sz w:val="32"/>
          <w:szCs w:val="32"/>
        </w:rPr>
        <w:t>Bishop</w:t>
      </w:r>
      <w:r w:rsidR="00385310">
        <w:rPr>
          <w:rFonts w:cstheme="minorHAnsi"/>
          <w:sz w:val="32"/>
          <w:szCs w:val="32"/>
        </w:rPr>
        <w:tab/>
      </w:r>
      <w:r w:rsidRPr="00E00FA8">
        <w:rPr>
          <w:rFonts w:cstheme="minorHAnsi"/>
          <w:sz w:val="32"/>
          <w:szCs w:val="32"/>
        </w:rPr>
        <w:t>Will you work closely with your colleagues in ministry and encourage the</w:t>
      </w:r>
      <w:r w:rsidR="006F3F73">
        <w:rPr>
          <w:rFonts w:cstheme="minorHAnsi"/>
          <w:sz w:val="32"/>
          <w:szCs w:val="32"/>
        </w:rPr>
        <w:t xml:space="preserve"> </w:t>
      </w:r>
      <w:r w:rsidRPr="00E00FA8">
        <w:rPr>
          <w:rFonts w:cstheme="minorHAnsi"/>
          <w:sz w:val="32"/>
          <w:szCs w:val="32"/>
        </w:rPr>
        <w:t>gifts of others?</w:t>
      </w:r>
    </w:p>
    <w:p w14:paraId="686C909A" w14:textId="77777777" w:rsidR="00E00FA8" w:rsidRPr="00E00FA8" w:rsidRDefault="00E00FA8" w:rsidP="00E00FA8">
      <w:pPr>
        <w:spacing w:after="0"/>
        <w:jc w:val="both"/>
        <w:rPr>
          <w:rFonts w:cstheme="minorHAnsi"/>
          <w:sz w:val="32"/>
          <w:szCs w:val="32"/>
        </w:rPr>
      </w:pPr>
      <w:r w:rsidRPr="006F3F73">
        <w:rPr>
          <w:rFonts w:cstheme="minorHAnsi"/>
          <w:i/>
          <w:iCs/>
          <w:sz w:val="32"/>
          <w:szCs w:val="32"/>
        </w:rPr>
        <w:t>Candidates</w:t>
      </w:r>
      <w:r w:rsidRPr="00E00FA8">
        <w:rPr>
          <w:rFonts w:cstheme="minorHAnsi"/>
          <w:sz w:val="32"/>
          <w:szCs w:val="32"/>
        </w:rPr>
        <w:t xml:space="preserve"> </w:t>
      </w:r>
      <w:r w:rsidRPr="006F3F73">
        <w:rPr>
          <w:rFonts w:cstheme="minorHAnsi"/>
          <w:b/>
          <w:bCs/>
          <w:sz w:val="32"/>
          <w:szCs w:val="32"/>
        </w:rPr>
        <w:t>By the grace of God, I will.</w:t>
      </w:r>
    </w:p>
    <w:p w14:paraId="27F44102" w14:textId="77777777" w:rsidR="00E00FA8" w:rsidRPr="00E00FA8" w:rsidRDefault="00E00FA8" w:rsidP="00E00FA8">
      <w:pPr>
        <w:spacing w:after="0"/>
        <w:jc w:val="both"/>
        <w:rPr>
          <w:rFonts w:cstheme="minorHAnsi"/>
          <w:sz w:val="32"/>
          <w:szCs w:val="32"/>
        </w:rPr>
      </w:pPr>
    </w:p>
    <w:p w14:paraId="606EB421" w14:textId="77777777" w:rsidR="00E00FA8" w:rsidRPr="006F3F73" w:rsidRDefault="00E00FA8" w:rsidP="00E00FA8">
      <w:pPr>
        <w:spacing w:after="0"/>
        <w:jc w:val="both"/>
        <w:rPr>
          <w:rFonts w:cstheme="minorHAnsi"/>
          <w:i/>
          <w:iCs/>
          <w:sz w:val="32"/>
          <w:szCs w:val="32"/>
        </w:rPr>
      </w:pPr>
      <w:r w:rsidRPr="006F3F73">
        <w:rPr>
          <w:rFonts w:cstheme="minorHAnsi"/>
          <w:i/>
          <w:iCs/>
          <w:sz w:val="32"/>
          <w:szCs w:val="32"/>
        </w:rPr>
        <w:t>All present stand and the candidates turn and face the congregation.</w:t>
      </w:r>
    </w:p>
    <w:p w14:paraId="54B3F13E" w14:textId="2F4CB036" w:rsidR="00E00FA8" w:rsidRPr="00E00FA8" w:rsidRDefault="00E00FA8" w:rsidP="00385310">
      <w:pPr>
        <w:spacing w:after="0"/>
        <w:ind w:left="1440" w:hanging="1365"/>
        <w:jc w:val="both"/>
        <w:rPr>
          <w:rFonts w:cstheme="minorHAnsi"/>
          <w:sz w:val="32"/>
          <w:szCs w:val="32"/>
        </w:rPr>
      </w:pPr>
      <w:r w:rsidRPr="00385310">
        <w:rPr>
          <w:rFonts w:cstheme="minorHAnsi"/>
          <w:i/>
          <w:iCs/>
          <w:sz w:val="32"/>
          <w:szCs w:val="32"/>
        </w:rPr>
        <w:lastRenderedPageBreak/>
        <w:t>Bishop</w:t>
      </w:r>
      <w:r w:rsidR="00385310">
        <w:rPr>
          <w:rFonts w:cstheme="minorHAnsi"/>
          <w:sz w:val="32"/>
          <w:szCs w:val="32"/>
        </w:rPr>
        <w:tab/>
      </w:r>
      <w:r w:rsidRPr="00E00FA8">
        <w:rPr>
          <w:rFonts w:cstheme="minorHAnsi"/>
          <w:sz w:val="32"/>
          <w:szCs w:val="32"/>
        </w:rPr>
        <w:t>Those who respond to God’s call to become a Reader need your continuing encouragement and support. Will you offer them this and uphold them in your prayers?</w:t>
      </w:r>
    </w:p>
    <w:p w14:paraId="163ACBAA" w14:textId="2C10E2E2" w:rsidR="00E00FA8" w:rsidRPr="00E00FA8" w:rsidRDefault="00E00FA8" w:rsidP="00385310">
      <w:pPr>
        <w:jc w:val="both"/>
        <w:rPr>
          <w:rFonts w:cstheme="minorHAnsi"/>
          <w:sz w:val="32"/>
          <w:szCs w:val="32"/>
        </w:rPr>
      </w:pPr>
      <w:r w:rsidRPr="00385310">
        <w:rPr>
          <w:rFonts w:cstheme="minorHAnsi"/>
          <w:i/>
          <w:iCs/>
          <w:sz w:val="32"/>
          <w:szCs w:val="32"/>
        </w:rPr>
        <w:t>All</w:t>
      </w:r>
      <w:r w:rsidRPr="00E00FA8">
        <w:rPr>
          <w:rFonts w:cstheme="minorHAnsi"/>
          <w:sz w:val="32"/>
          <w:szCs w:val="32"/>
        </w:rPr>
        <w:tab/>
      </w:r>
      <w:r w:rsidR="00385310">
        <w:rPr>
          <w:rFonts w:cstheme="minorHAnsi"/>
          <w:sz w:val="32"/>
          <w:szCs w:val="32"/>
        </w:rPr>
        <w:tab/>
      </w:r>
      <w:r w:rsidRPr="00385310">
        <w:rPr>
          <w:rFonts w:cstheme="minorHAnsi"/>
          <w:b/>
          <w:bCs/>
          <w:sz w:val="32"/>
          <w:szCs w:val="32"/>
        </w:rPr>
        <w:t>With the help of God, we will.</w:t>
      </w:r>
    </w:p>
    <w:p w14:paraId="68A40110" w14:textId="140DCEAA" w:rsidR="00E00FA8" w:rsidRPr="00E00FA8" w:rsidRDefault="00E00FA8" w:rsidP="00385310">
      <w:pPr>
        <w:spacing w:after="0"/>
        <w:ind w:left="1440" w:hanging="1440"/>
        <w:jc w:val="both"/>
        <w:rPr>
          <w:rFonts w:cstheme="minorHAnsi"/>
          <w:sz w:val="32"/>
          <w:szCs w:val="32"/>
        </w:rPr>
      </w:pPr>
      <w:r w:rsidRPr="00385310">
        <w:rPr>
          <w:rFonts w:cstheme="minorHAnsi"/>
          <w:i/>
          <w:iCs/>
          <w:sz w:val="32"/>
          <w:szCs w:val="32"/>
        </w:rPr>
        <w:t>Bishop</w:t>
      </w:r>
      <w:r w:rsidR="00385310">
        <w:rPr>
          <w:rFonts w:cstheme="minorHAnsi"/>
          <w:sz w:val="32"/>
          <w:szCs w:val="32"/>
        </w:rPr>
        <w:tab/>
      </w:r>
      <w:r w:rsidRPr="00E00FA8">
        <w:rPr>
          <w:rFonts w:cstheme="minorHAnsi"/>
          <w:sz w:val="32"/>
          <w:szCs w:val="32"/>
        </w:rPr>
        <w:t>I commend to you these people to be admitted as Readers, asking you to pray for them, for those they will work with and those among whom they will minister.</w:t>
      </w:r>
    </w:p>
    <w:p w14:paraId="76C9A783" w14:textId="77777777" w:rsidR="00E00FA8" w:rsidRPr="00366794" w:rsidRDefault="00E00FA8" w:rsidP="00E00FA8">
      <w:pPr>
        <w:spacing w:after="0"/>
        <w:jc w:val="both"/>
        <w:rPr>
          <w:rFonts w:cstheme="minorHAnsi"/>
          <w:sz w:val="20"/>
          <w:szCs w:val="20"/>
        </w:rPr>
      </w:pPr>
    </w:p>
    <w:p w14:paraId="312C5197" w14:textId="77777777" w:rsidR="00E00FA8" w:rsidRPr="00385310" w:rsidRDefault="00E00FA8" w:rsidP="00385310">
      <w:pPr>
        <w:jc w:val="both"/>
        <w:rPr>
          <w:rFonts w:cstheme="minorHAnsi"/>
          <w:i/>
          <w:iCs/>
          <w:sz w:val="32"/>
          <w:szCs w:val="32"/>
        </w:rPr>
      </w:pPr>
      <w:r w:rsidRPr="00385310">
        <w:rPr>
          <w:rFonts w:cstheme="minorHAnsi"/>
          <w:i/>
          <w:iCs/>
          <w:sz w:val="32"/>
          <w:szCs w:val="32"/>
        </w:rPr>
        <w:t>There follows a short period of silent prayer. Then the Bishop continues</w:t>
      </w:r>
    </w:p>
    <w:p w14:paraId="0C42D138" w14:textId="77777777" w:rsidR="00E00FA8" w:rsidRPr="00E00FA8" w:rsidRDefault="00E00FA8" w:rsidP="00385310">
      <w:pPr>
        <w:spacing w:after="0"/>
        <w:ind w:left="1440"/>
        <w:jc w:val="both"/>
        <w:rPr>
          <w:rFonts w:cstheme="minorHAnsi"/>
          <w:sz w:val="32"/>
          <w:szCs w:val="32"/>
        </w:rPr>
      </w:pPr>
      <w:r w:rsidRPr="00E00FA8">
        <w:rPr>
          <w:rFonts w:cstheme="minorHAnsi"/>
          <w:sz w:val="32"/>
          <w:szCs w:val="32"/>
        </w:rPr>
        <w:t>Receive, O Lord, our prayers for your servants who seek the gift of your Spirit for the office and work of a Reader. Strengthen, sanctify and bless them. Make them fruitful in their labours and give them joy in your service, for Christ’s sake.</w:t>
      </w:r>
    </w:p>
    <w:p w14:paraId="7A611021" w14:textId="01885890" w:rsidR="00E00FA8" w:rsidRPr="00E00FA8" w:rsidRDefault="00E00FA8" w:rsidP="00E00FA8">
      <w:pPr>
        <w:spacing w:after="0"/>
        <w:jc w:val="both"/>
        <w:rPr>
          <w:rFonts w:cstheme="minorHAnsi"/>
          <w:sz w:val="32"/>
          <w:szCs w:val="32"/>
        </w:rPr>
      </w:pPr>
      <w:r w:rsidRPr="00385310">
        <w:rPr>
          <w:rFonts w:cstheme="minorHAnsi"/>
          <w:i/>
          <w:iCs/>
          <w:sz w:val="32"/>
          <w:szCs w:val="32"/>
        </w:rPr>
        <w:t>All</w:t>
      </w:r>
      <w:r w:rsidRPr="00E00FA8">
        <w:rPr>
          <w:rFonts w:cstheme="minorHAnsi"/>
          <w:sz w:val="32"/>
          <w:szCs w:val="32"/>
        </w:rPr>
        <w:tab/>
      </w:r>
      <w:r w:rsidR="00385310">
        <w:rPr>
          <w:rFonts w:cstheme="minorHAnsi"/>
          <w:sz w:val="32"/>
          <w:szCs w:val="32"/>
        </w:rPr>
        <w:tab/>
      </w:r>
      <w:r w:rsidRPr="00385310">
        <w:rPr>
          <w:rFonts w:cstheme="minorHAnsi"/>
          <w:b/>
          <w:bCs/>
          <w:sz w:val="32"/>
          <w:szCs w:val="32"/>
        </w:rPr>
        <w:t>Amen.</w:t>
      </w:r>
    </w:p>
    <w:p w14:paraId="78B4CA6E" w14:textId="77777777" w:rsidR="00E00FA8" w:rsidRPr="00366794" w:rsidRDefault="00E00FA8" w:rsidP="00E00FA8">
      <w:pPr>
        <w:spacing w:after="0"/>
        <w:jc w:val="both"/>
        <w:rPr>
          <w:rFonts w:cstheme="minorHAnsi"/>
          <w:sz w:val="20"/>
          <w:szCs w:val="20"/>
        </w:rPr>
      </w:pPr>
    </w:p>
    <w:p w14:paraId="4AC6D552" w14:textId="19C021DE" w:rsidR="00E00FA8" w:rsidRPr="00385310" w:rsidRDefault="00E00FA8" w:rsidP="00E00FA8">
      <w:pPr>
        <w:spacing w:after="0"/>
        <w:jc w:val="both"/>
        <w:rPr>
          <w:rFonts w:cstheme="minorHAnsi"/>
          <w:i/>
          <w:iCs/>
          <w:sz w:val="32"/>
          <w:szCs w:val="32"/>
        </w:rPr>
      </w:pPr>
      <w:r w:rsidRPr="00385310">
        <w:rPr>
          <w:rFonts w:cstheme="minorHAnsi"/>
          <w:i/>
          <w:iCs/>
          <w:sz w:val="32"/>
          <w:szCs w:val="32"/>
        </w:rPr>
        <w:t>In turn, each candidate stands before the Bishop with</w:t>
      </w:r>
      <w:r w:rsidR="00385310">
        <w:rPr>
          <w:rFonts w:cstheme="minorHAnsi"/>
          <w:i/>
          <w:iCs/>
          <w:sz w:val="32"/>
          <w:szCs w:val="32"/>
        </w:rPr>
        <w:t xml:space="preserve"> </w:t>
      </w:r>
      <w:r w:rsidRPr="00385310">
        <w:rPr>
          <w:rFonts w:cstheme="minorHAnsi"/>
          <w:i/>
          <w:iCs/>
          <w:sz w:val="32"/>
          <w:szCs w:val="32"/>
        </w:rPr>
        <w:t>their incumbent, and their</w:t>
      </w:r>
      <w:r w:rsidR="00385310">
        <w:rPr>
          <w:rFonts w:cstheme="minorHAnsi"/>
          <w:i/>
          <w:iCs/>
          <w:sz w:val="32"/>
          <w:szCs w:val="32"/>
        </w:rPr>
        <w:t xml:space="preserve"> </w:t>
      </w:r>
      <w:r w:rsidRPr="00385310">
        <w:rPr>
          <w:rFonts w:cstheme="minorHAnsi"/>
          <w:i/>
          <w:iCs/>
          <w:sz w:val="32"/>
          <w:szCs w:val="32"/>
        </w:rPr>
        <w:t>incumbent</w:t>
      </w:r>
      <w:r w:rsidR="00E65EBB">
        <w:rPr>
          <w:rFonts w:cstheme="minorHAnsi"/>
          <w:i/>
          <w:iCs/>
          <w:sz w:val="32"/>
          <w:szCs w:val="32"/>
        </w:rPr>
        <w:t xml:space="preserve"> or parish/deanery representative </w:t>
      </w:r>
      <w:r w:rsidRPr="00385310">
        <w:rPr>
          <w:rFonts w:cstheme="minorHAnsi"/>
          <w:i/>
          <w:iCs/>
          <w:sz w:val="32"/>
          <w:szCs w:val="32"/>
        </w:rPr>
        <w:t xml:space="preserve"> introduces them by name, saying</w:t>
      </w:r>
    </w:p>
    <w:p w14:paraId="1CE20EA0" w14:textId="7D342D3D" w:rsidR="00E00FA8" w:rsidRPr="00E00FA8" w:rsidRDefault="00E00FA8" w:rsidP="00385310">
      <w:pPr>
        <w:ind w:left="1440"/>
        <w:jc w:val="both"/>
        <w:rPr>
          <w:rFonts w:cstheme="minorHAnsi"/>
          <w:sz w:val="32"/>
          <w:szCs w:val="32"/>
        </w:rPr>
      </w:pPr>
      <w:r w:rsidRPr="00E00FA8">
        <w:rPr>
          <w:rFonts w:cstheme="minorHAnsi"/>
          <w:sz w:val="32"/>
          <w:szCs w:val="32"/>
        </w:rPr>
        <w:t xml:space="preserve">Bishop </w:t>
      </w:r>
      <w:r w:rsidR="00385310">
        <w:rPr>
          <w:rFonts w:cstheme="minorHAnsi"/>
          <w:sz w:val="32"/>
          <w:szCs w:val="32"/>
        </w:rPr>
        <w:t>Ruth</w:t>
      </w:r>
      <w:r w:rsidRPr="00E00FA8">
        <w:rPr>
          <w:rFonts w:cstheme="minorHAnsi"/>
          <w:sz w:val="32"/>
          <w:szCs w:val="32"/>
        </w:rPr>
        <w:t>, I present to you N to be licensed in the parish(es)/benefice</w:t>
      </w:r>
      <w:r w:rsidR="00E839C6">
        <w:rPr>
          <w:rFonts w:cstheme="minorHAnsi"/>
          <w:sz w:val="32"/>
          <w:szCs w:val="32"/>
        </w:rPr>
        <w:t>/Deanery</w:t>
      </w:r>
      <w:r w:rsidRPr="00E00FA8">
        <w:rPr>
          <w:rFonts w:cstheme="minorHAnsi"/>
          <w:sz w:val="32"/>
          <w:szCs w:val="32"/>
        </w:rPr>
        <w:t xml:space="preserve"> of N.</w:t>
      </w:r>
    </w:p>
    <w:p w14:paraId="2757D463" w14:textId="6E89F374" w:rsidR="00E00FA8" w:rsidRPr="00385310" w:rsidRDefault="00E00FA8" w:rsidP="00E00FA8">
      <w:pPr>
        <w:spacing w:after="0"/>
        <w:jc w:val="both"/>
        <w:rPr>
          <w:rFonts w:cstheme="minorHAnsi"/>
          <w:i/>
          <w:iCs/>
          <w:sz w:val="32"/>
          <w:szCs w:val="32"/>
        </w:rPr>
      </w:pPr>
      <w:r w:rsidRPr="00385310">
        <w:rPr>
          <w:rFonts w:cstheme="minorHAnsi"/>
          <w:i/>
          <w:iCs/>
          <w:sz w:val="32"/>
          <w:szCs w:val="32"/>
        </w:rPr>
        <w:t>The Bishop</w:t>
      </w:r>
      <w:r w:rsidR="00E839C6">
        <w:rPr>
          <w:rFonts w:cstheme="minorHAnsi"/>
          <w:i/>
          <w:iCs/>
          <w:sz w:val="32"/>
          <w:szCs w:val="32"/>
        </w:rPr>
        <w:t xml:space="preserve"> faces the individual candidate</w:t>
      </w:r>
      <w:r w:rsidRPr="00385310">
        <w:rPr>
          <w:rFonts w:cstheme="minorHAnsi"/>
          <w:i/>
          <w:iCs/>
          <w:sz w:val="32"/>
          <w:szCs w:val="32"/>
        </w:rPr>
        <w:t>, saying,</w:t>
      </w:r>
    </w:p>
    <w:p w14:paraId="6F7B9FA5" w14:textId="77777777" w:rsidR="00E00FA8" w:rsidRPr="00E00FA8" w:rsidRDefault="00E00FA8" w:rsidP="00385310">
      <w:pPr>
        <w:spacing w:after="0"/>
        <w:ind w:left="1440"/>
        <w:jc w:val="both"/>
        <w:rPr>
          <w:rFonts w:cstheme="minorHAnsi"/>
          <w:sz w:val="32"/>
          <w:szCs w:val="32"/>
        </w:rPr>
      </w:pPr>
      <w:r w:rsidRPr="00E00FA8">
        <w:rPr>
          <w:rFonts w:cstheme="minorHAnsi"/>
          <w:sz w:val="32"/>
          <w:szCs w:val="32"/>
        </w:rPr>
        <w:t>N, I admit you as a Reader in the Church, in the name of the Father and of the Son and of the Holy Spirit.</w:t>
      </w:r>
    </w:p>
    <w:p w14:paraId="7E688B19" w14:textId="23001A02" w:rsidR="00E00FA8" w:rsidRPr="00E00FA8" w:rsidRDefault="00E00FA8" w:rsidP="00385310">
      <w:pPr>
        <w:jc w:val="both"/>
        <w:rPr>
          <w:rFonts w:cstheme="minorHAnsi"/>
          <w:sz w:val="32"/>
          <w:szCs w:val="32"/>
        </w:rPr>
      </w:pPr>
      <w:r w:rsidRPr="00385310">
        <w:rPr>
          <w:rFonts w:cstheme="minorHAnsi"/>
          <w:i/>
          <w:iCs/>
          <w:sz w:val="32"/>
          <w:szCs w:val="32"/>
        </w:rPr>
        <w:t>Candidate</w:t>
      </w:r>
      <w:r w:rsidRPr="00E00FA8">
        <w:rPr>
          <w:rFonts w:cstheme="minorHAnsi"/>
          <w:sz w:val="32"/>
          <w:szCs w:val="32"/>
        </w:rPr>
        <w:tab/>
        <w:t>Amen.</w:t>
      </w:r>
    </w:p>
    <w:p w14:paraId="11B0F775" w14:textId="2B4A8F8D" w:rsidR="00E00FA8" w:rsidRPr="00385310" w:rsidRDefault="00E00FA8" w:rsidP="00385310">
      <w:pPr>
        <w:jc w:val="both"/>
        <w:rPr>
          <w:rFonts w:cstheme="minorHAnsi"/>
          <w:i/>
          <w:iCs/>
          <w:sz w:val="32"/>
          <w:szCs w:val="32"/>
        </w:rPr>
      </w:pPr>
      <w:r w:rsidRPr="00385310">
        <w:rPr>
          <w:rFonts w:cstheme="minorHAnsi"/>
          <w:i/>
          <w:iCs/>
          <w:sz w:val="32"/>
          <w:szCs w:val="32"/>
        </w:rPr>
        <w:t>The newly licenc</w:t>
      </w:r>
      <w:bookmarkStart w:id="0" w:name="_GoBack"/>
      <w:bookmarkEnd w:id="0"/>
      <w:r w:rsidRPr="00385310">
        <w:rPr>
          <w:rFonts w:cstheme="minorHAnsi"/>
          <w:i/>
          <w:iCs/>
          <w:sz w:val="32"/>
          <w:szCs w:val="32"/>
        </w:rPr>
        <w:t>ed Reader</w:t>
      </w:r>
      <w:r w:rsidR="00385310" w:rsidRPr="00385310">
        <w:rPr>
          <w:rFonts w:cstheme="minorHAnsi"/>
          <w:i/>
          <w:iCs/>
          <w:sz w:val="32"/>
          <w:szCs w:val="32"/>
        </w:rPr>
        <w:t xml:space="preserve"> </w:t>
      </w:r>
      <w:r w:rsidRPr="00385310">
        <w:rPr>
          <w:rFonts w:cstheme="minorHAnsi"/>
          <w:i/>
          <w:iCs/>
          <w:sz w:val="32"/>
          <w:szCs w:val="32"/>
        </w:rPr>
        <w:t xml:space="preserve">is then </w:t>
      </w:r>
      <w:r w:rsidR="00E839C6">
        <w:rPr>
          <w:rFonts w:cstheme="minorHAnsi"/>
          <w:i/>
          <w:iCs/>
          <w:sz w:val="32"/>
          <w:szCs w:val="32"/>
        </w:rPr>
        <w:t xml:space="preserve">given </w:t>
      </w:r>
      <w:r w:rsidRPr="00385310">
        <w:rPr>
          <w:rFonts w:cstheme="minorHAnsi"/>
          <w:i/>
          <w:iCs/>
          <w:sz w:val="32"/>
          <w:szCs w:val="32"/>
        </w:rPr>
        <w:t>a blue Reader’s scarf</w:t>
      </w:r>
      <w:r w:rsidR="00E839C6">
        <w:rPr>
          <w:rFonts w:cstheme="minorHAnsi"/>
          <w:i/>
          <w:iCs/>
          <w:sz w:val="32"/>
          <w:szCs w:val="32"/>
        </w:rPr>
        <w:t>, which they then put on,</w:t>
      </w:r>
      <w:r w:rsidRPr="00385310">
        <w:rPr>
          <w:rFonts w:cstheme="minorHAnsi"/>
          <w:i/>
          <w:iCs/>
          <w:sz w:val="32"/>
          <w:szCs w:val="32"/>
        </w:rPr>
        <w:t xml:space="preserve"> and receives a Bible, a certificate of admission</w:t>
      </w:r>
      <w:r w:rsidR="00E839C6">
        <w:rPr>
          <w:rFonts w:cstheme="minorHAnsi"/>
          <w:i/>
          <w:iCs/>
          <w:sz w:val="32"/>
          <w:szCs w:val="32"/>
        </w:rPr>
        <w:t>,</w:t>
      </w:r>
      <w:r w:rsidRPr="00385310">
        <w:rPr>
          <w:rFonts w:cstheme="minorHAnsi"/>
          <w:i/>
          <w:iCs/>
          <w:sz w:val="32"/>
          <w:szCs w:val="32"/>
        </w:rPr>
        <w:t xml:space="preserve"> and licence to officiate from the Bishop.</w:t>
      </w:r>
    </w:p>
    <w:p w14:paraId="4D11FED9" w14:textId="4BB74A7C" w:rsidR="00E00FA8" w:rsidRPr="00385310" w:rsidRDefault="00E00FA8" w:rsidP="00385310">
      <w:pPr>
        <w:jc w:val="both"/>
        <w:rPr>
          <w:rFonts w:cstheme="minorHAnsi"/>
          <w:i/>
          <w:iCs/>
          <w:sz w:val="32"/>
          <w:szCs w:val="32"/>
        </w:rPr>
      </w:pPr>
      <w:r w:rsidRPr="00385310">
        <w:rPr>
          <w:rFonts w:cstheme="minorHAnsi"/>
          <w:i/>
          <w:iCs/>
          <w:sz w:val="32"/>
          <w:szCs w:val="32"/>
        </w:rPr>
        <w:t>Once all the candidates have been admitted, the candidates stand together before the Bishop, who says</w:t>
      </w:r>
    </w:p>
    <w:p w14:paraId="036D3579" w14:textId="74BB9A67" w:rsidR="00E00FA8" w:rsidRPr="00E00FA8" w:rsidRDefault="00E00FA8" w:rsidP="00385310">
      <w:pPr>
        <w:ind w:left="1440"/>
        <w:jc w:val="both"/>
        <w:rPr>
          <w:rFonts w:cstheme="minorHAnsi"/>
          <w:sz w:val="32"/>
          <w:szCs w:val="32"/>
        </w:rPr>
      </w:pPr>
      <w:r w:rsidRPr="00E00FA8">
        <w:rPr>
          <w:rFonts w:cstheme="minorHAnsi"/>
          <w:sz w:val="32"/>
          <w:szCs w:val="32"/>
        </w:rPr>
        <w:t>Receive this book, as a sign of the authority given to you this day to speak God’s word to his people. Build them up in his truth and serve them in his name.</w:t>
      </w:r>
    </w:p>
    <w:p w14:paraId="0FA90BCC" w14:textId="77777777" w:rsidR="00E00FA8" w:rsidRPr="00385310" w:rsidRDefault="00E00FA8" w:rsidP="00E00FA8">
      <w:pPr>
        <w:spacing w:after="0"/>
        <w:jc w:val="both"/>
        <w:rPr>
          <w:rFonts w:cstheme="minorHAnsi"/>
          <w:i/>
          <w:iCs/>
          <w:sz w:val="32"/>
          <w:szCs w:val="32"/>
        </w:rPr>
      </w:pPr>
      <w:r w:rsidRPr="00385310">
        <w:rPr>
          <w:rFonts w:cstheme="minorHAnsi"/>
          <w:i/>
          <w:iCs/>
          <w:sz w:val="32"/>
          <w:szCs w:val="32"/>
        </w:rPr>
        <w:t>The new Readers return to their seats.</w:t>
      </w:r>
    </w:p>
    <w:p w14:paraId="032F6EE6" w14:textId="1E5953BE" w:rsidR="00E00FA8" w:rsidRPr="00E00FA8" w:rsidRDefault="00E00FA8" w:rsidP="00385310">
      <w:pPr>
        <w:jc w:val="both"/>
        <w:rPr>
          <w:rFonts w:cstheme="minorHAnsi"/>
          <w:sz w:val="32"/>
          <w:szCs w:val="32"/>
        </w:rPr>
      </w:pPr>
      <w:r w:rsidRPr="00E00FA8">
        <w:rPr>
          <w:rFonts w:cstheme="minorHAnsi"/>
          <w:sz w:val="32"/>
          <w:szCs w:val="32"/>
        </w:rPr>
        <w:lastRenderedPageBreak/>
        <w:t>THE PRAYERS</w:t>
      </w:r>
    </w:p>
    <w:p w14:paraId="4DBE1CAF" w14:textId="65B0F6FC" w:rsidR="00E839C6" w:rsidRPr="00385310" w:rsidRDefault="00E00FA8" w:rsidP="00E839C6">
      <w:pPr>
        <w:spacing w:after="0"/>
        <w:jc w:val="both"/>
        <w:rPr>
          <w:rFonts w:cstheme="minorHAnsi"/>
          <w:i/>
          <w:iCs/>
          <w:sz w:val="28"/>
          <w:szCs w:val="28"/>
        </w:rPr>
      </w:pPr>
      <w:r w:rsidRPr="00385310">
        <w:rPr>
          <w:rFonts w:cstheme="minorHAnsi"/>
          <w:i/>
          <w:iCs/>
          <w:sz w:val="32"/>
          <w:szCs w:val="32"/>
        </w:rPr>
        <w:t>The prayers are led by</w:t>
      </w:r>
      <w:r w:rsidR="00E839C6">
        <w:rPr>
          <w:rFonts w:cstheme="minorHAnsi"/>
          <w:i/>
          <w:iCs/>
          <w:sz w:val="32"/>
          <w:szCs w:val="32"/>
        </w:rPr>
        <w:t xml:space="preserve"> </w:t>
      </w:r>
      <w:r w:rsidR="00CA7D8A">
        <w:rPr>
          <w:rFonts w:cstheme="minorHAnsi"/>
          <w:i/>
          <w:iCs/>
          <w:sz w:val="32"/>
          <w:szCs w:val="32"/>
        </w:rPr>
        <w:t>the Warden of Readers</w:t>
      </w:r>
    </w:p>
    <w:p w14:paraId="3AD7AF43" w14:textId="6671D0FD" w:rsidR="00E00FA8" w:rsidRPr="00385310" w:rsidRDefault="00E00FA8" w:rsidP="00385310">
      <w:pPr>
        <w:spacing w:after="0"/>
        <w:jc w:val="right"/>
        <w:rPr>
          <w:rFonts w:cstheme="minorHAnsi"/>
          <w:i/>
          <w:iCs/>
          <w:sz w:val="28"/>
          <w:szCs w:val="28"/>
        </w:rPr>
      </w:pPr>
      <w:r w:rsidRPr="00385310">
        <w:rPr>
          <w:rFonts w:cstheme="minorHAnsi"/>
          <w:i/>
          <w:iCs/>
          <w:sz w:val="28"/>
          <w:szCs w:val="28"/>
        </w:rPr>
        <w:t>)</w:t>
      </w:r>
    </w:p>
    <w:p w14:paraId="7F6B6F15" w14:textId="77777777" w:rsidR="00E00FA8" w:rsidRPr="00E00FA8" w:rsidRDefault="00E00FA8" w:rsidP="00385310">
      <w:pPr>
        <w:spacing w:after="0"/>
        <w:ind w:firstLine="720"/>
        <w:jc w:val="both"/>
        <w:rPr>
          <w:rFonts w:cstheme="minorHAnsi"/>
          <w:sz w:val="32"/>
          <w:szCs w:val="32"/>
        </w:rPr>
      </w:pPr>
      <w:r w:rsidRPr="00E00FA8">
        <w:rPr>
          <w:rFonts w:cstheme="minorHAnsi"/>
          <w:sz w:val="32"/>
          <w:szCs w:val="32"/>
        </w:rPr>
        <w:t>Let us pray.</w:t>
      </w:r>
    </w:p>
    <w:p w14:paraId="57917F59" w14:textId="77777777" w:rsidR="00E00FA8" w:rsidRPr="00E00FA8" w:rsidRDefault="00E00FA8" w:rsidP="00385310">
      <w:pPr>
        <w:spacing w:after="0"/>
        <w:ind w:left="720"/>
        <w:jc w:val="both"/>
        <w:rPr>
          <w:rFonts w:cstheme="minorHAnsi"/>
          <w:sz w:val="32"/>
          <w:szCs w:val="32"/>
        </w:rPr>
      </w:pPr>
      <w:r w:rsidRPr="00E00FA8">
        <w:rPr>
          <w:rFonts w:cstheme="minorHAnsi"/>
          <w:sz w:val="32"/>
          <w:szCs w:val="32"/>
        </w:rPr>
        <w:t>Thank you, Lord, for the gifts you have given your people. Inspire us so that we may all work together in the service of your Son.</w:t>
      </w:r>
    </w:p>
    <w:p w14:paraId="03CF69F4" w14:textId="77777777" w:rsidR="00E00FA8" w:rsidRPr="00E00FA8" w:rsidRDefault="00E00FA8" w:rsidP="00385310">
      <w:pPr>
        <w:spacing w:after="0"/>
        <w:ind w:left="720"/>
        <w:jc w:val="both"/>
        <w:rPr>
          <w:rFonts w:cstheme="minorHAnsi"/>
          <w:sz w:val="32"/>
          <w:szCs w:val="32"/>
        </w:rPr>
      </w:pPr>
      <w:r w:rsidRPr="00E00FA8">
        <w:rPr>
          <w:rFonts w:cstheme="minorHAnsi"/>
          <w:sz w:val="32"/>
          <w:szCs w:val="32"/>
        </w:rPr>
        <w:t>Bless those who lead in both Church and nation that we may be wise and full of integrity, and always humble before you.</w:t>
      </w:r>
    </w:p>
    <w:p w14:paraId="47206957" w14:textId="77777777" w:rsidR="00E00FA8" w:rsidRPr="00E00FA8" w:rsidRDefault="00E00FA8" w:rsidP="00385310">
      <w:pPr>
        <w:spacing w:after="0"/>
        <w:ind w:firstLine="720"/>
        <w:jc w:val="both"/>
        <w:rPr>
          <w:rFonts w:cstheme="minorHAnsi"/>
          <w:sz w:val="32"/>
          <w:szCs w:val="32"/>
        </w:rPr>
      </w:pPr>
      <w:r w:rsidRPr="00E00FA8">
        <w:rPr>
          <w:rFonts w:cstheme="minorHAnsi"/>
          <w:sz w:val="32"/>
          <w:szCs w:val="32"/>
        </w:rPr>
        <w:t>Keep us faithful</w:t>
      </w:r>
    </w:p>
    <w:p w14:paraId="038BB21F" w14:textId="7EF38576" w:rsidR="00E839C6" w:rsidRPr="00E00FA8" w:rsidRDefault="00E00FA8" w:rsidP="00133B39">
      <w:pPr>
        <w:spacing w:line="240" w:lineRule="auto"/>
        <w:jc w:val="both"/>
        <w:rPr>
          <w:rFonts w:cstheme="minorHAnsi"/>
          <w:sz w:val="32"/>
          <w:szCs w:val="32"/>
        </w:rPr>
      </w:pPr>
      <w:r w:rsidRPr="00E00FA8">
        <w:rPr>
          <w:rFonts w:cstheme="minorHAnsi"/>
          <w:sz w:val="32"/>
          <w:szCs w:val="32"/>
        </w:rPr>
        <w:t>All</w:t>
      </w:r>
      <w:r w:rsidRPr="00E00FA8">
        <w:rPr>
          <w:rFonts w:cstheme="minorHAnsi"/>
          <w:sz w:val="32"/>
          <w:szCs w:val="32"/>
        </w:rPr>
        <w:tab/>
      </w:r>
      <w:r w:rsidRPr="00385310">
        <w:rPr>
          <w:rFonts w:cstheme="minorHAnsi"/>
          <w:b/>
          <w:bCs/>
          <w:sz w:val="32"/>
          <w:szCs w:val="32"/>
        </w:rPr>
        <w:t>to your calling.</w:t>
      </w:r>
    </w:p>
    <w:p w14:paraId="6A177919" w14:textId="77777777" w:rsidR="00E00FA8" w:rsidRPr="00E00FA8" w:rsidRDefault="00E00FA8" w:rsidP="00385310">
      <w:pPr>
        <w:spacing w:after="0"/>
        <w:ind w:left="720"/>
        <w:jc w:val="both"/>
        <w:rPr>
          <w:rFonts w:cstheme="minorHAnsi"/>
          <w:sz w:val="32"/>
          <w:szCs w:val="32"/>
        </w:rPr>
      </w:pPr>
      <w:r w:rsidRPr="00E00FA8">
        <w:rPr>
          <w:rFonts w:cstheme="minorHAnsi"/>
          <w:sz w:val="32"/>
          <w:szCs w:val="32"/>
        </w:rPr>
        <w:t>Bless we who teach, that we may enlighten and inspire, yet allow ourselves to be filled with your wisdom.</w:t>
      </w:r>
    </w:p>
    <w:p w14:paraId="218DA9CC" w14:textId="77777777" w:rsidR="00E00FA8" w:rsidRPr="00E00FA8" w:rsidRDefault="00E00FA8" w:rsidP="00385310">
      <w:pPr>
        <w:spacing w:after="0"/>
        <w:ind w:firstLine="720"/>
        <w:jc w:val="both"/>
        <w:rPr>
          <w:rFonts w:cstheme="minorHAnsi"/>
          <w:sz w:val="32"/>
          <w:szCs w:val="32"/>
        </w:rPr>
      </w:pPr>
      <w:r w:rsidRPr="00E00FA8">
        <w:rPr>
          <w:rFonts w:cstheme="minorHAnsi"/>
          <w:sz w:val="32"/>
          <w:szCs w:val="32"/>
        </w:rPr>
        <w:t>Keep us faithful</w:t>
      </w:r>
    </w:p>
    <w:p w14:paraId="52B7B84C" w14:textId="77777777" w:rsidR="00E00FA8" w:rsidRPr="00E00FA8" w:rsidRDefault="00E00FA8" w:rsidP="00133B39">
      <w:pPr>
        <w:spacing w:line="240" w:lineRule="auto"/>
        <w:jc w:val="both"/>
        <w:rPr>
          <w:rFonts w:cstheme="minorHAnsi"/>
          <w:sz w:val="32"/>
          <w:szCs w:val="32"/>
        </w:rPr>
      </w:pPr>
      <w:r w:rsidRPr="00E00FA8">
        <w:rPr>
          <w:rFonts w:cstheme="minorHAnsi"/>
          <w:sz w:val="32"/>
          <w:szCs w:val="32"/>
        </w:rPr>
        <w:t>All</w:t>
      </w:r>
      <w:r w:rsidRPr="00E00FA8">
        <w:rPr>
          <w:rFonts w:cstheme="minorHAnsi"/>
          <w:sz w:val="32"/>
          <w:szCs w:val="32"/>
        </w:rPr>
        <w:tab/>
      </w:r>
      <w:r w:rsidRPr="00385310">
        <w:rPr>
          <w:rFonts w:cstheme="minorHAnsi"/>
          <w:b/>
          <w:bCs/>
          <w:sz w:val="32"/>
          <w:szCs w:val="32"/>
        </w:rPr>
        <w:t>to your calling.</w:t>
      </w:r>
    </w:p>
    <w:p w14:paraId="6D26167F" w14:textId="77777777" w:rsidR="00E00FA8" w:rsidRPr="00E00FA8" w:rsidRDefault="00E00FA8" w:rsidP="00385310">
      <w:pPr>
        <w:spacing w:after="0"/>
        <w:ind w:left="720"/>
        <w:jc w:val="both"/>
        <w:rPr>
          <w:rFonts w:cstheme="minorHAnsi"/>
          <w:sz w:val="32"/>
          <w:szCs w:val="32"/>
        </w:rPr>
      </w:pPr>
      <w:r w:rsidRPr="00E00FA8">
        <w:rPr>
          <w:rFonts w:cstheme="minorHAnsi"/>
          <w:sz w:val="32"/>
          <w:szCs w:val="32"/>
        </w:rPr>
        <w:t>Bless those who offer healing, that they may extend the touch of your grace, yet always know your healing presence.</w:t>
      </w:r>
    </w:p>
    <w:p w14:paraId="6939ECA3" w14:textId="77777777" w:rsidR="00E00FA8" w:rsidRPr="00E00FA8" w:rsidRDefault="00E00FA8" w:rsidP="00385310">
      <w:pPr>
        <w:spacing w:after="0"/>
        <w:ind w:firstLine="720"/>
        <w:jc w:val="both"/>
        <w:rPr>
          <w:rFonts w:cstheme="minorHAnsi"/>
          <w:sz w:val="32"/>
          <w:szCs w:val="32"/>
        </w:rPr>
      </w:pPr>
      <w:r w:rsidRPr="00E00FA8">
        <w:rPr>
          <w:rFonts w:cstheme="minorHAnsi"/>
          <w:sz w:val="32"/>
          <w:szCs w:val="32"/>
        </w:rPr>
        <w:t>Keep us faithful</w:t>
      </w:r>
    </w:p>
    <w:p w14:paraId="6E3815A2" w14:textId="77777777" w:rsidR="00E00FA8" w:rsidRPr="00E00FA8" w:rsidRDefault="00E00FA8" w:rsidP="00133B39">
      <w:pPr>
        <w:spacing w:line="240" w:lineRule="auto"/>
        <w:jc w:val="both"/>
        <w:rPr>
          <w:rFonts w:cstheme="minorHAnsi"/>
          <w:sz w:val="32"/>
          <w:szCs w:val="32"/>
        </w:rPr>
      </w:pPr>
      <w:r w:rsidRPr="00E00FA8">
        <w:rPr>
          <w:rFonts w:cstheme="minorHAnsi"/>
          <w:sz w:val="32"/>
          <w:szCs w:val="32"/>
        </w:rPr>
        <w:t>All</w:t>
      </w:r>
      <w:r w:rsidRPr="00E00FA8">
        <w:rPr>
          <w:rFonts w:cstheme="minorHAnsi"/>
          <w:sz w:val="32"/>
          <w:szCs w:val="32"/>
        </w:rPr>
        <w:tab/>
      </w:r>
      <w:r w:rsidRPr="00385310">
        <w:rPr>
          <w:rFonts w:cstheme="minorHAnsi"/>
          <w:b/>
          <w:bCs/>
          <w:sz w:val="32"/>
          <w:szCs w:val="32"/>
        </w:rPr>
        <w:t>to your calling.</w:t>
      </w:r>
    </w:p>
    <w:p w14:paraId="78A2E1AF" w14:textId="77777777" w:rsidR="00E00FA8" w:rsidRPr="00E00FA8" w:rsidRDefault="00E00FA8" w:rsidP="00385310">
      <w:pPr>
        <w:spacing w:after="0"/>
        <w:ind w:left="720"/>
        <w:jc w:val="both"/>
        <w:rPr>
          <w:rFonts w:cstheme="minorHAnsi"/>
          <w:sz w:val="32"/>
          <w:szCs w:val="32"/>
        </w:rPr>
      </w:pPr>
      <w:r w:rsidRPr="00E00FA8">
        <w:rPr>
          <w:rFonts w:cstheme="minorHAnsi"/>
          <w:sz w:val="32"/>
          <w:szCs w:val="32"/>
        </w:rPr>
        <w:t>Bless those through whom you speak, that we may proclaim your word boldly, yet have our ears open to your gentle whisper.</w:t>
      </w:r>
    </w:p>
    <w:p w14:paraId="1BB8DDE7" w14:textId="50FFFD42" w:rsidR="00E00FA8" w:rsidRPr="00E00FA8" w:rsidRDefault="00E00FA8" w:rsidP="00385310">
      <w:pPr>
        <w:spacing w:after="0"/>
        <w:ind w:firstLine="720"/>
        <w:jc w:val="both"/>
        <w:rPr>
          <w:rFonts w:cstheme="minorHAnsi"/>
          <w:sz w:val="32"/>
          <w:szCs w:val="32"/>
        </w:rPr>
      </w:pPr>
      <w:r w:rsidRPr="00E00FA8">
        <w:rPr>
          <w:rFonts w:cstheme="minorHAnsi"/>
          <w:sz w:val="32"/>
          <w:szCs w:val="32"/>
        </w:rPr>
        <w:t>Keep us faithful</w:t>
      </w:r>
      <w:r w:rsidR="00210801">
        <w:rPr>
          <w:rFonts w:cstheme="minorHAnsi"/>
          <w:sz w:val="32"/>
          <w:szCs w:val="32"/>
        </w:rPr>
        <w:t xml:space="preserve">  </w:t>
      </w:r>
    </w:p>
    <w:p w14:paraId="1E25ACFA" w14:textId="77777777" w:rsidR="00E00FA8" w:rsidRPr="00E00FA8" w:rsidRDefault="00E00FA8" w:rsidP="00385310">
      <w:pPr>
        <w:spacing w:line="240" w:lineRule="auto"/>
        <w:jc w:val="both"/>
        <w:rPr>
          <w:rFonts w:cstheme="minorHAnsi"/>
          <w:sz w:val="32"/>
          <w:szCs w:val="32"/>
        </w:rPr>
      </w:pPr>
      <w:r w:rsidRPr="00E00FA8">
        <w:rPr>
          <w:rFonts w:cstheme="minorHAnsi"/>
          <w:sz w:val="32"/>
          <w:szCs w:val="32"/>
        </w:rPr>
        <w:t>All</w:t>
      </w:r>
      <w:r w:rsidRPr="00E00FA8">
        <w:rPr>
          <w:rFonts w:cstheme="minorHAnsi"/>
          <w:sz w:val="32"/>
          <w:szCs w:val="32"/>
        </w:rPr>
        <w:tab/>
      </w:r>
      <w:r w:rsidRPr="00385310">
        <w:rPr>
          <w:rFonts w:cstheme="minorHAnsi"/>
          <w:b/>
          <w:bCs/>
          <w:sz w:val="32"/>
          <w:szCs w:val="32"/>
        </w:rPr>
        <w:t>to your calling.</w:t>
      </w:r>
    </w:p>
    <w:p w14:paraId="2669C64B" w14:textId="77777777" w:rsidR="00E00FA8" w:rsidRPr="00E00FA8" w:rsidRDefault="00E00FA8" w:rsidP="00385310">
      <w:pPr>
        <w:spacing w:after="0"/>
        <w:ind w:left="720"/>
        <w:jc w:val="both"/>
        <w:rPr>
          <w:rFonts w:cstheme="minorHAnsi"/>
          <w:sz w:val="32"/>
          <w:szCs w:val="32"/>
        </w:rPr>
      </w:pPr>
      <w:r w:rsidRPr="00E00FA8">
        <w:rPr>
          <w:rFonts w:cstheme="minorHAnsi"/>
          <w:sz w:val="32"/>
          <w:szCs w:val="32"/>
        </w:rPr>
        <w:t>Bless we who administer, help and organise, that we may be diligent in our duty, yet seek your kingdom first.</w:t>
      </w:r>
    </w:p>
    <w:p w14:paraId="42E8EC0F" w14:textId="77777777" w:rsidR="00E00FA8" w:rsidRPr="00E00FA8" w:rsidRDefault="00E00FA8" w:rsidP="00385310">
      <w:pPr>
        <w:spacing w:after="0"/>
        <w:ind w:firstLine="720"/>
        <w:jc w:val="both"/>
        <w:rPr>
          <w:rFonts w:cstheme="minorHAnsi"/>
          <w:sz w:val="32"/>
          <w:szCs w:val="32"/>
        </w:rPr>
      </w:pPr>
      <w:r w:rsidRPr="00E00FA8">
        <w:rPr>
          <w:rFonts w:cstheme="minorHAnsi"/>
          <w:sz w:val="32"/>
          <w:szCs w:val="32"/>
        </w:rPr>
        <w:t>Keep us faithful</w:t>
      </w:r>
    </w:p>
    <w:p w14:paraId="7CB4D9DB" w14:textId="77777777" w:rsidR="00E00FA8" w:rsidRPr="00E00FA8" w:rsidRDefault="00E00FA8" w:rsidP="00E00FA8">
      <w:pPr>
        <w:spacing w:after="0"/>
        <w:jc w:val="both"/>
        <w:rPr>
          <w:rFonts w:cstheme="minorHAnsi"/>
          <w:sz w:val="32"/>
          <w:szCs w:val="32"/>
        </w:rPr>
      </w:pPr>
      <w:r w:rsidRPr="00E00FA8">
        <w:rPr>
          <w:rFonts w:cstheme="minorHAnsi"/>
          <w:sz w:val="32"/>
          <w:szCs w:val="32"/>
        </w:rPr>
        <w:t>All</w:t>
      </w:r>
      <w:r w:rsidRPr="00E00FA8">
        <w:rPr>
          <w:rFonts w:cstheme="minorHAnsi"/>
          <w:sz w:val="32"/>
          <w:szCs w:val="32"/>
        </w:rPr>
        <w:tab/>
      </w:r>
      <w:r w:rsidRPr="00385310">
        <w:rPr>
          <w:rFonts w:cstheme="minorHAnsi"/>
          <w:b/>
          <w:bCs/>
          <w:sz w:val="32"/>
          <w:szCs w:val="32"/>
        </w:rPr>
        <w:t>to your calling, now and for ever. Amen.</w:t>
      </w:r>
    </w:p>
    <w:p w14:paraId="4116A1AB" w14:textId="77777777" w:rsidR="00E00FA8" w:rsidRPr="00133B39" w:rsidRDefault="00E00FA8" w:rsidP="00E00FA8">
      <w:pPr>
        <w:spacing w:after="0"/>
        <w:jc w:val="both"/>
        <w:rPr>
          <w:rFonts w:cstheme="minorHAnsi"/>
          <w:sz w:val="12"/>
          <w:szCs w:val="12"/>
        </w:rPr>
      </w:pPr>
    </w:p>
    <w:p w14:paraId="1BE66733" w14:textId="77777777" w:rsidR="00CF1430" w:rsidRDefault="00133B39" w:rsidP="00E00FA8">
      <w:pPr>
        <w:spacing w:after="0"/>
        <w:jc w:val="both"/>
        <w:rPr>
          <w:rFonts w:cstheme="minorHAnsi"/>
          <w:sz w:val="32"/>
          <w:szCs w:val="32"/>
        </w:rPr>
      </w:pPr>
      <w:r>
        <w:rPr>
          <w:rFonts w:cstheme="minorHAnsi"/>
          <w:sz w:val="32"/>
          <w:szCs w:val="32"/>
        </w:rPr>
        <w:tab/>
      </w:r>
    </w:p>
    <w:p w14:paraId="5532E3D7" w14:textId="77777777" w:rsidR="00CF1430" w:rsidRDefault="00CF1430" w:rsidP="00E00FA8">
      <w:pPr>
        <w:spacing w:after="0"/>
        <w:jc w:val="both"/>
        <w:rPr>
          <w:rFonts w:cstheme="minorHAnsi"/>
          <w:sz w:val="32"/>
          <w:szCs w:val="32"/>
        </w:rPr>
      </w:pPr>
    </w:p>
    <w:p w14:paraId="7F427657" w14:textId="77777777" w:rsidR="00CF1430" w:rsidRDefault="00CF1430" w:rsidP="00E00FA8">
      <w:pPr>
        <w:spacing w:after="0"/>
        <w:jc w:val="both"/>
        <w:rPr>
          <w:rFonts w:cstheme="minorHAnsi"/>
          <w:sz w:val="32"/>
          <w:szCs w:val="32"/>
        </w:rPr>
      </w:pPr>
    </w:p>
    <w:p w14:paraId="571B83C1" w14:textId="77777777" w:rsidR="00CF1430" w:rsidRDefault="00CF1430" w:rsidP="00E00FA8">
      <w:pPr>
        <w:spacing w:after="0"/>
        <w:jc w:val="both"/>
        <w:rPr>
          <w:rFonts w:cstheme="minorHAnsi"/>
          <w:sz w:val="32"/>
          <w:szCs w:val="32"/>
        </w:rPr>
      </w:pPr>
    </w:p>
    <w:p w14:paraId="21CC81B2" w14:textId="77777777" w:rsidR="00CF1430" w:rsidRDefault="00CF1430" w:rsidP="00E00FA8">
      <w:pPr>
        <w:spacing w:after="0"/>
        <w:jc w:val="both"/>
        <w:rPr>
          <w:rFonts w:cstheme="minorHAnsi"/>
          <w:sz w:val="32"/>
          <w:szCs w:val="32"/>
        </w:rPr>
      </w:pPr>
    </w:p>
    <w:p w14:paraId="19C3C253" w14:textId="77777777" w:rsidR="00CF1430" w:rsidRDefault="00CF1430" w:rsidP="00E00FA8">
      <w:pPr>
        <w:spacing w:after="0"/>
        <w:jc w:val="both"/>
        <w:rPr>
          <w:rFonts w:cstheme="minorHAnsi"/>
          <w:sz w:val="32"/>
          <w:szCs w:val="32"/>
        </w:rPr>
      </w:pPr>
    </w:p>
    <w:p w14:paraId="235E0403" w14:textId="3D9860BB" w:rsidR="00E00FA8" w:rsidRPr="00E00FA8" w:rsidRDefault="00E00FA8" w:rsidP="00CF1430">
      <w:pPr>
        <w:spacing w:after="0"/>
        <w:ind w:firstLine="720"/>
        <w:jc w:val="both"/>
        <w:rPr>
          <w:rFonts w:cstheme="minorHAnsi"/>
          <w:sz w:val="32"/>
          <w:szCs w:val="32"/>
        </w:rPr>
      </w:pPr>
      <w:r w:rsidRPr="00E00FA8">
        <w:rPr>
          <w:rFonts w:cstheme="minorHAnsi"/>
          <w:sz w:val="32"/>
          <w:szCs w:val="32"/>
        </w:rPr>
        <w:lastRenderedPageBreak/>
        <w:t>As our Saviour taught us, with confidence we pray</w:t>
      </w:r>
    </w:p>
    <w:p w14:paraId="1B514D7F" w14:textId="77777777" w:rsidR="00133B39" w:rsidRPr="00133B39" w:rsidRDefault="00E00FA8" w:rsidP="00133B39">
      <w:pPr>
        <w:spacing w:after="0"/>
        <w:ind w:left="720" w:hanging="720"/>
        <w:jc w:val="both"/>
        <w:rPr>
          <w:rFonts w:cstheme="minorHAnsi"/>
          <w:b/>
          <w:bCs/>
          <w:sz w:val="32"/>
          <w:szCs w:val="32"/>
        </w:rPr>
      </w:pPr>
      <w:r w:rsidRPr="00133B39">
        <w:rPr>
          <w:rFonts w:cstheme="minorHAnsi"/>
          <w:i/>
          <w:iCs/>
          <w:sz w:val="32"/>
          <w:szCs w:val="32"/>
        </w:rPr>
        <w:t>All</w:t>
      </w:r>
      <w:r w:rsidRPr="00E00FA8">
        <w:rPr>
          <w:rFonts w:cstheme="minorHAnsi"/>
          <w:sz w:val="32"/>
          <w:szCs w:val="32"/>
        </w:rPr>
        <w:tab/>
      </w:r>
      <w:r w:rsidRPr="00133B39">
        <w:rPr>
          <w:rFonts w:cstheme="minorHAnsi"/>
          <w:b/>
          <w:bCs/>
          <w:sz w:val="32"/>
          <w:szCs w:val="32"/>
        </w:rPr>
        <w:t>Our Father in heaven,</w:t>
      </w:r>
    </w:p>
    <w:p w14:paraId="1BBFECA8" w14:textId="77777777" w:rsidR="00133B39" w:rsidRPr="00133B39" w:rsidRDefault="00E00FA8" w:rsidP="00133B39">
      <w:pPr>
        <w:spacing w:after="0"/>
        <w:ind w:left="1440" w:hanging="720"/>
        <w:jc w:val="both"/>
        <w:rPr>
          <w:rFonts w:cstheme="minorHAnsi"/>
          <w:b/>
          <w:bCs/>
          <w:sz w:val="32"/>
          <w:szCs w:val="32"/>
        </w:rPr>
      </w:pPr>
      <w:r w:rsidRPr="00133B39">
        <w:rPr>
          <w:rFonts w:cstheme="minorHAnsi"/>
          <w:b/>
          <w:bCs/>
          <w:sz w:val="32"/>
          <w:szCs w:val="32"/>
        </w:rPr>
        <w:t>hallowed be your name,</w:t>
      </w:r>
    </w:p>
    <w:p w14:paraId="3D350165" w14:textId="77777777" w:rsidR="00133B39" w:rsidRPr="00133B39" w:rsidRDefault="00E00FA8" w:rsidP="00133B39">
      <w:pPr>
        <w:spacing w:after="0"/>
        <w:ind w:left="1440" w:hanging="720"/>
        <w:jc w:val="both"/>
        <w:rPr>
          <w:rFonts w:cstheme="minorHAnsi"/>
          <w:b/>
          <w:bCs/>
          <w:sz w:val="32"/>
          <w:szCs w:val="32"/>
        </w:rPr>
      </w:pPr>
      <w:r w:rsidRPr="00133B39">
        <w:rPr>
          <w:rFonts w:cstheme="minorHAnsi"/>
          <w:b/>
          <w:bCs/>
          <w:sz w:val="32"/>
          <w:szCs w:val="32"/>
        </w:rPr>
        <w:t>your kingdom come,</w:t>
      </w:r>
    </w:p>
    <w:p w14:paraId="68CC9D43" w14:textId="25656088" w:rsidR="00E00FA8" w:rsidRPr="00133B39" w:rsidRDefault="00E00FA8" w:rsidP="00133B39">
      <w:pPr>
        <w:spacing w:after="0"/>
        <w:ind w:left="1440" w:hanging="720"/>
        <w:jc w:val="both"/>
        <w:rPr>
          <w:rFonts w:cstheme="minorHAnsi"/>
          <w:b/>
          <w:bCs/>
          <w:sz w:val="32"/>
          <w:szCs w:val="32"/>
        </w:rPr>
      </w:pPr>
      <w:r w:rsidRPr="00133B39">
        <w:rPr>
          <w:rFonts w:cstheme="minorHAnsi"/>
          <w:b/>
          <w:bCs/>
          <w:sz w:val="32"/>
          <w:szCs w:val="32"/>
        </w:rPr>
        <w:t>your will be done,</w:t>
      </w:r>
    </w:p>
    <w:p w14:paraId="0CB9F9B2" w14:textId="77777777" w:rsidR="00E00FA8" w:rsidRPr="00133B39" w:rsidRDefault="00E00FA8" w:rsidP="00133B39">
      <w:pPr>
        <w:spacing w:after="0"/>
        <w:ind w:left="720"/>
        <w:jc w:val="both"/>
        <w:rPr>
          <w:rFonts w:cstheme="minorHAnsi"/>
          <w:b/>
          <w:bCs/>
          <w:sz w:val="32"/>
          <w:szCs w:val="32"/>
        </w:rPr>
      </w:pPr>
      <w:r w:rsidRPr="00133B39">
        <w:rPr>
          <w:rFonts w:cstheme="minorHAnsi"/>
          <w:b/>
          <w:bCs/>
          <w:sz w:val="32"/>
          <w:szCs w:val="32"/>
        </w:rPr>
        <w:t>on earth as in heaven.</w:t>
      </w:r>
    </w:p>
    <w:p w14:paraId="55ACD9C9" w14:textId="77777777" w:rsidR="00E00FA8" w:rsidRPr="00133B39" w:rsidRDefault="00E00FA8" w:rsidP="00133B39">
      <w:pPr>
        <w:spacing w:after="0"/>
        <w:ind w:left="720"/>
        <w:jc w:val="both"/>
        <w:rPr>
          <w:rFonts w:cstheme="minorHAnsi"/>
          <w:b/>
          <w:bCs/>
          <w:sz w:val="32"/>
          <w:szCs w:val="32"/>
        </w:rPr>
      </w:pPr>
      <w:r w:rsidRPr="00133B39">
        <w:rPr>
          <w:rFonts w:cstheme="minorHAnsi"/>
          <w:b/>
          <w:bCs/>
          <w:sz w:val="32"/>
          <w:szCs w:val="32"/>
        </w:rPr>
        <w:t>Give us today our daily bread.</w:t>
      </w:r>
    </w:p>
    <w:p w14:paraId="632BCFBB" w14:textId="77777777" w:rsidR="00E00FA8" w:rsidRPr="00133B39" w:rsidRDefault="00E00FA8" w:rsidP="00133B39">
      <w:pPr>
        <w:spacing w:after="0"/>
        <w:ind w:left="720"/>
        <w:jc w:val="both"/>
        <w:rPr>
          <w:rFonts w:cstheme="minorHAnsi"/>
          <w:b/>
          <w:bCs/>
          <w:sz w:val="32"/>
          <w:szCs w:val="32"/>
        </w:rPr>
      </w:pPr>
      <w:r w:rsidRPr="00133B39">
        <w:rPr>
          <w:rFonts w:cstheme="minorHAnsi"/>
          <w:b/>
          <w:bCs/>
          <w:sz w:val="32"/>
          <w:szCs w:val="32"/>
        </w:rPr>
        <w:t>Forgive us our sins</w:t>
      </w:r>
    </w:p>
    <w:p w14:paraId="22CD1F5D" w14:textId="77777777" w:rsidR="00E00FA8" w:rsidRPr="00133B39" w:rsidRDefault="00E00FA8" w:rsidP="00133B39">
      <w:pPr>
        <w:spacing w:after="0"/>
        <w:ind w:left="720"/>
        <w:jc w:val="both"/>
        <w:rPr>
          <w:rFonts w:cstheme="minorHAnsi"/>
          <w:b/>
          <w:bCs/>
          <w:sz w:val="32"/>
          <w:szCs w:val="32"/>
        </w:rPr>
      </w:pPr>
      <w:r w:rsidRPr="00133B39">
        <w:rPr>
          <w:rFonts w:cstheme="minorHAnsi"/>
          <w:b/>
          <w:bCs/>
          <w:sz w:val="32"/>
          <w:szCs w:val="32"/>
        </w:rPr>
        <w:t>as we forgive those who sin against us.</w:t>
      </w:r>
    </w:p>
    <w:p w14:paraId="3238F1E0" w14:textId="77777777" w:rsidR="00E00FA8" w:rsidRPr="00133B39" w:rsidRDefault="00E00FA8" w:rsidP="00133B39">
      <w:pPr>
        <w:spacing w:after="0"/>
        <w:ind w:left="720"/>
        <w:jc w:val="both"/>
        <w:rPr>
          <w:rFonts w:cstheme="minorHAnsi"/>
          <w:b/>
          <w:bCs/>
          <w:sz w:val="32"/>
          <w:szCs w:val="32"/>
        </w:rPr>
      </w:pPr>
      <w:r w:rsidRPr="00133B39">
        <w:rPr>
          <w:rFonts w:cstheme="minorHAnsi"/>
          <w:b/>
          <w:bCs/>
          <w:sz w:val="32"/>
          <w:szCs w:val="32"/>
        </w:rPr>
        <w:t>Lead us not into temptation but deliver us from evil.</w:t>
      </w:r>
    </w:p>
    <w:p w14:paraId="4DA3F5F7" w14:textId="77777777" w:rsidR="00E00FA8" w:rsidRPr="00133B39" w:rsidRDefault="00E00FA8" w:rsidP="00133B39">
      <w:pPr>
        <w:spacing w:after="0"/>
        <w:ind w:left="720"/>
        <w:jc w:val="both"/>
        <w:rPr>
          <w:rFonts w:cstheme="minorHAnsi"/>
          <w:b/>
          <w:bCs/>
          <w:sz w:val="32"/>
          <w:szCs w:val="32"/>
        </w:rPr>
      </w:pPr>
      <w:r w:rsidRPr="00133B39">
        <w:rPr>
          <w:rFonts w:cstheme="minorHAnsi"/>
          <w:b/>
          <w:bCs/>
          <w:sz w:val="32"/>
          <w:szCs w:val="32"/>
        </w:rPr>
        <w:t>For the kingdom, the power, and the glory are yours</w:t>
      </w:r>
    </w:p>
    <w:p w14:paraId="7C94E5DF" w14:textId="77777777" w:rsidR="00133B39" w:rsidRPr="00133B39" w:rsidRDefault="00E00FA8" w:rsidP="00133B39">
      <w:pPr>
        <w:spacing w:after="0"/>
        <w:ind w:left="720"/>
        <w:jc w:val="both"/>
        <w:rPr>
          <w:rFonts w:cstheme="minorHAnsi"/>
          <w:b/>
          <w:bCs/>
          <w:sz w:val="32"/>
          <w:szCs w:val="32"/>
        </w:rPr>
      </w:pPr>
      <w:r w:rsidRPr="00133B39">
        <w:rPr>
          <w:rFonts w:cstheme="minorHAnsi"/>
          <w:b/>
          <w:bCs/>
          <w:sz w:val="32"/>
          <w:szCs w:val="32"/>
        </w:rPr>
        <w:t>now and for ever.</w:t>
      </w:r>
    </w:p>
    <w:p w14:paraId="261FEB89" w14:textId="0BC0C010" w:rsidR="00E00FA8" w:rsidRPr="00133B39" w:rsidRDefault="00E00FA8" w:rsidP="00133B39">
      <w:pPr>
        <w:spacing w:after="0"/>
        <w:ind w:left="720"/>
        <w:jc w:val="both"/>
        <w:rPr>
          <w:rFonts w:cstheme="minorHAnsi"/>
          <w:b/>
          <w:bCs/>
          <w:sz w:val="32"/>
          <w:szCs w:val="32"/>
        </w:rPr>
      </w:pPr>
      <w:r w:rsidRPr="00133B39">
        <w:rPr>
          <w:rFonts w:cstheme="minorHAnsi"/>
          <w:b/>
          <w:bCs/>
          <w:sz w:val="32"/>
          <w:szCs w:val="32"/>
        </w:rPr>
        <w:t>Amen.</w:t>
      </w:r>
    </w:p>
    <w:p w14:paraId="319BA257" w14:textId="77777777" w:rsidR="00E00FA8" w:rsidRPr="00E00FA8" w:rsidRDefault="00E00FA8" w:rsidP="00E00FA8">
      <w:pPr>
        <w:spacing w:after="0"/>
        <w:jc w:val="both"/>
        <w:rPr>
          <w:rFonts w:cstheme="minorHAnsi"/>
          <w:sz w:val="32"/>
          <w:szCs w:val="32"/>
        </w:rPr>
      </w:pPr>
    </w:p>
    <w:p w14:paraId="7F96D787" w14:textId="36AA2C3B" w:rsidR="00133B39" w:rsidRDefault="00E00FA8" w:rsidP="00E00FA8">
      <w:pPr>
        <w:spacing w:after="0"/>
        <w:jc w:val="both"/>
        <w:rPr>
          <w:rFonts w:cstheme="minorHAnsi"/>
          <w:sz w:val="32"/>
          <w:szCs w:val="32"/>
        </w:rPr>
      </w:pPr>
      <w:r w:rsidRPr="00133B39">
        <w:rPr>
          <w:rFonts w:cstheme="minorHAnsi"/>
          <w:i/>
          <w:iCs/>
          <w:sz w:val="32"/>
          <w:szCs w:val="32"/>
        </w:rPr>
        <w:t>All stand.</w:t>
      </w:r>
    </w:p>
    <w:p w14:paraId="2DA383D5" w14:textId="77777777" w:rsidR="00133B39" w:rsidRDefault="00133B39">
      <w:pPr>
        <w:rPr>
          <w:rFonts w:cstheme="minorHAnsi"/>
          <w:sz w:val="32"/>
          <w:szCs w:val="32"/>
        </w:rPr>
      </w:pPr>
      <w:r>
        <w:rPr>
          <w:rFonts w:cstheme="minorHAnsi"/>
          <w:sz w:val="32"/>
          <w:szCs w:val="32"/>
        </w:rPr>
        <w:br w:type="page"/>
      </w:r>
    </w:p>
    <w:p w14:paraId="58D74CBA" w14:textId="77777777" w:rsidR="00E00FA8" w:rsidRPr="00E00FA8" w:rsidRDefault="00E00FA8" w:rsidP="00133B39">
      <w:pPr>
        <w:jc w:val="both"/>
        <w:rPr>
          <w:rFonts w:cstheme="minorHAnsi"/>
          <w:sz w:val="32"/>
          <w:szCs w:val="32"/>
        </w:rPr>
      </w:pPr>
      <w:r w:rsidRPr="00E00FA8">
        <w:rPr>
          <w:rFonts w:cstheme="minorHAnsi"/>
          <w:sz w:val="32"/>
          <w:szCs w:val="32"/>
        </w:rPr>
        <w:lastRenderedPageBreak/>
        <w:t>THE ACCLAMATION AND DISMISSAL</w:t>
      </w:r>
    </w:p>
    <w:p w14:paraId="56A770FB" w14:textId="07A3B368" w:rsidR="00E00FA8" w:rsidRPr="00E00FA8" w:rsidRDefault="00E00FA8" w:rsidP="00E00FA8">
      <w:pPr>
        <w:spacing w:after="0"/>
        <w:jc w:val="both"/>
        <w:rPr>
          <w:rFonts w:cstheme="minorHAnsi"/>
          <w:sz w:val="32"/>
          <w:szCs w:val="32"/>
        </w:rPr>
      </w:pPr>
      <w:r w:rsidRPr="00E00FA8">
        <w:rPr>
          <w:rFonts w:cstheme="minorHAnsi"/>
          <w:sz w:val="32"/>
          <w:szCs w:val="32"/>
        </w:rPr>
        <w:t>The Acclamation is led by the newly licenced Readers.</w:t>
      </w:r>
    </w:p>
    <w:p w14:paraId="70A63F39" w14:textId="77777777" w:rsidR="00E00FA8" w:rsidRPr="00E00FA8" w:rsidRDefault="00E00FA8" w:rsidP="00E00FA8">
      <w:pPr>
        <w:spacing w:after="0"/>
        <w:jc w:val="both"/>
        <w:rPr>
          <w:rFonts w:cstheme="minorHAnsi"/>
          <w:sz w:val="32"/>
          <w:szCs w:val="32"/>
        </w:rPr>
      </w:pPr>
    </w:p>
    <w:p w14:paraId="34D45915" w14:textId="4B0A67BF" w:rsidR="00E00FA8" w:rsidRPr="00E00FA8" w:rsidRDefault="00E00FA8" w:rsidP="00E00FA8">
      <w:pPr>
        <w:spacing w:after="0"/>
        <w:jc w:val="both"/>
        <w:rPr>
          <w:rFonts w:cstheme="minorHAnsi"/>
          <w:sz w:val="32"/>
          <w:szCs w:val="32"/>
        </w:rPr>
      </w:pPr>
      <w:r w:rsidRPr="00133B39">
        <w:rPr>
          <w:rFonts w:cstheme="minorHAnsi"/>
          <w:i/>
          <w:iCs/>
          <w:sz w:val="32"/>
          <w:szCs w:val="32"/>
        </w:rPr>
        <w:t>Reade</w:t>
      </w:r>
      <w:r w:rsidR="00CA7D8A">
        <w:rPr>
          <w:rFonts w:cstheme="minorHAnsi"/>
          <w:i/>
          <w:iCs/>
          <w:sz w:val="32"/>
          <w:szCs w:val="32"/>
        </w:rPr>
        <w:t>rs</w:t>
      </w:r>
      <w:r w:rsidRPr="00E00FA8">
        <w:rPr>
          <w:rFonts w:cstheme="minorHAnsi"/>
          <w:sz w:val="32"/>
          <w:szCs w:val="32"/>
        </w:rPr>
        <w:tab/>
        <w:t>There are varieties of gifts,</w:t>
      </w:r>
    </w:p>
    <w:p w14:paraId="516A3958" w14:textId="742A7989" w:rsidR="00E00FA8" w:rsidRPr="00E00FA8" w:rsidRDefault="00E00FA8" w:rsidP="00133B39">
      <w:pPr>
        <w:spacing w:after="0" w:line="360" w:lineRule="auto"/>
        <w:jc w:val="both"/>
        <w:rPr>
          <w:rFonts w:cstheme="minorHAnsi"/>
          <w:sz w:val="32"/>
          <w:szCs w:val="32"/>
        </w:rPr>
      </w:pPr>
      <w:r w:rsidRPr="00133B39">
        <w:rPr>
          <w:rFonts w:cstheme="minorHAnsi"/>
          <w:i/>
          <w:iCs/>
          <w:sz w:val="32"/>
          <w:szCs w:val="32"/>
        </w:rPr>
        <w:t>All</w:t>
      </w:r>
      <w:r w:rsidRPr="00E00FA8">
        <w:rPr>
          <w:rFonts w:cstheme="minorHAnsi"/>
          <w:sz w:val="32"/>
          <w:szCs w:val="32"/>
        </w:rPr>
        <w:tab/>
      </w:r>
      <w:r w:rsidR="00133B39">
        <w:rPr>
          <w:rFonts w:cstheme="minorHAnsi"/>
          <w:sz w:val="32"/>
          <w:szCs w:val="32"/>
        </w:rPr>
        <w:tab/>
      </w:r>
      <w:r w:rsidRPr="00133B39">
        <w:rPr>
          <w:rFonts w:cstheme="minorHAnsi"/>
          <w:b/>
          <w:bCs/>
          <w:sz w:val="32"/>
          <w:szCs w:val="32"/>
        </w:rPr>
        <w:t>but the same Spirit.</w:t>
      </w:r>
    </w:p>
    <w:p w14:paraId="7326C014" w14:textId="693AEC51" w:rsidR="00E00FA8" w:rsidRPr="00E00FA8" w:rsidRDefault="00E00FA8" w:rsidP="00E00FA8">
      <w:pPr>
        <w:spacing w:after="0"/>
        <w:jc w:val="both"/>
        <w:rPr>
          <w:rFonts w:cstheme="minorHAnsi"/>
          <w:sz w:val="32"/>
          <w:szCs w:val="32"/>
        </w:rPr>
      </w:pPr>
      <w:r w:rsidRPr="00133B39">
        <w:rPr>
          <w:rFonts w:cstheme="minorHAnsi"/>
          <w:i/>
          <w:iCs/>
          <w:sz w:val="32"/>
          <w:szCs w:val="32"/>
        </w:rPr>
        <w:t>Reader</w:t>
      </w:r>
      <w:r w:rsidR="00CA7D8A">
        <w:rPr>
          <w:rFonts w:cstheme="minorHAnsi"/>
          <w:i/>
          <w:iCs/>
          <w:sz w:val="32"/>
          <w:szCs w:val="32"/>
        </w:rPr>
        <w:t>s</w:t>
      </w:r>
      <w:r w:rsidRPr="00E00FA8">
        <w:rPr>
          <w:rFonts w:cstheme="minorHAnsi"/>
          <w:sz w:val="32"/>
          <w:szCs w:val="32"/>
        </w:rPr>
        <w:tab/>
        <w:t>There are varieties of service,</w:t>
      </w:r>
    </w:p>
    <w:p w14:paraId="30A3BAAC" w14:textId="1C856F6A" w:rsidR="00E00FA8" w:rsidRPr="00133B39" w:rsidRDefault="00E00FA8" w:rsidP="00133B39">
      <w:pPr>
        <w:spacing w:after="0" w:line="360" w:lineRule="auto"/>
        <w:jc w:val="both"/>
        <w:rPr>
          <w:rFonts w:cstheme="minorHAnsi"/>
          <w:b/>
          <w:bCs/>
          <w:sz w:val="32"/>
          <w:szCs w:val="32"/>
        </w:rPr>
      </w:pPr>
      <w:r w:rsidRPr="00133B39">
        <w:rPr>
          <w:rFonts w:cstheme="minorHAnsi"/>
          <w:i/>
          <w:iCs/>
          <w:sz w:val="32"/>
          <w:szCs w:val="32"/>
        </w:rPr>
        <w:t>All</w:t>
      </w:r>
      <w:r w:rsidRPr="00E00FA8">
        <w:rPr>
          <w:rFonts w:cstheme="minorHAnsi"/>
          <w:sz w:val="32"/>
          <w:szCs w:val="32"/>
        </w:rPr>
        <w:tab/>
      </w:r>
      <w:r w:rsidR="00133B39">
        <w:rPr>
          <w:rFonts w:cstheme="minorHAnsi"/>
          <w:sz w:val="32"/>
          <w:szCs w:val="32"/>
        </w:rPr>
        <w:tab/>
      </w:r>
      <w:r w:rsidRPr="00133B39">
        <w:rPr>
          <w:rFonts w:cstheme="minorHAnsi"/>
          <w:b/>
          <w:bCs/>
          <w:sz w:val="32"/>
          <w:szCs w:val="32"/>
        </w:rPr>
        <w:t>but the same Lord is served.</w:t>
      </w:r>
    </w:p>
    <w:p w14:paraId="143D389F" w14:textId="1488C8C7" w:rsidR="00E00FA8" w:rsidRPr="00E00FA8" w:rsidRDefault="00E00FA8" w:rsidP="00E00FA8">
      <w:pPr>
        <w:spacing w:after="0"/>
        <w:jc w:val="both"/>
        <w:rPr>
          <w:rFonts w:cstheme="minorHAnsi"/>
          <w:sz w:val="32"/>
          <w:szCs w:val="32"/>
        </w:rPr>
      </w:pPr>
      <w:r w:rsidRPr="00133B39">
        <w:rPr>
          <w:rFonts w:cstheme="minorHAnsi"/>
          <w:i/>
          <w:iCs/>
          <w:sz w:val="32"/>
          <w:szCs w:val="32"/>
        </w:rPr>
        <w:t>Reader</w:t>
      </w:r>
      <w:r w:rsidR="00CA7D8A">
        <w:rPr>
          <w:rFonts w:cstheme="minorHAnsi"/>
          <w:i/>
          <w:iCs/>
          <w:sz w:val="32"/>
          <w:szCs w:val="32"/>
        </w:rPr>
        <w:t>s</w:t>
      </w:r>
      <w:r w:rsidRPr="00E00FA8">
        <w:rPr>
          <w:rFonts w:cstheme="minorHAnsi"/>
          <w:sz w:val="32"/>
          <w:szCs w:val="32"/>
        </w:rPr>
        <w:tab/>
        <w:t>There are varieties of working,</w:t>
      </w:r>
    </w:p>
    <w:p w14:paraId="0BB1E0F7" w14:textId="460FE5B0" w:rsidR="00E00FA8" w:rsidRPr="00E00FA8" w:rsidRDefault="00E00FA8" w:rsidP="00133B39">
      <w:pPr>
        <w:spacing w:after="0" w:line="360" w:lineRule="auto"/>
        <w:jc w:val="both"/>
        <w:rPr>
          <w:rFonts w:cstheme="minorHAnsi"/>
          <w:sz w:val="32"/>
          <w:szCs w:val="32"/>
        </w:rPr>
      </w:pPr>
      <w:r w:rsidRPr="00133B39">
        <w:rPr>
          <w:rFonts w:cstheme="minorHAnsi"/>
          <w:i/>
          <w:iCs/>
          <w:sz w:val="32"/>
          <w:szCs w:val="32"/>
        </w:rPr>
        <w:t>All</w:t>
      </w:r>
      <w:r w:rsidRPr="00E00FA8">
        <w:rPr>
          <w:rFonts w:cstheme="minorHAnsi"/>
          <w:sz w:val="32"/>
          <w:szCs w:val="32"/>
        </w:rPr>
        <w:tab/>
      </w:r>
      <w:r w:rsidR="00133B39">
        <w:rPr>
          <w:rFonts w:cstheme="minorHAnsi"/>
          <w:sz w:val="32"/>
          <w:szCs w:val="32"/>
        </w:rPr>
        <w:tab/>
      </w:r>
      <w:r w:rsidRPr="00133B39">
        <w:rPr>
          <w:rFonts w:cstheme="minorHAnsi"/>
          <w:b/>
          <w:bCs/>
          <w:sz w:val="32"/>
          <w:szCs w:val="32"/>
        </w:rPr>
        <w:t>but the same God is at work in all.</w:t>
      </w:r>
    </w:p>
    <w:p w14:paraId="421015DC" w14:textId="5E8B3C9A" w:rsidR="00E00FA8" w:rsidRPr="00E00FA8" w:rsidRDefault="00E00FA8" w:rsidP="00E00FA8">
      <w:pPr>
        <w:spacing w:after="0"/>
        <w:jc w:val="both"/>
        <w:rPr>
          <w:rFonts w:cstheme="minorHAnsi"/>
          <w:sz w:val="32"/>
          <w:szCs w:val="32"/>
        </w:rPr>
      </w:pPr>
      <w:r w:rsidRPr="00133B39">
        <w:rPr>
          <w:rFonts w:cstheme="minorHAnsi"/>
          <w:i/>
          <w:iCs/>
          <w:sz w:val="32"/>
          <w:szCs w:val="32"/>
        </w:rPr>
        <w:t>Reader</w:t>
      </w:r>
      <w:r w:rsidR="00CA7D8A">
        <w:rPr>
          <w:rFonts w:cstheme="minorHAnsi"/>
          <w:i/>
          <w:iCs/>
          <w:sz w:val="32"/>
          <w:szCs w:val="32"/>
        </w:rPr>
        <w:t>s</w:t>
      </w:r>
      <w:r w:rsidRPr="00E00FA8">
        <w:rPr>
          <w:rFonts w:cstheme="minorHAnsi"/>
          <w:sz w:val="32"/>
          <w:szCs w:val="32"/>
        </w:rPr>
        <w:tab/>
        <w:t>There is one body, one Spirit, one hope in God’s call,</w:t>
      </w:r>
    </w:p>
    <w:p w14:paraId="7E236040" w14:textId="6AEB62E8" w:rsidR="00E00FA8" w:rsidRPr="00E00FA8" w:rsidRDefault="00E00FA8" w:rsidP="00133B39">
      <w:pPr>
        <w:spacing w:after="0" w:line="360" w:lineRule="auto"/>
        <w:jc w:val="both"/>
        <w:rPr>
          <w:rFonts w:cstheme="minorHAnsi"/>
          <w:sz w:val="32"/>
          <w:szCs w:val="32"/>
        </w:rPr>
      </w:pPr>
      <w:r w:rsidRPr="00133B39">
        <w:rPr>
          <w:rFonts w:cstheme="minorHAnsi"/>
          <w:i/>
          <w:iCs/>
          <w:sz w:val="32"/>
          <w:szCs w:val="32"/>
        </w:rPr>
        <w:t>All</w:t>
      </w:r>
      <w:r w:rsidRPr="00E00FA8">
        <w:rPr>
          <w:rFonts w:cstheme="minorHAnsi"/>
          <w:sz w:val="32"/>
          <w:szCs w:val="32"/>
        </w:rPr>
        <w:tab/>
      </w:r>
      <w:r w:rsidR="00133B39">
        <w:rPr>
          <w:rFonts w:cstheme="minorHAnsi"/>
          <w:sz w:val="32"/>
          <w:szCs w:val="32"/>
        </w:rPr>
        <w:tab/>
      </w:r>
      <w:r w:rsidRPr="00133B39">
        <w:rPr>
          <w:rFonts w:cstheme="minorHAnsi"/>
          <w:b/>
          <w:bCs/>
          <w:sz w:val="32"/>
          <w:szCs w:val="32"/>
        </w:rPr>
        <w:t>one Lord, one faith, one baptism, one God, Father of all,</w:t>
      </w:r>
    </w:p>
    <w:p w14:paraId="2E307475" w14:textId="1EA0D6A2" w:rsidR="00E00FA8" w:rsidRPr="00E00FA8" w:rsidRDefault="00E00FA8" w:rsidP="00E00FA8">
      <w:pPr>
        <w:spacing w:after="0"/>
        <w:jc w:val="both"/>
        <w:rPr>
          <w:rFonts w:cstheme="minorHAnsi"/>
          <w:sz w:val="32"/>
          <w:szCs w:val="32"/>
        </w:rPr>
      </w:pPr>
      <w:r w:rsidRPr="00133B39">
        <w:rPr>
          <w:rFonts w:cstheme="minorHAnsi"/>
          <w:i/>
          <w:iCs/>
          <w:sz w:val="32"/>
          <w:szCs w:val="32"/>
        </w:rPr>
        <w:t>Reader</w:t>
      </w:r>
      <w:r w:rsidR="00CA7D8A">
        <w:rPr>
          <w:rFonts w:cstheme="minorHAnsi"/>
          <w:i/>
          <w:iCs/>
          <w:sz w:val="32"/>
          <w:szCs w:val="32"/>
        </w:rPr>
        <w:t>s</w:t>
      </w:r>
      <w:r w:rsidRPr="00E00FA8">
        <w:rPr>
          <w:rFonts w:cstheme="minorHAnsi"/>
          <w:sz w:val="32"/>
          <w:szCs w:val="32"/>
        </w:rPr>
        <w:tab/>
      </w:r>
      <w:proofErr w:type="spellStart"/>
      <w:r w:rsidRPr="00E00FA8">
        <w:rPr>
          <w:rFonts w:cstheme="minorHAnsi"/>
          <w:sz w:val="32"/>
          <w:szCs w:val="32"/>
        </w:rPr>
        <w:t>over</w:t>
      </w:r>
      <w:r w:rsidR="00E839C6">
        <w:rPr>
          <w:rFonts w:cstheme="minorHAnsi"/>
          <w:sz w:val="32"/>
          <w:szCs w:val="32"/>
        </w:rPr>
        <w:t xml:space="preserve"> </w:t>
      </w:r>
      <w:r w:rsidRPr="00E00FA8">
        <w:rPr>
          <w:rFonts w:cstheme="minorHAnsi"/>
          <w:sz w:val="32"/>
          <w:szCs w:val="32"/>
        </w:rPr>
        <w:t>all</w:t>
      </w:r>
      <w:proofErr w:type="spellEnd"/>
      <w:r w:rsidRPr="00E00FA8">
        <w:rPr>
          <w:rFonts w:cstheme="minorHAnsi"/>
          <w:sz w:val="32"/>
          <w:szCs w:val="32"/>
        </w:rPr>
        <w:t xml:space="preserve"> and in all, to whom Christ ascended on high.</w:t>
      </w:r>
    </w:p>
    <w:p w14:paraId="13F07410" w14:textId="633E538B" w:rsidR="00E00FA8" w:rsidRPr="00E00FA8" w:rsidRDefault="00E00FA8" w:rsidP="00133B39">
      <w:pPr>
        <w:spacing w:after="0" w:line="360" w:lineRule="auto"/>
        <w:jc w:val="both"/>
        <w:rPr>
          <w:rFonts w:cstheme="minorHAnsi"/>
          <w:sz w:val="32"/>
          <w:szCs w:val="32"/>
        </w:rPr>
      </w:pPr>
      <w:r w:rsidRPr="00133B39">
        <w:rPr>
          <w:rFonts w:cstheme="minorHAnsi"/>
          <w:i/>
          <w:iCs/>
          <w:sz w:val="32"/>
          <w:szCs w:val="32"/>
        </w:rPr>
        <w:t>All</w:t>
      </w:r>
      <w:r w:rsidRPr="00E00FA8">
        <w:rPr>
          <w:rFonts w:cstheme="minorHAnsi"/>
          <w:sz w:val="32"/>
          <w:szCs w:val="32"/>
        </w:rPr>
        <w:tab/>
      </w:r>
      <w:r w:rsidR="00133B39">
        <w:rPr>
          <w:rFonts w:cstheme="minorHAnsi"/>
          <w:sz w:val="32"/>
          <w:szCs w:val="32"/>
        </w:rPr>
        <w:tab/>
      </w:r>
      <w:r w:rsidRPr="00133B39">
        <w:rPr>
          <w:rFonts w:cstheme="minorHAnsi"/>
          <w:b/>
          <w:bCs/>
          <w:sz w:val="32"/>
          <w:szCs w:val="32"/>
        </w:rPr>
        <w:t>And through his Spirit he bestows gifts on us:</w:t>
      </w:r>
    </w:p>
    <w:p w14:paraId="0AA14F33" w14:textId="1B56D3E7" w:rsidR="00E00FA8" w:rsidRPr="00E00FA8" w:rsidRDefault="00E00FA8" w:rsidP="00E00FA8">
      <w:pPr>
        <w:spacing w:after="0"/>
        <w:jc w:val="both"/>
        <w:rPr>
          <w:rFonts w:cstheme="minorHAnsi"/>
          <w:sz w:val="32"/>
          <w:szCs w:val="32"/>
        </w:rPr>
      </w:pPr>
      <w:r w:rsidRPr="00133B39">
        <w:rPr>
          <w:rFonts w:cstheme="minorHAnsi"/>
          <w:i/>
          <w:iCs/>
          <w:sz w:val="32"/>
          <w:szCs w:val="32"/>
        </w:rPr>
        <w:t>Reader</w:t>
      </w:r>
      <w:r w:rsidR="00CA7D8A">
        <w:rPr>
          <w:rFonts w:cstheme="minorHAnsi"/>
          <w:i/>
          <w:iCs/>
          <w:sz w:val="32"/>
          <w:szCs w:val="32"/>
        </w:rPr>
        <w:t>s</w:t>
      </w:r>
      <w:r w:rsidRPr="00E00FA8">
        <w:rPr>
          <w:rFonts w:cstheme="minorHAnsi"/>
          <w:sz w:val="32"/>
          <w:szCs w:val="32"/>
        </w:rPr>
        <w:tab/>
        <w:t>some are apostles, prophets, evangelists,</w:t>
      </w:r>
    </w:p>
    <w:p w14:paraId="3644C392" w14:textId="17E1CCBA" w:rsidR="00CA7D8A" w:rsidRDefault="00E00FA8" w:rsidP="00CA7D8A">
      <w:pPr>
        <w:spacing w:after="0" w:line="360" w:lineRule="auto"/>
        <w:jc w:val="both"/>
        <w:rPr>
          <w:rFonts w:cstheme="minorHAnsi"/>
          <w:b/>
          <w:bCs/>
          <w:sz w:val="32"/>
          <w:szCs w:val="32"/>
        </w:rPr>
      </w:pPr>
      <w:r w:rsidRPr="00133B39">
        <w:rPr>
          <w:rFonts w:cstheme="minorHAnsi"/>
          <w:i/>
          <w:iCs/>
          <w:sz w:val="32"/>
          <w:szCs w:val="32"/>
        </w:rPr>
        <w:t>All</w:t>
      </w:r>
      <w:r w:rsidR="00133B39">
        <w:rPr>
          <w:rFonts w:cstheme="minorHAnsi"/>
          <w:sz w:val="32"/>
          <w:szCs w:val="32"/>
        </w:rPr>
        <w:tab/>
      </w:r>
      <w:r w:rsidRPr="00E00FA8">
        <w:rPr>
          <w:rFonts w:cstheme="minorHAnsi"/>
          <w:sz w:val="32"/>
          <w:szCs w:val="32"/>
        </w:rPr>
        <w:tab/>
      </w:r>
      <w:r w:rsidRPr="00133B39">
        <w:rPr>
          <w:rFonts w:cstheme="minorHAnsi"/>
          <w:b/>
          <w:bCs/>
          <w:sz w:val="32"/>
          <w:szCs w:val="32"/>
        </w:rPr>
        <w:t>pastors and teachers to equip God’s people:</w:t>
      </w:r>
    </w:p>
    <w:p w14:paraId="0CAA2D19" w14:textId="77777777" w:rsidR="00CA7D8A" w:rsidRPr="00E00FA8" w:rsidRDefault="00CA7D8A" w:rsidP="00CA7D8A">
      <w:pPr>
        <w:spacing w:after="0"/>
        <w:jc w:val="both"/>
        <w:rPr>
          <w:rFonts w:cstheme="minorHAnsi"/>
          <w:sz w:val="32"/>
          <w:szCs w:val="32"/>
        </w:rPr>
      </w:pPr>
      <w:r w:rsidRPr="00133B39">
        <w:rPr>
          <w:rFonts w:cstheme="minorHAnsi"/>
          <w:i/>
          <w:iCs/>
          <w:sz w:val="32"/>
          <w:szCs w:val="32"/>
        </w:rPr>
        <w:t>Reader</w:t>
      </w:r>
      <w:r>
        <w:rPr>
          <w:rFonts w:cstheme="minorHAnsi"/>
          <w:i/>
          <w:iCs/>
          <w:sz w:val="32"/>
          <w:szCs w:val="32"/>
        </w:rPr>
        <w:t>s</w:t>
      </w:r>
      <w:r w:rsidRPr="00E00FA8">
        <w:rPr>
          <w:rFonts w:cstheme="minorHAnsi"/>
          <w:sz w:val="32"/>
          <w:szCs w:val="32"/>
        </w:rPr>
        <w:tab/>
        <w:t>for work in his service,</w:t>
      </w:r>
    </w:p>
    <w:p w14:paraId="7790D598" w14:textId="77777777" w:rsidR="00CA7D8A" w:rsidRPr="00E00FA8" w:rsidRDefault="00CA7D8A" w:rsidP="00CA7D8A">
      <w:pPr>
        <w:spacing w:after="0" w:line="360" w:lineRule="auto"/>
        <w:jc w:val="both"/>
        <w:rPr>
          <w:rFonts w:cstheme="minorHAnsi"/>
          <w:sz w:val="32"/>
          <w:szCs w:val="32"/>
        </w:rPr>
      </w:pPr>
      <w:r w:rsidRPr="00133B39">
        <w:rPr>
          <w:rFonts w:cstheme="minorHAnsi"/>
          <w:i/>
          <w:iCs/>
          <w:sz w:val="32"/>
          <w:szCs w:val="32"/>
        </w:rPr>
        <w:t>All</w:t>
      </w:r>
      <w:r w:rsidRPr="00E00FA8">
        <w:rPr>
          <w:rFonts w:cstheme="minorHAnsi"/>
          <w:sz w:val="32"/>
          <w:szCs w:val="32"/>
        </w:rPr>
        <w:tab/>
      </w:r>
      <w:r>
        <w:rPr>
          <w:rFonts w:cstheme="minorHAnsi"/>
          <w:sz w:val="32"/>
          <w:szCs w:val="32"/>
        </w:rPr>
        <w:tab/>
      </w:r>
      <w:r w:rsidRPr="00133B39">
        <w:rPr>
          <w:rFonts w:cstheme="minorHAnsi"/>
          <w:b/>
          <w:bCs/>
          <w:sz w:val="32"/>
          <w:szCs w:val="32"/>
        </w:rPr>
        <w:t>to build up Christ’s body,</w:t>
      </w:r>
    </w:p>
    <w:p w14:paraId="0A5F2D4C" w14:textId="77777777" w:rsidR="00CA7D8A" w:rsidRPr="00E00FA8" w:rsidRDefault="00CA7D8A" w:rsidP="00CA7D8A">
      <w:pPr>
        <w:spacing w:after="0"/>
        <w:jc w:val="both"/>
        <w:rPr>
          <w:rFonts w:cstheme="minorHAnsi"/>
          <w:sz w:val="32"/>
          <w:szCs w:val="32"/>
        </w:rPr>
      </w:pPr>
      <w:r w:rsidRPr="00133B39">
        <w:rPr>
          <w:rFonts w:cstheme="minorHAnsi"/>
          <w:i/>
          <w:iCs/>
          <w:sz w:val="32"/>
          <w:szCs w:val="32"/>
        </w:rPr>
        <w:t>Reader</w:t>
      </w:r>
      <w:r>
        <w:rPr>
          <w:rFonts w:cstheme="minorHAnsi"/>
          <w:i/>
          <w:iCs/>
          <w:sz w:val="32"/>
          <w:szCs w:val="32"/>
        </w:rPr>
        <w:t>s</w:t>
      </w:r>
      <w:r w:rsidRPr="00E00FA8">
        <w:rPr>
          <w:rFonts w:cstheme="minorHAnsi"/>
          <w:sz w:val="32"/>
          <w:szCs w:val="32"/>
        </w:rPr>
        <w:tab/>
        <w:t>to unite us in faith,</w:t>
      </w:r>
    </w:p>
    <w:p w14:paraId="00596081" w14:textId="77777777" w:rsidR="00CA7D8A" w:rsidRDefault="00CA7D8A" w:rsidP="00CA7D8A">
      <w:pPr>
        <w:spacing w:after="0" w:line="360" w:lineRule="auto"/>
        <w:jc w:val="both"/>
        <w:rPr>
          <w:rFonts w:cstheme="minorHAnsi"/>
          <w:b/>
          <w:bCs/>
          <w:sz w:val="32"/>
          <w:szCs w:val="32"/>
        </w:rPr>
      </w:pPr>
      <w:r w:rsidRPr="00133B39">
        <w:rPr>
          <w:rFonts w:cstheme="minorHAnsi"/>
          <w:i/>
          <w:iCs/>
          <w:sz w:val="32"/>
          <w:szCs w:val="32"/>
        </w:rPr>
        <w:t>All</w:t>
      </w:r>
      <w:r w:rsidRPr="00E00FA8">
        <w:rPr>
          <w:rFonts w:cstheme="minorHAnsi"/>
          <w:sz w:val="32"/>
          <w:szCs w:val="32"/>
        </w:rPr>
        <w:tab/>
      </w:r>
      <w:r>
        <w:rPr>
          <w:rFonts w:cstheme="minorHAnsi"/>
          <w:sz w:val="32"/>
          <w:szCs w:val="32"/>
        </w:rPr>
        <w:tab/>
      </w:r>
      <w:r w:rsidRPr="00133B39">
        <w:rPr>
          <w:rFonts w:cstheme="minorHAnsi"/>
          <w:b/>
          <w:bCs/>
          <w:sz w:val="32"/>
          <w:szCs w:val="32"/>
        </w:rPr>
        <w:t>and bring us to the full stature of Christ.</w:t>
      </w:r>
    </w:p>
    <w:p w14:paraId="2C607D0D" w14:textId="77777777" w:rsidR="00CA7D8A" w:rsidRPr="00E00FA8" w:rsidRDefault="00CA7D8A" w:rsidP="00CA7D8A">
      <w:pPr>
        <w:spacing w:after="0" w:line="360" w:lineRule="auto"/>
        <w:jc w:val="both"/>
        <w:rPr>
          <w:rFonts w:cstheme="minorHAnsi"/>
          <w:sz w:val="32"/>
          <w:szCs w:val="32"/>
        </w:rPr>
      </w:pPr>
    </w:p>
    <w:p w14:paraId="5AEDC769" w14:textId="77777777" w:rsidR="00CA7D8A" w:rsidRPr="00E00FA8" w:rsidRDefault="00CA7D8A" w:rsidP="00CA7D8A">
      <w:pPr>
        <w:spacing w:after="0"/>
        <w:ind w:left="1440" w:hanging="1440"/>
        <w:jc w:val="both"/>
        <w:rPr>
          <w:rFonts w:cstheme="minorHAnsi"/>
          <w:sz w:val="32"/>
          <w:szCs w:val="32"/>
        </w:rPr>
      </w:pPr>
      <w:r w:rsidRPr="00133B39">
        <w:rPr>
          <w:rFonts w:cstheme="minorHAnsi"/>
          <w:i/>
          <w:iCs/>
          <w:sz w:val="32"/>
          <w:szCs w:val="32"/>
        </w:rPr>
        <w:t>Bishop</w:t>
      </w:r>
      <w:r w:rsidRPr="00E00FA8">
        <w:rPr>
          <w:rFonts w:cstheme="minorHAnsi"/>
          <w:sz w:val="32"/>
          <w:szCs w:val="32"/>
        </w:rPr>
        <w:t xml:space="preserve"> </w:t>
      </w:r>
      <w:r>
        <w:rPr>
          <w:rFonts w:cstheme="minorHAnsi"/>
          <w:sz w:val="32"/>
          <w:szCs w:val="32"/>
        </w:rPr>
        <w:tab/>
      </w:r>
      <w:r w:rsidRPr="00E00FA8">
        <w:rPr>
          <w:rFonts w:cstheme="minorHAnsi"/>
          <w:sz w:val="32"/>
          <w:szCs w:val="32"/>
        </w:rPr>
        <w:t>The God of all hope fill you with all joy to live and tell his eternal story of love; and the blessing of God almighty,</w:t>
      </w:r>
    </w:p>
    <w:p w14:paraId="070F909C" w14:textId="77777777" w:rsidR="00CA7D8A" w:rsidRPr="00E00FA8" w:rsidRDefault="00CA7D8A" w:rsidP="00CA7D8A">
      <w:pPr>
        <w:spacing w:after="0"/>
        <w:ind w:left="720" w:firstLine="720"/>
        <w:jc w:val="both"/>
        <w:rPr>
          <w:rFonts w:cstheme="minorHAnsi"/>
          <w:sz w:val="32"/>
          <w:szCs w:val="32"/>
        </w:rPr>
      </w:pPr>
      <w:r w:rsidRPr="00E00FA8">
        <w:rPr>
          <w:rFonts w:cstheme="minorHAnsi"/>
          <w:sz w:val="32"/>
          <w:szCs w:val="32"/>
        </w:rPr>
        <w:t>the Father, the Son and the Holy Spirit,</w:t>
      </w:r>
    </w:p>
    <w:p w14:paraId="7B2B6F9C" w14:textId="77777777" w:rsidR="00CA7D8A" w:rsidRPr="00E00FA8" w:rsidRDefault="00CA7D8A" w:rsidP="00CA7D8A">
      <w:pPr>
        <w:spacing w:after="0"/>
        <w:ind w:left="720" w:firstLine="720"/>
        <w:jc w:val="both"/>
        <w:rPr>
          <w:rFonts w:cstheme="minorHAnsi"/>
          <w:sz w:val="32"/>
          <w:szCs w:val="32"/>
        </w:rPr>
      </w:pPr>
      <w:r w:rsidRPr="00E00FA8">
        <w:rPr>
          <w:rFonts w:cstheme="minorHAnsi"/>
          <w:sz w:val="32"/>
          <w:szCs w:val="32"/>
        </w:rPr>
        <w:t>be among you and remain with you always.</w:t>
      </w:r>
    </w:p>
    <w:p w14:paraId="4C65A3B0" w14:textId="77777777" w:rsidR="00CA7D8A" w:rsidRPr="00E00FA8" w:rsidRDefault="00CA7D8A" w:rsidP="00CA7D8A">
      <w:pPr>
        <w:spacing w:after="0" w:line="360" w:lineRule="auto"/>
        <w:jc w:val="both"/>
        <w:rPr>
          <w:rFonts w:cstheme="minorHAnsi"/>
          <w:sz w:val="32"/>
          <w:szCs w:val="32"/>
        </w:rPr>
      </w:pPr>
      <w:r w:rsidRPr="00133B39">
        <w:rPr>
          <w:rFonts w:cstheme="minorHAnsi"/>
          <w:i/>
          <w:iCs/>
          <w:sz w:val="32"/>
          <w:szCs w:val="32"/>
        </w:rPr>
        <w:t>All</w:t>
      </w:r>
      <w:r w:rsidRPr="00E00FA8">
        <w:rPr>
          <w:rFonts w:cstheme="minorHAnsi"/>
          <w:sz w:val="32"/>
          <w:szCs w:val="32"/>
        </w:rPr>
        <w:tab/>
      </w:r>
      <w:r>
        <w:rPr>
          <w:rFonts w:cstheme="minorHAnsi"/>
          <w:sz w:val="32"/>
          <w:szCs w:val="32"/>
        </w:rPr>
        <w:tab/>
      </w:r>
      <w:r w:rsidRPr="00133B39">
        <w:rPr>
          <w:rFonts w:cstheme="minorHAnsi"/>
          <w:b/>
          <w:bCs/>
          <w:sz w:val="32"/>
          <w:szCs w:val="32"/>
        </w:rPr>
        <w:t>Amen.</w:t>
      </w:r>
    </w:p>
    <w:p w14:paraId="7245860E" w14:textId="77777777" w:rsidR="00CA7D8A" w:rsidRDefault="00CA7D8A" w:rsidP="00CA7D8A">
      <w:pPr>
        <w:spacing w:after="0"/>
        <w:jc w:val="both"/>
        <w:rPr>
          <w:rFonts w:cstheme="minorHAnsi"/>
          <w:sz w:val="32"/>
          <w:szCs w:val="32"/>
        </w:rPr>
      </w:pPr>
      <w:r w:rsidRPr="00133B39">
        <w:rPr>
          <w:rFonts w:cstheme="minorHAnsi"/>
          <w:i/>
          <w:iCs/>
          <w:sz w:val="32"/>
          <w:szCs w:val="32"/>
        </w:rPr>
        <w:t>Bishop</w:t>
      </w:r>
      <w:r w:rsidRPr="00E00FA8">
        <w:rPr>
          <w:rFonts w:cstheme="minorHAnsi"/>
          <w:sz w:val="32"/>
          <w:szCs w:val="32"/>
        </w:rPr>
        <w:tab/>
        <w:t>Go in peace to love and serve the Lord.</w:t>
      </w:r>
    </w:p>
    <w:p w14:paraId="36C4129C" w14:textId="77777777" w:rsidR="00CA7D8A" w:rsidRPr="00E00FA8" w:rsidRDefault="00CA7D8A" w:rsidP="00CA7D8A">
      <w:pPr>
        <w:spacing w:after="0"/>
        <w:jc w:val="both"/>
        <w:rPr>
          <w:rFonts w:cstheme="minorHAnsi"/>
          <w:sz w:val="32"/>
          <w:szCs w:val="32"/>
        </w:rPr>
      </w:pPr>
      <w:r w:rsidRPr="00133B39">
        <w:rPr>
          <w:rFonts w:cstheme="minorHAnsi"/>
          <w:i/>
          <w:iCs/>
          <w:sz w:val="32"/>
          <w:szCs w:val="32"/>
        </w:rPr>
        <w:t>All</w:t>
      </w:r>
      <w:r w:rsidRPr="00E00FA8">
        <w:rPr>
          <w:rFonts w:cstheme="minorHAnsi"/>
          <w:sz w:val="32"/>
          <w:szCs w:val="32"/>
        </w:rPr>
        <w:tab/>
      </w:r>
      <w:r>
        <w:rPr>
          <w:rFonts w:cstheme="minorHAnsi"/>
          <w:sz w:val="32"/>
          <w:szCs w:val="32"/>
        </w:rPr>
        <w:tab/>
      </w:r>
      <w:r w:rsidRPr="00133B39">
        <w:rPr>
          <w:rFonts w:cstheme="minorHAnsi"/>
          <w:b/>
          <w:bCs/>
          <w:sz w:val="32"/>
          <w:szCs w:val="32"/>
        </w:rPr>
        <w:t>In the name of Christ. Amen.</w:t>
      </w:r>
    </w:p>
    <w:p w14:paraId="4257A0E4" w14:textId="77777777" w:rsidR="00CA7D8A" w:rsidRPr="00E00FA8" w:rsidRDefault="00CA7D8A" w:rsidP="00CA7D8A">
      <w:pPr>
        <w:spacing w:after="0"/>
        <w:jc w:val="both"/>
        <w:rPr>
          <w:rFonts w:cstheme="minorHAnsi"/>
          <w:sz w:val="32"/>
          <w:szCs w:val="32"/>
        </w:rPr>
      </w:pPr>
    </w:p>
    <w:p w14:paraId="1F937535" w14:textId="09FD340E" w:rsidR="00E839C6" w:rsidRDefault="00CA7D8A" w:rsidP="00E00FA8">
      <w:pPr>
        <w:spacing w:after="0"/>
        <w:jc w:val="both"/>
        <w:rPr>
          <w:rFonts w:cstheme="minorHAnsi"/>
          <w:i/>
          <w:iCs/>
          <w:sz w:val="32"/>
          <w:szCs w:val="32"/>
        </w:rPr>
      </w:pPr>
      <w:r>
        <w:rPr>
          <w:rFonts w:cstheme="minorHAnsi"/>
          <w:i/>
          <w:iCs/>
          <w:sz w:val="32"/>
          <w:szCs w:val="32"/>
        </w:rPr>
        <w:t xml:space="preserve">Please remain distanced </w:t>
      </w:r>
      <w:r w:rsidR="00E839C6">
        <w:rPr>
          <w:rFonts w:cstheme="minorHAnsi"/>
          <w:i/>
          <w:iCs/>
          <w:sz w:val="32"/>
          <w:szCs w:val="32"/>
        </w:rPr>
        <w:t>outside the chapel.</w:t>
      </w:r>
    </w:p>
    <w:p w14:paraId="51C2B488" w14:textId="77777777" w:rsidR="00CF1430" w:rsidRPr="00CF1430" w:rsidRDefault="00CF1430" w:rsidP="00E00FA8">
      <w:pPr>
        <w:spacing w:after="0"/>
        <w:jc w:val="both"/>
        <w:rPr>
          <w:rFonts w:cstheme="minorHAnsi"/>
          <w:i/>
          <w:iCs/>
          <w:sz w:val="24"/>
          <w:szCs w:val="24"/>
        </w:rPr>
      </w:pPr>
    </w:p>
    <w:p w14:paraId="6AC636EB" w14:textId="77777777" w:rsidR="00E00FA8" w:rsidRPr="00133B39" w:rsidRDefault="00E00FA8" w:rsidP="00133B39">
      <w:pPr>
        <w:spacing w:after="0"/>
        <w:jc w:val="center"/>
        <w:rPr>
          <w:rFonts w:cstheme="minorHAnsi"/>
          <w:sz w:val="16"/>
          <w:szCs w:val="16"/>
        </w:rPr>
      </w:pPr>
      <w:r w:rsidRPr="00133B39">
        <w:rPr>
          <w:rFonts w:cstheme="minorHAnsi"/>
          <w:sz w:val="16"/>
          <w:szCs w:val="16"/>
        </w:rPr>
        <w:t>Common Worship: Services and Prayers for the Church of England, material from which is included in this service, is copyright</w:t>
      </w:r>
    </w:p>
    <w:p w14:paraId="4CFB94BA" w14:textId="240F6A25" w:rsidR="00DE6D84" w:rsidRPr="00133B39" w:rsidRDefault="00E00FA8" w:rsidP="00133B39">
      <w:pPr>
        <w:spacing w:after="0"/>
        <w:jc w:val="center"/>
        <w:rPr>
          <w:rFonts w:cstheme="minorHAnsi"/>
          <w:sz w:val="16"/>
          <w:szCs w:val="16"/>
        </w:rPr>
      </w:pPr>
      <w:r w:rsidRPr="00133B39">
        <w:rPr>
          <w:rFonts w:cstheme="minorHAnsi"/>
          <w:sz w:val="16"/>
          <w:szCs w:val="16"/>
        </w:rPr>
        <w:t>© The Archbishops’ Council 2000.</w:t>
      </w:r>
    </w:p>
    <w:sectPr w:rsidR="00DE6D84" w:rsidRPr="00133B39" w:rsidSect="00E00F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A8"/>
    <w:rsid w:val="00133B39"/>
    <w:rsid w:val="00210801"/>
    <w:rsid w:val="00366794"/>
    <w:rsid w:val="00385310"/>
    <w:rsid w:val="00590368"/>
    <w:rsid w:val="006F3F73"/>
    <w:rsid w:val="006F5348"/>
    <w:rsid w:val="007D7E73"/>
    <w:rsid w:val="008446AA"/>
    <w:rsid w:val="009230CC"/>
    <w:rsid w:val="00AF15E6"/>
    <w:rsid w:val="00B03481"/>
    <w:rsid w:val="00BB40CE"/>
    <w:rsid w:val="00CA7D8A"/>
    <w:rsid w:val="00CF1430"/>
    <w:rsid w:val="00DE6D84"/>
    <w:rsid w:val="00E00FA8"/>
    <w:rsid w:val="00E65EBB"/>
    <w:rsid w:val="00E839C6"/>
    <w:rsid w:val="00F4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7D8B"/>
  <w15:docId w15:val="{9884D696-BAE1-4A20-A3FE-2F52C041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0FA8"/>
    <w:pPr>
      <w:widowControl w:val="0"/>
      <w:autoSpaceDE w:val="0"/>
      <w:autoSpaceDN w:val="0"/>
      <w:spacing w:after="0" w:line="240" w:lineRule="auto"/>
    </w:pPr>
    <w:rPr>
      <w:rFonts w:ascii="Trebuchet MS" w:eastAsia="Trebuchet MS" w:hAnsi="Trebuchet MS" w:cs="Trebuchet MS"/>
      <w:sz w:val="32"/>
      <w:szCs w:val="32"/>
      <w:lang w:val="en-US"/>
    </w:rPr>
  </w:style>
  <w:style w:type="character" w:customStyle="1" w:styleId="BodyTextChar">
    <w:name w:val="Body Text Char"/>
    <w:basedOn w:val="DefaultParagraphFont"/>
    <w:link w:val="BodyText"/>
    <w:uiPriority w:val="1"/>
    <w:rsid w:val="00E00FA8"/>
    <w:rPr>
      <w:rFonts w:ascii="Trebuchet MS" w:eastAsia="Trebuchet MS" w:hAnsi="Trebuchet MS" w:cs="Trebuchet MS"/>
      <w:sz w:val="32"/>
      <w:szCs w:val="32"/>
      <w:lang w:val="en-US"/>
    </w:rPr>
  </w:style>
  <w:style w:type="paragraph" w:styleId="Title">
    <w:name w:val="Title"/>
    <w:basedOn w:val="Normal"/>
    <w:link w:val="TitleChar"/>
    <w:uiPriority w:val="10"/>
    <w:qFormat/>
    <w:rsid w:val="00E00FA8"/>
    <w:pPr>
      <w:widowControl w:val="0"/>
      <w:autoSpaceDE w:val="0"/>
      <w:autoSpaceDN w:val="0"/>
      <w:spacing w:before="93" w:after="0" w:line="240" w:lineRule="auto"/>
      <w:ind w:left="285" w:right="498" w:firstLine="1262"/>
    </w:pPr>
    <w:rPr>
      <w:rFonts w:ascii="Trebuchet MS" w:eastAsia="Trebuchet MS" w:hAnsi="Trebuchet MS" w:cs="Trebuchet MS"/>
      <w:b/>
      <w:bCs/>
      <w:sz w:val="72"/>
      <w:szCs w:val="72"/>
      <w:lang w:val="en-US"/>
    </w:rPr>
  </w:style>
  <w:style w:type="character" w:customStyle="1" w:styleId="TitleChar">
    <w:name w:val="Title Char"/>
    <w:basedOn w:val="DefaultParagraphFont"/>
    <w:link w:val="Title"/>
    <w:uiPriority w:val="10"/>
    <w:rsid w:val="00E00FA8"/>
    <w:rPr>
      <w:rFonts w:ascii="Trebuchet MS" w:eastAsia="Trebuchet MS" w:hAnsi="Trebuchet MS" w:cs="Trebuchet MS"/>
      <w:b/>
      <w:bCs/>
      <w:sz w:val="72"/>
      <w:szCs w:val="72"/>
      <w:lang w:val="en-US"/>
    </w:rPr>
  </w:style>
  <w:style w:type="paragraph" w:customStyle="1" w:styleId="Style1">
    <w:name w:val="Style 1"/>
    <w:basedOn w:val="Normal"/>
    <w:link w:val="Style1Char"/>
    <w:qFormat/>
    <w:rsid w:val="00E00FA8"/>
    <w:pPr>
      <w:spacing w:after="0"/>
      <w:jc w:val="both"/>
    </w:pPr>
    <w:rPr>
      <w:rFonts w:cstheme="minorHAnsi"/>
      <w:b/>
      <w:bCs/>
      <w:sz w:val="44"/>
      <w:szCs w:val="44"/>
    </w:rPr>
  </w:style>
  <w:style w:type="table" w:styleId="TableGrid">
    <w:name w:val="Table Grid"/>
    <w:basedOn w:val="TableNormal"/>
    <w:uiPriority w:val="59"/>
    <w:rsid w:val="00F4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 1 Char"/>
    <w:basedOn w:val="DefaultParagraphFont"/>
    <w:link w:val="Style1"/>
    <w:rsid w:val="00E00FA8"/>
    <w:rPr>
      <w:rFonts w:cstheme="minorHAnsi"/>
      <w:b/>
      <w:bCs/>
      <w:sz w:val="44"/>
      <w:szCs w:val="44"/>
    </w:rPr>
  </w:style>
  <w:style w:type="paragraph" w:styleId="BalloonText">
    <w:name w:val="Balloon Text"/>
    <w:basedOn w:val="Normal"/>
    <w:link w:val="BalloonTextChar"/>
    <w:uiPriority w:val="99"/>
    <w:semiHidden/>
    <w:unhideWhenUsed/>
    <w:rsid w:val="00923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0CC"/>
    <w:rPr>
      <w:rFonts w:ascii="Tahoma" w:hAnsi="Tahoma" w:cs="Tahoma"/>
      <w:sz w:val="16"/>
      <w:szCs w:val="16"/>
    </w:rPr>
  </w:style>
  <w:style w:type="character" w:customStyle="1" w:styleId="text">
    <w:name w:val="text"/>
    <w:basedOn w:val="DefaultParagraphFont"/>
    <w:rsid w:val="00E65EBB"/>
  </w:style>
  <w:style w:type="character" w:customStyle="1" w:styleId="small-caps">
    <w:name w:val="small-caps"/>
    <w:basedOn w:val="DefaultParagraphFont"/>
    <w:rsid w:val="00E6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8B07-BBB3-4BFB-A6F6-886D2B3A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Jones</dc:creator>
  <cp:lastModifiedBy>Leonie Jones</cp:lastModifiedBy>
  <cp:revision>4</cp:revision>
  <dcterms:created xsi:type="dcterms:W3CDTF">2020-09-29T15:45:00Z</dcterms:created>
  <dcterms:modified xsi:type="dcterms:W3CDTF">2020-10-02T09:15:00Z</dcterms:modified>
</cp:coreProperties>
</file>