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77F6" w14:textId="2D298590" w:rsidR="00DE6D84" w:rsidRDefault="00C01F2B" w:rsidP="00C45AA5">
      <w:pPr>
        <w:pStyle w:val="Heading1"/>
      </w:pPr>
      <w:r>
        <w:t xml:space="preserve">                          </w:t>
      </w:r>
      <w:r w:rsidR="00545A12" w:rsidRPr="00C45AA5">
        <w:t xml:space="preserve">Safeguarding </w:t>
      </w:r>
      <w:r w:rsidR="00455A4D" w:rsidRPr="00C45AA5">
        <w:t xml:space="preserve">Newsletter </w:t>
      </w:r>
      <w:r w:rsidR="00915740">
        <w:t>October</w:t>
      </w:r>
      <w:r w:rsidR="00057252" w:rsidRPr="00C45AA5">
        <w:t xml:space="preserve"> 2022</w:t>
      </w:r>
      <w:r w:rsidR="00545A12" w:rsidRPr="00C45AA5">
        <w:t xml:space="preserve">: </w:t>
      </w:r>
    </w:p>
    <w:p w14:paraId="43B5D703" w14:textId="77777777" w:rsidR="00C01F2B" w:rsidRPr="00C01F2B" w:rsidRDefault="00C01F2B" w:rsidP="00C01F2B"/>
    <w:p w14:paraId="1FA5A1B0" w14:textId="77777777" w:rsidR="00CA0696" w:rsidRDefault="00C727FB" w:rsidP="00C727FB">
      <w:r>
        <w:t>I know</w:t>
      </w:r>
      <w:r w:rsidR="00CA0696">
        <w:t xml:space="preserve"> </w:t>
      </w:r>
      <w:r>
        <w:t>a lot of you</w:t>
      </w:r>
      <w:r w:rsidR="00CA0696">
        <w:t xml:space="preserve">, like me, </w:t>
      </w:r>
      <w:r>
        <w:t xml:space="preserve">would have been dismayed to </w:t>
      </w:r>
      <w:r w:rsidR="00E433B2">
        <w:t>read</w:t>
      </w:r>
      <w:r>
        <w:t xml:space="preserve"> the </w:t>
      </w:r>
      <w:r w:rsidR="00CA0696">
        <w:t>recent</w:t>
      </w:r>
      <w:r w:rsidR="00CA0696">
        <w:t xml:space="preserve"> </w:t>
      </w:r>
      <w:r>
        <w:t>National Publication of the Past Case Reviews 2</w:t>
      </w:r>
      <w:r w:rsidR="00452340">
        <w:t xml:space="preserve"> (PCR2)</w:t>
      </w:r>
      <w:r>
        <w:t>. As</w:t>
      </w:r>
      <w:r w:rsidR="00452340">
        <w:t xml:space="preserve"> we state in </w:t>
      </w:r>
      <w:hyperlink r:id="rId6" w:history="1">
        <w:r w:rsidRPr="00452340">
          <w:rPr>
            <w:rStyle w:val="Hyperlink"/>
          </w:rPr>
          <w:t>our executive summary</w:t>
        </w:r>
      </w:hyperlink>
      <w:r w:rsidR="00CA0696">
        <w:rPr>
          <w:rStyle w:val="Hyperlink"/>
        </w:rPr>
        <w:t>,</w:t>
      </w:r>
      <w:r>
        <w:t xml:space="preserve"> </w:t>
      </w:r>
      <w:r w:rsidR="00452340">
        <w:t xml:space="preserve">which was also published on 5 October, </w:t>
      </w:r>
      <w:r>
        <w:t xml:space="preserve">we remain completely determined as Safeguarding Team and </w:t>
      </w:r>
      <w:r w:rsidR="00452340">
        <w:t xml:space="preserve">as a </w:t>
      </w:r>
      <w:r w:rsidR="00CA0696">
        <w:t>D</w:t>
      </w:r>
      <w:r>
        <w:t xml:space="preserve">iocese to </w:t>
      </w:r>
      <w:r w:rsidR="00E433B2">
        <w:t>l</w:t>
      </w:r>
      <w:r>
        <w:t xml:space="preserve">earn the lessons of both this and the </w:t>
      </w:r>
      <w:hyperlink r:id="rId7" w:history="1">
        <w:r w:rsidRPr="00452340">
          <w:rPr>
            <w:rStyle w:val="Hyperlink"/>
          </w:rPr>
          <w:t>recent Independent Investigation into Child Sexual Abuse</w:t>
        </w:r>
      </w:hyperlink>
      <w:r w:rsidR="00452340">
        <w:t xml:space="preserve"> (IICSA)</w:t>
      </w:r>
      <w:r w:rsidR="00CA0696">
        <w:t>,</w:t>
      </w:r>
      <w:r w:rsidR="00452340">
        <w:t xml:space="preserve"> which also reported back recently</w:t>
      </w:r>
      <w:r>
        <w:t>.</w:t>
      </w:r>
    </w:p>
    <w:p w14:paraId="41A1E303" w14:textId="286401CB" w:rsidR="00F610E5" w:rsidRDefault="00C727FB" w:rsidP="00C727FB">
      <w:r>
        <w:t xml:space="preserve">I have read with great interest </w:t>
      </w:r>
      <w:r w:rsidR="001A4AFA">
        <w:t xml:space="preserve">and sadness </w:t>
      </w:r>
      <w:r>
        <w:t xml:space="preserve">the response to this publication </w:t>
      </w:r>
      <w:r w:rsidR="00C01F2B">
        <w:t>by</w:t>
      </w:r>
      <w:r>
        <w:t xml:space="preserve"> survivors, survivor groups and academics</w:t>
      </w:r>
      <w:r w:rsidR="001A4AFA">
        <w:t xml:space="preserve">. </w:t>
      </w:r>
      <w:r w:rsidR="005460E9">
        <w:t>There</w:t>
      </w:r>
      <w:r>
        <w:t xml:space="preserve"> is a need to give </w:t>
      </w:r>
      <w:r w:rsidR="00452340">
        <w:t xml:space="preserve">survivors </w:t>
      </w:r>
      <w:r>
        <w:t xml:space="preserve">more confidence that we are not just listening to their concerns and the concerns raised within PCR2 and ICCSA but also are taking action to change the culture and systems that have led to abuse within our church. I personally pledge to do all I can to prevent future victims </w:t>
      </w:r>
      <w:r w:rsidR="001A4AFA">
        <w:t>and</w:t>
      </w:r>
      <w:r>
        <w:t xml:space="preserve"> support survivors</w:t>
      </w:r>
      <w:r w:rsidR="00452340">
        <w:t xml:space="preserve"> of past abuse</w:t>
      </w:r>
    </w:p>
    <w:p w14:paraId="27EC01D7" w14:textId="77777777" w:rsidR="00CA0696" w:rsidRDefault="00CA0696" w:rsidP="00CA0696">
      <w:pPr>
        <w:spacing w:before="240" w:after="0"/>
      </w:pPr>
    </w:p>
    <w:p w14:paraId="4C87EED8" w14:textId="2F44D300" w:rsidR="001A4AFA" w:rsidRDefault="00452340" w:rsidP="00CA0696">
      <w:r>
        <w:t>As those who are committed to safeguarding, i</w:t>
      </w:r>
      <w:r w:rsidR="00C727FB">
        <w:t xml:space="preserve">t is easy during these periods of time to feel deflated. What </w:t>
      </w:r>
      <w:r>
        <w:t xml:space="preserve">we must remember, as hard as it is to hear these stories of </w:t>
      </w:r>
      <w:r w:rsidR="001A4AFA">
        <w:t>failures, we</w:t>
      </w:r>
      <w:r>
        <w:t xml:space="preserve"> should also recognise that in </w:t>
      </w:r>
      <w:r w:rsidR="00C727FB">
        <w:t xml:space="preserve">Bath and Wells </w:t>
      </w:r>
      <w:r>
        <w:t xml:space="preserve">there are a huge number of people doing </w:t>
      </w:r>
      <w:r w:rsidR="005460E9">
        <w:t>a huge</w:t>
      </w:r>
      <w:r w:rsidR="00C727FB">
        <w:t xml:space="preserve"> amount to keep our community safe</w:t>
      </w:r>
      <w:r w:rsidR="005950E6">
        <w:t>. It is not always</w:t>
      </w:r>
      <w:r w:rsidR="00C727FB">
        <w:t xml:space="preserve"> easy to create a space to raise public awareness of this</w:t>
      </w:r>
      <w:r w:rsidR="005950E6">
        <w:t xml:space="preserve"> but in the last 12 months, as well as meeting many of our wonderful and dedicated Parish Safeguarding Officers, I have witnessed many examples of positive safeguarding practice:</w:t>
      </w:r>
    </w:p>
    <w:p w14:paraId="0F8C1D52" w14:textId="3DD6DB97" w:rsidR="00C727FB" w:rsidRDefault="00C727FB" w:rsidP="00C727FB">
      <w:pPr>
        <w:pStyle w:val="ListParagraph"/>
        <w:numPr>
          <w:ilvl w:val="0"/>
          <w:numId w:val="8"/>
        </w:numPr>
      </w:pPr>
      <w:r>
        <w:t>Support</w:t>
      </w:r>
      <w:r w:rsidR="001A4AFA">
        <w:t xml:space="preserve"> </w:t>
      </w:r>
      <w:r w:rsidR="005950E6">
        <w:t>for</w:t>
      </w:r>
      <w:r>
        <w:t xml:space="preserve"> </w:t>
      </w:r>
      <w:r w:rsidR="00E433B2">
        <w:t>Ukrainian</w:t>
      </w:r>
      <w:r>
        <w:t xml:space="preserve"> Refugees</w:t>
      </w:r>
      <w:r w:rsidR="00E433B2">
        <w:t>.</w:t>
      </w:r>
    </w:p>
    <w:p w14:paraId="38C5FC37" w14:textId="64A7D22C" w:rsidR="00C727FB" w:rsidRDefault="005950E6" w:rsidP="00C727FB">
      <w:pPr>
        <w:pStyle w:val="ListParagraph"/>
        <w:numPr>
          <w:ilvl w:val="0"/>
          <w:numId w:val="8"/>
        </w:numPr>
      </w:pPr>
      <w:r>
        <w:t xml:space="preserve">Churches providing </w:t>
      </w:r>
      <w:r w:rsidR="00C727FB">
        <w:t xml:space="preserve">Warm </w:t>
      </w:r>
      <w:r>
        <w:t>Spaces</w:t>
      </w:r>
      <w:r w:rsidR="00C727FB">
        <w:t xml:space="preserve"> for those who </w:t>
      </w:r>
      <w:r w:rsidR="00E433B2">
        <w:t>can’t</w:t>
      </w:r>
      <w:r w:rsidR="00C727FB">
        <w:t xml:space="preserve"> afford to heat their own homes.</w:t>
      </w:r>
    </w:p>
    <w:p w14:paraId="11EB4357" w14:textId="1536C412" w:rsidR="00C727FB" w:rsidRDefault="00C727FB" w:rsidP="00C727FB">
      <w:pPr>
        <w:pStyle w:val="ListParagraph"/>
        <w:numPr>
          <w:ilvl w:val="0"/>
          <w:numId w:val="8"/>
        </w:numPr>
      </w:pPr>
      <w:r>
        <w:t>Food banks</w:t>
      </w:r>
      <w:r w:rsidR="00E433B2">
        <w:t xml:space="preserve"> for those struggling to buy food for their families.</w:t>
      </w:r>
    </w:p>
    <w:p w14:paraId="6FFF70C5" w14:textId="710C9118" w:rsidR="00C727FB" w:rsidRDefault="00C727FB" w:rsidP="00C727FB">
      <w:pPr>
        <w:pStyle w:val="ListParagraph"/>
        <w:numPr>
          <w:ilvl w:val="0"/>
          <w:numId w:val="8"/>
        </w:numPr>
      </w:pPr>
      <w:r>
        <w:t>Chaplaincy</w:t>
      </w:r>
      <w:r w:rsidR="00E433B2">
        <w:t xml:space="preserve"> in a range of settings from Courts to hospitals and workplaces. </w:t>
      </w:r>
    </w:p>
    <w:p w14:paraId="7282D1E5" w14:textId="4A3A5D15" w:rsidR="00E433B2" w:rsidRDefault="00E433B2" w:rsidP="00C727FB">
      <w:pPr>
        <w:pStyle w:val="ListParagraph"/>
        <w:numPr>
          <w:ilvl w:val="0"/>
          <w:numId w:val="8"/>
        </w:numPr>
      </w:pPr>
      <w:r>
        <w:t xml:space="preserve">Parishes reducing </w:t>
      </w:r>
      <w:r w:rsidR="00C01F2B">
        <w:t>re-offending</w:t>
      </w:r>
      <w:r>
        <w:t xml:space="preserve"> by engaging with people within the criminal justice system</w:t>
      </w:r>
      <w:r w:rsidR="00C01F2B">
        <w:t>.</w:t>
      </w:r>
    </w:p>
    <w:p w14:paraId="5CB3BC59" w14:textId="15E2C371" w:rsidR="00E433B2" w:rsidRDefault="00E433B2" w:rsidP="00C727FB">
      <w:pPr>
        <w:pStyle w:val="ListParagraph"/>
        <w:numPr>
          <w:ilvl w:val="0"/>
          <w:numId w:val="8"/>
        </w:numPr>
      </w:pPr>
      <w:r>
        <w:t xml:space="preserve">Pastoral support </w:t>
      </w:r>
      <w:r w:rsidR="005950E6">
        <w:t>for</w:t>
      </w:r>
      <w:r w:rsidR="001A4AFA">
        <w:t xml:space="preserve"> </w:t>
      </w:r>
      <w:r>
        <w:t>those going through difficult times.</w:t>
      </w:r>
    </w:p>
    <w:p w14:paraId="42DD4C3E" w14:textId="0E5014E9" w:rsidR="00E433B2" w:rsidRPr="00C45AA5" w:rsidRDefault="00E433B2" w:rsidP="000D3649">
      <w:pPr>
        <w:pStyle w:val="ListParagraph"/>
        <w:numPr>
          <w:ilvl w:val="0"/>
          <w:numId w:val="8"/>
        </w:numPr>
      </w:pPr>
      <w:r>
        <w:t>Youth drop in for children which is providing a safe space for children after school</w:t>
      </w:r>
      <w:r w:rsidR="00915740">
        <w:t>.</w:t>
      </w:r>
    </w:p>
    <w:p w14:paraId="3210CA16" w14:textId="77777777" w:rsidR="00CA0696" w:rsidRDefault="00CA0696" w:rsidP="00C45AA5">
      <w:pPr>
        <w:pStyle w:val="Heading1"/>
      </w:pPr>
      <w:r w:rsidRPr="00C45AA5">
        <w:t xml:space="preserve"> </w:t>
      </w:r>
    </w:p>
    <w:p w14:paraId="7DBAD474" w14:textId="1E8674A3" w:rsidR="007A2D4B" w:rsidRDefault="00636297" w:rsidP="00C45AA5">
      <w:pPr>
        <w:pStyle w:val="Heading1"/>
      </w:pPr>
      <w:r w:rsidRPr="00C45AA5">
        <w:t>Safeguarding Sunday</w:t>
      </w:r>
      <w:r w:rsidR="00C45AA5">
        <w:t xml:space="preserve"> 2022</w:t>
      </w:r>
    </w:p>
    <w:p w14:paraId="27355D92" w14:textId="77777777" w:rsidR="00CA0696" w:rsidRPr="00CA0696" w:rsidRDefault="00CA0696" w:rsidP="00CA0696">
      <w:pPr>
        <w:rPr>
          <w:sz w:val="10"/>
          <w:szCs w:val="10"/>
        </w:rPr>
      </w:pPr>
    </w:p>
    <w:p w14:paraId="62B67268" w14:textId="10DD5B9D" w:rsidR="001373FA" w:rsidRPr="00C45AA5" w:rsidRDefault="00CA0696" w:rsidP="00C45AA5">
      <w:r>
        <w:rPr>
          <w:noProof/>
        </w:rPr>
        <w:drawing>
          <wp:anchor distT="0" distB="0" distL="114300" distR="114300" simplePos="0" relativeHeight="251658240" behindDoc="1" locked="0" layoutInCell="1" allowOverlap="1" wp14:anchorId="1DFFD72F" wp14:editId="3EAD6EF5">
            <wp:simplePos x="0" y="0"/>
            <wp:positionH relativeFrom="margin">
              <wp:align>left</wp:align>
            </wp:positionH>
            <wp:positionV relativeFrom="paragraph">
              <wp:posOffset>41910</wp:posOffset>
            </wp:positionV>
            <wp:extent cx="2390775" cy="2390775"/>
            <wp:effectExtent l="0" t="0" r="9525" b="9525"/>
            <wp:wrapSquare wrapText="bothSides"/>
            <wp:docPr id="1" name="Picture 1" descr="Safeguarding Sunday 2022 (@SafeguardingSun)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Sunday 2022 (@SafeguardingSun) / 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740">
        <w:t>A reminder that t</w:t>
      </w:r>
      <w:r w:rsidR="004C5CE8" w:rsidRPr="00C45AA5">
        <w:t xml:space="preserve">his year the event </w:t>
      </w:r>
      <w:r w:rsidR="00EF0576" w:rsidRPr="00C45AA5">
        <w:t>will be held on Sunday 20</w:t>
      </w:r>
      <w:r w:rsidR="00EF0576" w:rsidRPr="00C45AA5">
        <w:rPr>
          <w:vertAlign w:val="superscript"/>
        </w:rPr>
        <w:t>th</w:t>
      </w:r>
      <w:r w:rsidR="00EF0576" w:rsidRPr="00C45AA5">
        <w:t xml:space="preserve"> November. </w:t>
      </w:r>
      <w:r w:rsidR="005950E6">
        <w:t xml:space="preserve">Go to the </w:t>
      </w:r>
      <w:hyperlink r:id="rId9" w:history="1">
        <w:r w:rsidR="007106DE" w:rsidRPr="00C45AA5">
          <w:rPr>
            <w:rStyle w:val="Hyperlink"/>
            <w:sz w:val="24"/>
            <w:szCs w:val="24"/>
          </w:rPr>
          <w:t xml:space="preserve">Safeguarding Sunday </w:t>
        </w:r>
        <w:r w:rsidR="005950E6">
          <w:rPr>
            <w:rStyle w:val="Hyperlink"/>
            <w:sz w:val="24"/>
            <w:szCs w:val="24"/>
          </w:rPr>
          <w:t xml:space="preserve">page on the </w:t>
        </w:r>
        <w:proofErr w:type="spellStart"/>
        <w:proofErr w:type="gramStart"/>
        <w:r w:rsidR="007106DE" w:rsidRPr="00C45AA5">
          <w:rPr>
            <w:rStyle w:val="Hyperlink"/>
            <w:sz w:val="24"/>
            <w:szCs w:val="24"/>
          </w:rPr>
          <w:t>Thirtyone:eight</w:t>
        </w:r>
        <w:proofErr w:type="spellEnd"/>
        <w:proofErr w:type="gramEnd"/>
        <w:r w:rsidR="007106DE" w:rsidRPr="00C45AA5">
          <w:rPr>
            <w:rStyle w:val="Hyperlink"/>
            <w:sz w:val="24"/>
            <w:szCs w:val="24"/>
          </w:rPr>
          <w:t xml:space="preserve"> </w:t>
        </w:r>
        <w:r w:rsidR="005950E6">
          <w:rPr>
            <w:rStyle w:val="Hyperlink"/>
            <w:sz w:val="24"/>
            <w:szCs w:val="24"/>
          </w:rPr>
          <w:t xml:space="preserve">website </w:t>
        </w:r>
      </w:hyperlink>
      <w:r w:rsidR="005950E6" w:rsidRPr="00C45AA5">
        <w:t>to register your church and to receive a free resource pack</w:t>
      </w:r>
      <w:r w:rsidR="005950E6">
        <w:t>.</w:t>
      </w:r>
    </w:p>
    <w:p w14:paraId="3BF595FC" w14:textId="53E056B1" w:rsidR="00327456" w:rsidRPr="00C45AA5" w:rsidRDefault="007106DE" w:rsidP="00C45AA5">
      <w:r w:rsidRPr="00C45AA5">
        <w:t xml:space="preserve">We would like </w:t>
      </w:r>
      <w:r w:rsidR="001A4AFA" w:rsidRPr="00C45AA5">
        <w:t>all</w:t>
      </w:r>
      <w:r w:rsidRPr="00C45AA5">
        <w:t xml:space="preserve"> our churches to reflect on safeguarding within their service on the </w:t>
      </w:r>
      <w:r w:rsidR="0077668B" w:rsidRPr="00C45AA5">
        <w:t>20</w:t>
      </w:r>
      <w:r w:rsidR="0077668B" w:rsidRPr="00C45AA5">
        <w:rPr>
          <w:vertAlign w:val="superscript"/>
        </w:rPr>
        <w:t xml:space="preserve">th </w:t>
      </w:r>
      <w:r w:rsidR="0077668B" w:rsidRPr="00C45AA5">
        <w:t>of</w:t>
      </w:r>
      <w:r w:rsidRPr="00C45AA5">
        <w:t xml:space="preserve"> November</w:t>
      </w:r>
      <w:r w:rsidR="00897C0D" w:rsidRPr="00C45AA5">
        <w:t xml:space="preserve"> and </w:t>
      </w:r>
      <w:r w:rsidR="005460E9" w:rsidRPr="00C45AA5">
        <w:t>to</w:t>
      </w:r>
      <w:r w:rsidR="00897C0D" w:rsidRPr="00C45AA5">
        <w:t xml:space="preserve"> give thanks to those who volunteer within the Parish to do this important work. One idea is for you to ask your Parish Safeguarding Officer to read the Safeguarding Prayer (</w:t>
      </w:r>
      <w:r w:rsidR="00C45AA5">
        <w:t>below</w:t>
      </w:r>
      <w:r w:rsidR="00897C0D" w:rsidRPr="00C45AA5">
        <w:t>) and use that as an opportunity for everyone to see who they are</w:t>
      </w:r>
      <w:r w:rsidR="009E0564" w:rsidRPr="00C45AA5">
        <w:t>.</w:t>
      </w:r>
      <w:r w:rsidR="00327456" w:rsidRPr="00C45AA5">
        <w:t xml:space="preserve"> Perhaps you may wish to share a reflection on why safeguarding is so important</w:t>
      </w:r>
      <w:r w:rsidR="000D3649">
        <w:t>.</w:t>
      </w:r>
    </w:p>
    <w:p w14:paraId="2CB874CA" w14:textId="492571E1" w:rsidR="00CA0696" w:rsidRDefault="00CA0696">
      <w:pPr>
        <w:rPr>
          <w:rFonts w:ascii="Arial" w:hAnsi="Arial" w:cs="Arial"/>
          <w:b/>
          <w:bCs/>
          <w:color w:val="012169"/>
        </w:rPr>
      </w:pPr>
      <w:r>
        <w:rPr>
          <w:rFonts w:ascii="Arial" w:hAnsi="Arial" w:cs="Arial"/>
          <w:b/>
          <w:bCs/>
          <w:color w:val="012169"/>
        </w:rPr>
        <w:br w:type="page"/>
      </w:r>
    </w:p>
    <w:p w14:paraId="349885C2" w14:textId="65208C6F" w:rsidR="005C1F6C" w:rsidRPr="00C45AA5" w:rsidRDefault="005C1F6C" w:rsidP="00CA0696">
      <w:pPr>
        <w:jc w:val="center"/>
        <w:rPr>
          <w:rFonts w:ascii="Arial" w:hAnsi="Arial" w:cs="Arial"/>
          <w:color w:val="012169"/>
        </w:rPr>
      </w:pPr>
      <w:r w:rsidRPr="00C45AA5">
        <w:rPr>
          <w:rFonts w:ascii="Arial" w:hAnsi="Arial" w:cs="Arial"/>
          <w:b/>
          <w:bCs/>
          <w:color w:val="012169"/>
        </w:rPr>
        <w:lastRenderedPageBreak/>
        <w:t>Safeguarding Sunday Prayer 2022</w:t>
      </w:r>
    </w:p>
    <w:p w14:paraId="5A5039B8"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Dear God,</w:t>
      </w:r>
    </w:p>
    <w:p w14:paraId="52C3244E"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Help us to be a church that:</w:t>
      </w:r>
    </w:p>
    <w:p w14:paraId="2354A3B9"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Loves, welcomes, protects.</w:t>
      </w:r>
    </w:p>
    <w:p w14:paraId="0119AC74"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Listens, learns, serves.</w:t>
      </w:r>
    </w:p>
    <w:p w14:paraId="50F9931D"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Repents, restores, transforms.</w:t>
      </w:r>
    </w:p>
    <w:p w14:paraId="118DA97D" w14:textId="428C3951"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Values, cares, believes.</w:t>
      </w:r>
    </w:p>
    <w:p w14:paraId="02ABD936"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God of justice and compassion, hear our prayer.</w:t>
      </w:r>
    </w:p>
    <w:p w14:paraId="15B893F5"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Help us, heal us, guide us, we pray.</w:t>
      </w:r>
    </w:p>
    <w:p w14:paraId="6510DF57" w14:textId="77777777"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In Jesus name.</w:t>
      </w:r>
    </w:p>
    <w:p w14:paraId="53550C6F" w14:textId="43CD0678" w:rsidR="005C1F6C" w:rsidRPr="00C45AA5" w:rsidRDefault="005C1F6C" w:rsidP="00CA0696">
      <w:pPr>
        <w:spacing w:line="240" w:lineRule="auto"/>
        <w:jc w:val="center"/>
        <w:rPr>
          <w:rFonts w:ascii="Arial" w:hAnsi="Arial" w:cs="Arial"/>
          <w:color w:val="012169"/>
        </w:rPr>
      </w:pPr>
      <w:r w:rsidRPr="00C45AA5">
        <w:rPr>
          <w:rFonts w:ascii="Arial" w:hAnsi="Arial" w:cs="Arial"/>
          <w:color w:val="012169"/>
        </w:rPr>
        <w:t>Amen.</w:t>
      </w:r>
    </w:p>
    <w:p w14:paraId="2ABE7C8C" w14:textId="77777777" w:rsidR="00CA0696" w:rsidRDefault="00CA0696" w:rsidP="00CA0696"/>
    <w:p w14:paraId="0B357F0B" w14:textId="45536109" w:rsidR="002F1D1B" w:rsidRPr="00C45AA5" w:rsidRDefault="002F1D1B" w:rsidP="00C45AA5">
      <w:pPr>
        <w:pStyle w:val="Heading1"/>
      </w:pPr>
      <w:r w:rsidRPr="00C45AA5">
        <w:t>Training Update</w:t>
      </w:r>
    </w:p>
    <w:p w14:paraId="3E0007E1" w14:textId="41B3A3D4" w:rsidR="005950E6" w:rsidRDefault="002F1D1B" w:rsidP="00C45AA5">
      <w:r w:rsidRPr="00C45AA5">
        <w:t xml:space="preserve">We are now accepting bookings onto </w:t>
      </w:r>
      <w:r w:rsidR="00AD495C" w:rsidRPr="00C45AA5">
        <w:t xml:space="preserve">our relaunched Leadership Training </w:t>
      </w:r>
      <w:r w:rsidR="00CA0696">
        <w:t>and have availability until the end of January 2023</w:t>
      </w:r>
      <w:r w:rsidR="00AD495C" w:rsidRPr="00C45AA5">
        <w:t xml:space="preserve">. </w:t>
      </w:r>
      <w:r w:rsidR="005950E6">
        <w:t xml:space="preserve">All our training courses can be found on the </w:t>
      </w:r>
      <w:r w:rsidR="00AD495C" w:rsidRPr="00C45AA5">
        <w:t xml:space="preserve"> </w:t>
      </w:r>
      <w:hyperlink r:id="rId10" w:history="1">
        <w:r w:rsidR="005950E6">
          <w:rPr>
            <w:rStyle w:val="Hyperlink"/>
            <w:sz w:val="24"/>
            <w:szCs w:val="24"/>
          </w:rPr>
          <w:t>c</w:t>
        </w:r>
        <w:r w:rsidR="00F21F74" w:rsidRPr="00C45AA5">
          <w:rPr>
            <w:rStyle w:val="Hyperlink"/>
            <w:sz w:val="24"/>
            <w:szCs w:val="24"/>
          </w:rPr>
          <w:t>alendar</w:t>
        </w:r>
      </w:hyperlink>
      <w:r w:rsidR="005950E6">
        <w:rPr>
          <w:rStyle w:val="Hyperlink"/>
          <w:sz w:val="24"/>
          <w:szCs w:val="24"/>
        </w:rPr>
        <w:t xml:space="preserve"> on the Bath and Wells website. From there you will be able to register via </w:t>
      </w:r>
      <w:r w:rsidR="00F21F74" w:rsidRPr="00C45AA5">
        <w:t xml:space="preserve">Eventbrite yourself or amend your training dates if you need to. </w:t>
      </w:r>
    </w:p>
    <w:p w14:paraId="205C58D5" w14:textId="77777777" w:rsidR="00CA0696" w:rsidRDefault="00CA0696" w:rsidP="00CA0696">
      <w:pPr>
        <w:spacing w:before="240" w:after="0"/>
      </w:pPr>
    </w:p>
    <w:p w14:paraId="748D4079" w14:textId="40D5E35A" w:rsidR="00CA0696" w:rsidRDefault="00CA0696" w:rsidP="00C45AA5">
      <w:r>
        <w:t>We are pleased to announce that we have two dates available for the Parish Safeguarding Officers Induction available to book. These take place in person at Flourish House, Wells and are suitable for both new and existing PSOs</w:t>
      </w:r>
    </w:p>
    <w:p w14:paraId="323CA574" w14:textId="4A26A1DE" w:rsidR="00CA0696" w:rsidRDefault="00CA0696" w:rsidP="00CA0696">
      <w:r>
        <w:t>Thursday 15</w:t>
      </w:r>
      <w:r>
        <w:rPr>
          <w:vertAlign w:val="superscript"/>
        </w:rPr>
        <w:t>th</w:t>
      </w:r>
      <w:r>
        <w:t xml:space="preserve"> December 10am – 1pm </w:t>
      </w:r>
      <w:r>
        <w:t>–</w:t>
      </w:r>
      <w:r>
        <w:t xml:space="preserve"> </w:t>
      </w:r>
      <w:hyperlink r:id="rId11" w:history="1">
        <w:r w:rsidRPr="00CA0696">
          <w:rPr>
            <w:rStyle w:val="Hyperlink"/>
          </w:rPr>
          <w:t>Click here to book</w:t>
        </w:r>
      </w:hyperlink>
    </w:p>
    <w:p w14:paraId="5BA421D0" w14:textId="5B95F20F" w:rsidR="00CA0696" w:rsidRDefault="00CA0696" w:rsidP="00CA0696">
      <w:r>
        <w:t>or</w:t>
      </w:r>
    </w:p>
    <w:p w14:paraId="42B21E20" w14:textId="32890CF4" w:rsidR="00CA0696" w:rsidRDefault="00CA0696" w:rsidP="00CA0696">
      <w:r>
        <w:t>Thursday 05</w:t>
      </w:r>
      <w:r>
        <w:rPr>
          <w:vertAlign w:val="superscript"/>
        </w:rPr>
        <w:t>th</w:t>
      </w:r>
      <w:r>
        <w:t xml:space="preserve"> January 2 – 5pm </w:t>
      </w:r>
      <w:r>
        <w:t>–</w:t>
      </w:r>
      <w:r>
        <w:t xml:space="preserve"> </w:t>
      </w:r>
      <w:hyperlink r:id="rId12" w:history="1">
        <w:r w:rsidRPr="00CA0696">
          <w:rPr>
            <w:rStyle w:val="Hyperlink"/>
          </w:rPr>
          <w:t>Click here to book</w:t>
        </w:r>
      </w:hyperlink>
    </w:p>
    <w:p w14:paraId="0072CBE4" w14:textId="22741CFE" w:rsidR="002F1D1B" w:rsidRPr="00C45AA5" w:rsidRDefault="00915740" w:rsidP="00C45AA5">
      <w:r>
        <w:t xml:space="preserve">Thank you for your patience around this training but we have had quite a transition of staff and a need to ensure we get our approach to training right. </w:t>
      </w:r>
      <w:r w:rsidR="00C01F2B">
        <w:t>All</w:t>
      </w:r>
      <w:r>
        <w:t xml:space="preserve"> our courses since our relaunch have been very well attended and we have received some </w:t>
      </w:r>
      <w:r w:rsidR="001379A5">
        <w:t>fantastic</w:t>
      </w:r>
      <w:r>
        <w:t xml:space="preserve"> feedback. A large reason for this is the engagement of those undertaking the course and we are very thankful to you. </w:t>
      </w:r>
    </w:p>
    <w:p w14:paraId="2E3BA4C6" w14:textId="77777777" w:rsidR="00CA0696" w:rsidRDefault="00CA0696" w:rsidP="00CA0696">
      <w:pPr>
        <w:spacing w:after="0"/>
      </w:pPr>
    </w:p>
    <w:p w14:paraId="2B7A2F48" w14:textId="30B86D08" w:rsidR="00915740" w:rsidRPr="00C45AA5" w:rsidRDefault="00915740" w:rsidP="00915740">
      <w:pPr>
        <w:pStyle w:val="Heading1"/>
      </w:pPr>
      <w:r>
        <w:t xml:space="preserve">Parish Safeguarding Officer Forum </w:t>
      </w:r>
    </w:p>
    <w:p w14:paraId="55621474" w14:textId="77777777" w:rsidR="005950E6" w:rsidRDefault="00915740" w:rsidP="00C45AA5">
      <w:pPr>
        <w:rPr>
          <w:rFonts w:eastAsia="Times New Roman" w:cstheme="minorHAnsi"/>
          <w:color w:val="252424"/>
          <w:lang w:val="en-US"/>
        </w:rPr>
      </w:pPr>
      <w:r w:rsidRPr="00C01F2B">
        <w:rPr>
          <w:rStyle w:val="Strong"/>
          <w:b w:val="0"/>
          <w:bCs w:val="0"/>
        </w:rPr>
        <w:t>Our next forum will be on January 11</w:t>
      </w:r>
      <w:r w:rsidRPr="00C01F2B">
        <w:rPr>
          <w:rStyle w:val="Strong"/>
          <w:b w:val="0"/>
          <w:bCs w:val="0"/>
          <w:vertAlign w:val="superscript"/>
        </w:rPr>
        <w:t>th</w:t>
      </w:r>
      <w:r w:rsidRPr="00C01F2B">
        <w:rPr>
          <w:rStyle w:val="Strong"/>
          <w:b w:val="0"/>
          <w:bCs w:val="0"/>
        </w:rPr>
        <w:t xml:space="preserve"> at 3.30pm via the attached link.</w:t>
      </w:r>
      <w:r>
        <w:rPr>
          <w:rStyle w:val="Strong"/>
        </w:rPr>
        <w:t xml:space="preserve"> </w:t>
      </w:r>
      <w:hyperlink r:id="rId13" w:tgtFrame="_blank" w:history="1">
        <w:r>
          <w:rPr>
            <w:rStyle w:val="Hyperlink"/>
            <w:rFonts w:ascii="Segoe UI Semibold" w:eastAsia="Times New Roman" w:hAnsi="Segoe UI Semibold" w:cs="Segoe UI Semibold"/>
            <w:color w:val="6264A7"/>
            <w:sz w:val="21"/>
            <w:szCs w:val="21"/>
            <w:lang w:val="en-US"/>
          </w:rPr>
          <w:t>Click here to join the meeting</w:t>
        </w:r>
      </w:hyperlink>
      <w:r>
        <w:rPr>
          <w:rFonts w:ascii="Segoe UI" w:eastAsia="Times New Roman" w:hAnsi="Segoe UI" w:cs="Segoe UI"/>
          <w:color w:val="252424"/>
          <w:lang w:val="en-US"/>
        </w:rPr>
        <w:t xml:space="preserve"> </w:t>
      </w:r>
      <w:r w:rsidRPr="00915740">
        <w:rPr>
          <w:rFonts w:eastAsia="Times New Roman" w:cstheme="minorHAnsi"/>
          <w:color w:val="252424"/>
          <w:lang w:val="en-US"/>
        </w:rPr>
        <w:t>Please keep an eye on the upcoming newsletters as we may seek to move the forums from Teams to Zoom based on</w:t>
      </w:r>
      <w:r>
        <w:rPr>
          <w:rFonts w:eastAsia="Times New Roman" w:cstheme="minorHAnsi"/>
          <w:color w:val="252424"/>
          <w:lang w:val="en-US"/>
        </w:rPr>
        <w:t xml:space="preserve"> recent</w:t>
      </w:r>
      <w:r w:rsidRPr="00915740">
        <w:rPr>
          <w:rFonts w:eastAsia="Times New Roman" w:cstheme="minorHAnsi"/>
          <w:color w:val="252424"/>
          <w:lang w:val="en-US"/>
        </w:rPr>
        <w:t xml:space="preserve"> feedback.</w:t>
      </w:r>
      <w:r w:rsidR="00C01F2B">
        <w:rPr>
          <w:rFonts w:eastAsia="Times New Roman" w:cstheme="minorHAnsi"/>
          <w:color w:val="252424"/>
          <w:lang w:val="en-US"/>
        </w:rPr>
        <w:t xml:space="preserve"> </w:t>
      </w:r>
    </w:p>
    <w:p w14:paraId="6B48F388" w14:textId="606AB358" w:rsidR="00D9375D" w:rsidRDefault="00C01F2B" w:rsidP="00C45AA5">
      <w:pPr>
        <w:rPr>
          <w:rStyle w:val="Strong"/>
        </w:rPr>
      </w:pPr>
      <w:r>
        <w:rPr>
          <w:rFonts w:eastAsia="Times New Roman" w:cstheme="minorHAnsi"/>
          <w:color w:val="252424"/>
          <w:lang w:val="en-US"/>
        </w:rPr>
        <w:t>For those who have yet to attend</w:t>
      </w:r>
      <w:r w:rsidR="005460E9">
        <w:rPr>
          <w:rFonts w:eastAsia="Times New Roman" w:cstheme="minorHAnsi"/>
          <w:color w:val="252424"/>
          <w:lang w:val="en-US"/>
        </w:rPr>
        <w:t>,</w:t>
      </w:r>
      <w:r>
        <w:rPr>
          <w:rFonts w:eastAsia="Times New Roman" w:cstheme="minorHAnsi"/>
          <w:color w:val="252424"/>
          <w:lang w:val="en-US"/>
        </w:rPr>
        <w:t xml:space="preserve"> the format is that I provide updates on our safeguarding work and then we have plenty of time for questions and answers. This is a new </w:t>
      </w:r>
      <w:r w:rsidR="001379A5">
        <w:rPr>
          <w:rFonts w:eastAsia="Times New Roman" w:cstheme="minorHAnsi"/>
          <w:color w:val="252424"/>
          <w:lang w:val="en-US"/>
        </w:rPr>
        <w:t>addition,</w:t>
      </w:r>
      <w:r>
        <w:rPr>
          <w:rFonts w:eastAsia="Times New Roman" w:cstheme="minorHAnsi"/>
          <w:color w:val="252424"/>
          <w:lang w:val="en-US"/>
        </w:rPr>
        <w:t xml:space="preserve"> and we will evolve it over time to meet need and suggested ideas. </w:t>
      </w:r>
    </w:p>
    <w:p w14:paraId="4D048CA5" w14:textId="3ECA3A04" w:rsidR="00C01F2B" w:rsidRDefault="00C01F2B" w:rsidP="00C01F2B">
      <w:pPr>
        <w:pStyle w:val="Heading1"/>
      </w:pPr>
      <w:r>
        <w:lastRenderedPageBreak/>
        <w:t>Website</w:t>
      </w:r>
    </w:p>
    <w:p w14:paraId="6196CB7F" w14:textId="22871358" w:rsidR="001A4AFA" w:rsidRDefault="001A4AFA" w:rsidP="001A4AFA">
      <w:r>
        <w:t xml:space="preserve"> </w:t>
      </w:r>
      <w:r w:rsidR="00C01F2B">
        <w:t xml:space="preserve">We are now making excellent progress on </w:t>
      </w:r>
      <w:r w:rsidR="005950E6">
        <w:t xml:space="preserve">improving the safeguarding section of the diocesan </w:t>
      </w:r>
      <w:r w:rsidR="00C01F2B">
        <w:t xml:space="preserve">website and hope to have this live before we break for Christmas. This is a huge piece of work and I do thank our Communications Team and my own staff for their support with this. The new </w:t>
      </w:r>
      <w:r w:rsidR="005950E6">
        <w:t xml:space="preserve">section </w:t>
      </w:r>
      <w:r w:rsidR="00C01F2B">
        <w:t xml:space="preserve">will contain </w:t>
      </w:r>
      <w:r w:rsidR="005950E6">
        <w:t>six</w:t>
      </w:r>
      <w:r w:rsidR="00C01F2B">
        <w:t xml:space="preserve"> sections and </w:t>
      </w:r>
      <w:r w:rsidR="000C275F">
        <w:t>as well as looking better and easier to navigate,</w:t>
      </w:r>
      <w:r>
        <w:t xml:space="preserve"> </w:t>
      </w:r>
      <w:r w:rsidR="000C275F">
        <w:t xml:space="preserve">it </w:t>
      </w:r>
      <w:r w:rsidR="00C01F2B">
        <w:t xml:space="preserve">will also include templates and resources for you to be able to download. </w:t>
      </w:r>
    </w:p>
    <w:p w14:paraId="099C7441" w14:textId="5913A466" w:rsidR="00C01F2B" w:rsidRDefault="00C01F2B" w:rsidP="00C01F2B">
      <w:pPr>
        <w:pStyle w:val="ListParagraph"/>
        <w:numPr>
          <w:ilvl w:val="0"/>
          <w:numId w:val="9"/>
        </w:numPr>
      </w:pPr>
      <w:r>
        <w:t>Meet or contact the team.</w:t>
      </w:r>
    </w:p>
    <w:p w14:paraId="723B3993" w14:textId="3CE29A36" w:rsidR="00C01F2B" w:rsidRDefault="00C01F2B" w:rsidP="00C01F2B">
      <w:pPr>
        <w:pStyle w:val="ListParagraph"/>
        <w:numPr>
          <w:ilvl w:val="0"/>
          <w:numId w:val="9"/>
        </w:numPr>
      </w:pPr>
      <w:r>
        <w:t xml:space="preserve">Report a Safeguarding Concern. </w:t>
      </w:r>
    </w:p>
    <w:p w14:paraId="3EDFFA43" w14:textId="5C42EE2B" w:rsidR="00C01F2B" w:rsidRDefault="00C01F2B" w:rsidP="00C01F2B">
      <w:pPr>
        <w:pStyle w:val="ListParagraph"/>
        <w:numPr>
          <w:ilvl w:val="0"/>
          <w:numId w:val="9"/>
        </w:numPr>
      </w:pPr>
      <w:r>
        <w:t xml:space="preserve">Safeguarding Training. </w:t>
      </w:r>
    </w:p>
    <w:p w14:paraId="15867782" w14:textId="69CD793F" w:rsidR="00C01F2B" w:rsidRDefault="00C01F2B" w:rsidP="00C01F2B">
      <w:pPr>
        <w:pStyle w:val="ListParagraph"/>
        <w:numPr>
          <w:ilvl w:val="0"/>
          <w:numId w:val="9"/>
        </w:numPr>
      </w:pPr>
      <w:r>
        <w:t>Safer Recruitment.</w:t>
      </w:r>
    </w:p>
    <w:p w14:paraId="02B6A0B8" w14:textId="6743E09D" w:rsidR="00C01F2B" w:rsidRDefault="00C01F2B" w:rsidP="00C01F2B">
      <w:pPr>
        <w:pStyle w:val="ListParagraph"/>
        <w:numPr>
          <w:ilvl w:val="0"/>
          <w:numId w:val="9"/>
        </w:numPr>
      </w:pPr>
      <w:r>
        <w:t xml:space="preserve">Resources, </w:t>
      </w:r>
      <w:r w:rsidR="001379A5">
        <w:t>Policy,</w:t>
      </w:r>
      <w:r>
        <w:t xml:space="preserve"> and Templates.</w:t>
      </w:r>
    </w:p>
    <w:p w14:paraId="3A6D5BDB" w14:textId="761907A2" w:rsidR="00C01F2B" w:rsidRPr="00C01F2B" w:rsidRDefault="00C01F2B" w:rsidP="00C01F2B">
      <w:pPr>
        <w:pStyle w:val="ListParagraph"/>
        <w:numPr>
          <w:ilvl w:val="0"/>
          <w:numId w:val="9"/>
        </w:numPr>
      </w:pPr>
      <w:r>
        <w:t>News and Communications.</w:t>
      </w:r>
    </w:p>
    <w:p w14:paraId="410C6291" w14:textId="120A5AED" w:rsidR="00915740" w:rsidRDefault="00915740" w:rsidP="00C45AA5"/>
    <w:p w14:paraId="510660A2" w14:textId="77777777" w:rsidR="000C275F" w:rsidRDefault="000C275F" w:rsidP="000C275F">
      <w:r>
        <w:t>We hope to continue to develop the site to meet your needs, so do continue to let us know what you need.</w:t>
      </w:r>
    </w:p>
    <w:p w14:paraId="09627673" w14:textId="77777777" w:rsidR="001379A5" w:rsidRDefault="001379A5" w:rsidP="00C45AA5">
      <w:r>
        <w:t>Wishing you all a happy autumn</w:t>
      </w:r>
    </w:p>
    <w:p w14:paraId="02FC2456" w14:textId="77777777" w:rsidR="001379A5" w:rsidRDefault="001379A5" w:rsidP="00C45AA5"/>
    <w:p w14:paraId="33423741" w14:textId="2166E216" w:rsidR="00325E4E" w:rsidRPr="00C45AA5" w:rsidRDefault="00325E4E" w:rsidP="00C45AA5">
      <w:r w:rsidRPr="00C45AA5">
        <w:t>Best wishes</w:t>
      </w:r>
      <w:r w:rsidR="00C61A13">
        <w:t>,</w:t>
      </w:r>
    </w:p>
    <w:p w14:paraId="792EE68E" w14:textId="3808FE1B" w:rsidR="001C57A7" w:rsidRPr="00C45AA5" w:rsidRDefault="00325E4E" w:rsidP="00C45AA5">
      <w:r w:rsidRPr="00C45AA5">
        <w:t>Ben</w:t>
      </w:r>
    </w:p>
    <w:p w14:paraId="556E2189" w14:textId="77777777" w:rsidR="00C61A13" w:rsidRDefault="00C61A13" w:rsidP="00C61A13">
      <w:pPr>
        <w:rPr>
          <w:color w:val="2F5496"/>
          <w:lang w:eastAsia="en-GB"/>
        </w:rPr>
      </w:pPr>
    </w:p>
    <w:p w14:paraId="3366562E" w14:textId="6E8DEA9B" w:rsidR="00C61A13" w:rsidRPr="00C61A13" w:rsidRDefault="00C61A13" w:rsidP="00C61A13">
      <w:pPr>
        <w:spacing w:after="0"/>
        <w:rPr>
          <w:b/>
          <w:bCs/>
          <w:color w:val="2F5496"/>
          <w:lang w:eastAsia="en-GB"/>
        </w:rPr>
      </w:pPr>
      <w:r w:rsidRPr="00C61A13">
        <w:rPr>
          <w:b/>
          <w:bCs/>
          <w:color w:val="2F5496"/>
          <w:lang w:eastAsia="en-GB"/>
        </w:rPr>
        <w:t>Ben Goodhind</w:t>
      </w:r>
    </w:p>
    <w:p w14:paraId="76C5828F" w14:textId="19440029" w:rsidR="009F7EB8" w:rsidRDefault="00C61A13" w:rsidP="00C61A13">
      <w:pPr>
        <w:spacing w:after="0"/>
        <w:rPr>
          <w:color w:val="2F5496"/>
          <w:lang w:eastAsia="en-GB"/>
        </w:rPr>
      </w:pPr>
      <w:r>
        <w:rPr>
          <w:color w:val="2F5496"/>
          <w:lang w:eastAsia="en-GB"/>
        </w:rPr>
        <w:t>Diocesan Safeguarding Manager</w:t>
      </w:r>
    </w:p>
    <w:p w14:paraId="60C6E3D5" w14:textId="5B5CE7C1" w:rsidR="00C61A13" w:rsidRPr="00C61A13" w:rsidRDefault="00C61A13" w:rsidP="00C61A13">
      <w:pPr>
        <w:spacing w:after="0"/>
        <w:rPr>
          <w:color w:val="2F5496"/>
          <w:lang w:eastAsia="en-GB"/>
        </w:rPr>
      </w:pPr>
      <w:r>
        <w:rPr>
          <w:color w:val="2F5496"/>
          <w:lang w:eastAsia="en-GB"/>
        </w:rPr>
        <w:t>Diocese of Bath and Wells</w:t>
      </w:r>
    </w:p>
    <w:sectPr w:rsidR="00C61A13" w:rsidRPr="00C61A13" w:rsidSect="00C45A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7331A"/>
    <w:multiLevelType w:val="hybridMultilevel"/>
    <w:tmpl w:val="6C92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7F323E"/>
    <w:multiLevelType w:val="hybridMultilevel"/>
    <w:tmpl w:val="FE3E38F4"/>
    <w:lvl w:ilvl="0" w:tplc="C36A4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27085">
    <w:abstractNumId w:val="2"/>
  </w:num>
  <w:num w:numId="2" w16cid:durableId="1181318317">
    <w:abstractNumId w:val="3"/>
  </w:num>
  <w:num w:numId="3" w16cid:durableId="473563486">
    <w:abstractNumId w:val="1"/>
  </w:num>
  <w:num w:numId="4" w16cid:durableId="1604725770">
    <w:abstractNumId w:val="1"/>
  </w:num>
  <w:num w:numId="5" w16cid:durableId="30543822">
    <w:abstractNumId w:val="6"/>
  </w:num>
  <w:num w:numId="6" w16cid:durableId="649211396">
    <w:abstractNumId w:val="0"/>
  </w:num>
  <w:num w:numId="7" w16cid:durableId="2005932541">
    <w:abstractNumId w:val="1"/>
  </w:num>
  <w:num w:numId="8" w16cid:durableId="1276014418">
    <w:abstractNumId w:val="5"/>
  </w:num>
  <w:num w:numId="9" w16cid:durableId="530532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1FDB"/>
    <w:rsid w:val="00016A40"/>
    <w:rsid w:val="000412E6"/>
    <w:rsid w:val="000443BC"/>
    <w:rsid w:val="00057252"/>
    <w:rsid w:val="0006005E"/>
    <w:rsid w:val="00062501"/>
    <w:rsid w:val="00065932"/>
    <w:rsid w:val="00066CCB"/>
    <w:rsid w:val="000724C6"/>
    <w:rsid w:val="00074A8A"/>
    <w:rsid w:val="000766DA"/>
    <w:rsid w:val="000770E2"/>
    <w:rsid w:val="00080590"/>
    <w:rsid w:val="00082B2B"/>
    <w:rsid w:val="00083D65"/>
    <w:rsid w:val="000A1E49"/>
    <w:rsid w:val="000A34B1"/>
    <w:rsid w:val="000C1A77"/>
    <w:rsid w:val="000C275F"/>
    <w:rsid w:val="000C39D5"/>
    <w:rsid w:val="000D3649"/>
    <w:rsid w:val="000E1EE3"/>
    <w:rsid w:val="000E4F72"/>
    <w:rsid w:val="000F6C56"/>
    <w:rsid w:val="001027AD"/>
    <w:rsid w:val="0011145F"/>
    <w:rsid w:val="0011543B"/>
    <w:rsid w:val="0012607B"/>
    <w:rsid w:val="00126461"/>
    <w:rsid w:val="00132AE7"/>
    <w:rsid w:val="001373FA"/>
    <w:rsid w:val="001379A5"/>
    <w:rsid w:val="00137D63"/>
    <w:rsid w:val="00146F21"/>
    <w:rsid w:val="0015723E"/>
    <w:rsid w:val="00181414"/>
    <w:rsid w:val="0018283F"/>
    <w:rsid w:val="00185154"/>
    <w:rsid w:val="00187682"/>
    <w:rsid w:val="00191990"/>
    <w:rsid w:val="0019338A"/>
    <w:rsid w:val="00196D32"/>
    <w:rsid w:val="00197768"/>
    <w:rsid w:val="001A0190"/>
    <w:rsid w:val="001A09FC"/>
    <w:rsid w:val="001A2AED"/>
    <w:rsid w:val="001A4AFA"/>
    <w:rsid w:val="001B2C5B"/>
    <w:rsid w:val="001C54CD"/>
    <w:rsid w:val="001C57A7"/>
    <w:rsid w:val="001D431F"/>
    <w:rsid w:val="001E1FA4"/>
    <w:rsid w:val="001E7795"/>
    <w:rsid w:val="001F26EC"/>
    <w:rsid w:val="00222CCD"/>
    <w:rsid w:val="002376F7"/>
    <w:rsid w:val="00264CAB"/>
    <w:rsid w:val="002655A1"/>
    <w:rsid w:val="00266588"/>
    <w:rsid w:val="002838D7"/>
    <w:rsid w:val="00286434"/>
    <w:rsid w:val="00291BDB"/>
    <w:rsid w:val="0029306E"/>
    <w:rsid w:val="002A3D9D"/>
    <w:rsid w:val="002B171D"/>
    <w:rsid w:val="002C3977"/>
    <w:rsid w:val="002C6F21"/>
    <w:rsid w:val="002D47A3"/>
    <w:rsid w:val="002E486B"/>
    <w:rsid w:val="002F0DBC"/>
    <w:rsid w:val="002F1D1B"/>
    <w:rsid w:val="002F7F06"/>
    <w:rsid w:val="002F7F7A"/>
    <w:rsid w:val="00306710"/>
    <w:rsid w:val="0031406A"/>
    <w:rsid w:val="00325E4E"/>
    <w:rsid w:val="00327456"/>
    <w:rsid w:val="003350D2"/>
    <w:rsid w:val="003469C6"/>
    <w:rsid w:val="00356918"/>
    <w:rsid w:val="00365663"/>
    <w:rsid w:val="003A6D63"/>
    <w:rsid w:val="003B5796"/>
    <w:rsid w:val="003C10F9"/>
    <w:rsid w:val="003E1A32"/>
    <w:rsid w:val="003E381A"/>
    <w:rsid w:val="003E4F0A"/>
    <w:rsid w:val="003E6BEB"/>
    <w:rsid w:val="00403825"/>
    <w:rsid w:val="004164A0"/>
    <w:rsid w:val="00433E07"/>
    <w:rsid w:val="004372B2"/>
    <w:rsid w:val="004444EE"/>
    <w:rsid w:val="004470CD"/>
    <w:rsid w:val="00452340"/>
    <w:rsid w:val="00455A4D"/>
    <w:rsid w:val="004626D0"/>
    <w:rsid w:val="0047257B"/>
    <w:rsid w:val="00475F32"/>
    <w:rsid w:val="0048769A"/>
    <w:rsid w:val="004A5C81"/>
    <w:rsid w:val="004B6975"/>
    <w:rsid w:val="004B7B17"/>
    <w:rsid w:val="004C5CE8"/>
    <w:rsid w:val="004D4DBC"/>
    <w:rsid w:val="004D59ED"/>
    <w:rsid w:val="004E0608"/>
    <w:rsid w:val="00502121"/>
    <w:rsid w:val="00504FFE"/>
    <w:rsid w:val="0051751A"/>
    <w:rsid w:val="00524F1B"/>
    <w:rsid w:val="005337A1"/>
    <w:rsid w:val="00535280"/>
    <w:rsid w:val="00545A12"/>
    <w:rsid w:val="005460E9"/>
    <w:rsid w:val="00554C38"/>
    <w:rsid w:val="00554CE1"/>
    <w:rsid w:val="005934BA"/>
    <w:rsid w:val="0059383B"/>
    <w:rsid w:val="005950E6"/>
    <w:rsid w:val="005B179A"/>
    <w:rsid w:val="005C1F6C"/>
    <w:rsid w:val="005D6109"/>
    <w:rsid w:val="005D7A79"/>
    <w:rsid w:val="005E4F0B"/>
    <w:rsid w:val="00610057"/>
    <w:rsid w:val="00613456"/>
    <w:rsid w:val="0062480A"/>
    <w:rsid w:val="0062494C"/>
    <w:rsid w:val="00635E45"/>
    <w:rsid w:val="00636297"/>
    <w:rsid w:val="00636FFD"/>
    <w:rsid w:val="00643466"/>
    <w:rsid w:val="0064549F"/>
    <w:rsid w:val="00650C62"/>
    <w:rsid w:val="00652903"/>
    <w:rsid w:val="006547EC"/>
    <w:rsid w:val="0066042B"/>
    <w:rsid w:val="00662114"/>
    <w:rsid w:val="00662AD1"/>
    <w:rsid w:val="00665167"/>
    <w:rsid w:val="00671120"/>
    <w:rsid w:val="0068194F"/>
    <w:rsid w:val="00692B7F"/>
    <w:rsid w:val="00693FE8"/>
    <w:rsid w:val="00696EBB"/>
    <w:rsid w:val="006A535E"/>
    <w:rsid w:val="006B388E"/>
    <w:rsid w:val="006C61FD"/>
    <w:rsid w:val="006D6400"/>
    <w:rsid w:val="006E435C"/>
    <w:rsid w:val="006F3556"/>
    <w:rsid w:val="00701CC4"/>
    <w:rsid w:val="00703D96"/>
    <w:rsid w:val="007047A1"/>
    <w:rsid w:val="0070666F"/>
    <w:rsid w:val="007106DE"/>
    <w:rsid w:val="00712719"/>
    <w:rsid w:val="00727435"/>
    <w:rsid w:val="00734111"/>
    <w:rsid w:val="00742273"/>
    <w:rsid w:val="007467EB"/>
    <w:rsid w:val="00752F53"/>
    <w:rsid w:val="00754FA3"/>
    <w:rsid w:val="00765E33"/>
    <w:rsid w:val="00774BDB"/>
    <w:rsid w:val="0077668B"/>
    <w:rsid w:val="00776F93"/>
    <w:rsid w:val="0078176C"/>
    <w:rsid w:val="00782EBC"/>
    <w:rsid w:val="0079062D"/>
    <w:rsid w:val="00791476"/>
    <w:rsid w:val="007A2D4B"/>
    <w:rsid w:val="007C7653"/>
    <w:rsid w:val="007D4EAC"/>
    <w:rsid w:val="007F1D11"/>
    <w:rsid w:val="007F6ED4"/>
    <w:rsid w:val="00831B5A"/>
    <w:rsid w:val="00851C93"/>
    <w:rsid w:val="00855055"/>
    <w:rsid w:val="00863E10"/>
    <w:rsid w:val="00866A90"/>
    <w:rsid w:val="00866D9C"/>
    <w:rsid w:val="00867191"/>
    <w:rsid w:val="00870B04"/>
    <w:rsid w:val="00871708"/>
    <w:rsid w:val="008720C9"/>
    <w:rsid w:val="00873FA8"/>
    <w:rsid w:val="00881F6C"/>
    <w:rsid w:val="008859D9"/>
    <w:rsid w:val="00894BA2"/>
    <w:rsid w:val="008952C0"/>
    <w:rsid w:val="00895BBC"/>
    <w:rsid w:val="00896703"/>
    <w:rsid w:val="00897C0D"/>
    <w:rsid w:val="008D3691"/>
    <w:rsid w:val="008D5965"/>
    <w:rsid w:val="008D7E92"/>
    <w:rsid w:val="008F3C42"/>
    <w:rsid w:val="008F57AD"/>
    <w:rsid w:val="00904FC9"/>
    <w:rsid w:val="00915740"/>
    <w:rsid w:val="00920C9C"/>
    <w:rsid w:val="00921C68"/>
    <w:rsid w:val="00927B8F"/>
    <w:rsid w:val="009309E6"/>
    <w:rsid w:val="00932534"/>
    <w:rsid w:val="00932D67"/>
    <w:rsid w:val="00951649"/>
    <w:rsid w:val="00960F00"/>
    <w:rsid w:val="00992CF7"/>
    <w:rsid w:val="009A5A11"/>
    <w:rsid w:val="009C7A44"/>
    <w:rsid w:val="009D1785"/>
    <w:rsid w:val="009E0564"/>
    <w:rsid w:val="009F7EB8"/>
    <w:rsid w:val="00A0198F"/>
    <w:rsid w:val="00A026E1"/>
    <w:rsid w:val="00A101F3"/>
    <w:rsid w:val="00A12C1C"/>
    <w:rsid w:val="00A3243C"/>
    <w:rsid w:val="00A4060F"/>
    <w:rsid w:val="00A61918"/>
    <w:rsid w:val="00A719FA"/>
    <w:rsid w:val="00A77774"/>
    <w:rsid w:val="00A844D6"/>
    <w:rsid w:val="00A90942"/>
    <w:rsid w:val="00A9155F"/>
    <w:rsid w:val="00A94D87"/>
    <w:rsid w:val="00AA166B"/>
    <w:rsid w:val="00AA32FF"/>
    <w:rsid w:val="00AA45F9"/>
    <w:rsid w:val="00AC02E3"/>
    <w:rsid w:val="00AD495C"/>
    <w:rsid w:val="00AE3721"/>
    <w:rsid w:val="00AF0C32"/>
    <w:rsid w:val="00AF45FA"/>
    <w:rsid w:val="00B037F7"/>
    <w:rsid w:val="00B03AF1"/>
    <w:rsid w:val="00B10733"/>
    <w:rsid w:val="00B2039B"/>
    <w:rsid w:val="00B27DAA"/>
    <w:rsid w:val="00B30218"/>
    <w:rsid w:val="00B30FC5"/>
    <w:rsid w:val="00B33CD7"/>
    <w:rsid w:val="00B42524"/>
    <w:rsid w:val="00B47F0A"/>
    <w:rsid w:val="00B6776B"/>
    <w:rsid w:val="00B96775"/>
    <w:rsid w:val="00BA111E"/>
    <w:rsid w:val="00BA7822"/>
    <w:rsid w:val="00BB40CE"/>
    <w:rsid w:val="00BB62E0"/>
    <w:rsid w:val="00BC03AE"/>
    <w:rsid w:val="00BE5F77"/>
    <w:rsid w:val="00BF0EFC"/>
    <w:rsid w:val="00BF143D"/>
    <w:rsid w:val="00C00CA0"/>
    <w:rsid w:val="00C01F2B"/>
    <w:rsid w:val="00C05D69"/>
    <w:rsid w:val="00C17883"/>
    <w:rsid w:val="00C328BC"/>
    <w:rsid w:val="00C45AA5"/>
    <w:rsid w:val="00C579A3"/>
    <w:rsid w:val="00C61A13"/>
    <w:rsid w:val="00C61B75"/>
    <w:rsid w:val="00C727FB"/>
    <w:rsid w:val="00C83A04"/>
    <w:rsid w:val="00C85559"/>
    <w:rsid w:val="00C9109B"/>
    <w:rsid w:val="00C95B4B"/>
    <w:rsid w:val="00C964B1"/>
    <w:rsid w:val="00C97544"/>
    <w:rsid w:val="00CA05B9"/>
    <w:rsid w:val="00CA0696"/>
    <w:rsid w:val="00CB1341"/>
    <w:rsid w:val="00CB388A"/>
    <w:rsid w:val="00CC3EB6"/>
    <w:rsid w:val="00CF6AD7"/>
    <w:rsid w:val="00D11584"/>
    <w:rsid w:val="00D12906"/>
    <w:rsid w:val="00D175B8"/>
    <w:rsid w:val="00D1792C"/>
    <w:rsid w:val="00D2768E"/>
    <w:rsid w:val="00D4195E"/>
    <w:rsid w:val="00D529C3"/>
    <w:rsid w:val="00D656FF"/>
    <w:rsid w:val="00D65ED3"/>
    <w:rsid w:val="00D714F9"/>
    <w:rsid w:val="00D81111"/>
    <w:rsid w:val="00D9375D"/>
    <w:rsid w:val="00D944A6"/>
    <w:rsid w:val="00DA5822"/>
    <w:rsid w:val="00DA7808"/>
    <w:rsid w:val="00DB0A6D"/>
    <w:rsid w:val="00DB3230"/>
    <w:rsid w:val="00DC12EB"/>
    <w:rsid w:val="00DC60B1"/>
    <w:rsid w:val="00DC6939"/>
    <w:rsid w:val="00DD5CF7"/>
    <w:rsid w:val="00DD65E8"/>
    <w:rsid w:val="00DE4F01"/>
    <w:rsid w:val="00DE554E"/>
    <w:rsid w:val="00DE6D84"/>
    <w:rsid w:val="00DF0034"/>
    <w:rsid w:val="00DF163C"/>
    <w:rsid w:val="00DF7D65"/>
    <w:rsid w:val="00E17A90"/>
    <w:rsid w:val="00E202A4"/>
    <w:rsid w:val="00E22CB1"/>
    <w:rsid w:val="00E301F2"/>
    <w:rsid w:val="00E340E7"/>
    <w:rsid w:val="00E41EF8"/>
    <w:rsid w:val="00E433B2"/>
    <w:rsid w:val="00E454D0"/>
    <w:rsid w:val="00E45513"/>
    <w:rsid w:val="00E47819"/>
    <w:rsid w:val="00E54EF4"/>
    <w:rsid w:val="00E8745B"/>
    <w:rsid w:val="00E90766"/>
    <w:rsid w:val="00E92938"/>
    <w:rsid w:val="00EB0A29"/>
    <w:rsid w:val="00EB161D"/>
    <w:rsid w:val="00EB4DCA"/>
    <w:rsid w:val="00EB7D65"/>
    <w:rsid w:val="00EC1093"/>
    <w:rsid w:val="00EC1ADE"/>
    <w:rsid w:val="00EC4307"/>
    <w:rsid w:val="00ED32FD"/>
    <w:rsid w:val="00EE3DC0"/>
    <w:rsid w:val="00EF04B3"/>
    <w:rsid w:val="00EF0576"/>
    <w:rsid w:val="00EF4505"/>
    <w:rsid w:val="00F00575"/>
    <w:rsid w:val="00F119B2"/>
    <w:rsid w:val="00F21F74"/>
    <w:rsid w:val="00F36137"/>
    <w:rsid w:val="00F53DE3"/>
    <w:rsid w:val="00F5556E"/>
    <w:rsid w:val="00F610E5"/>
    <w:rsid w:val="00F62590"/>
    <w:rsid w:val="00F66D6C"/>
    <w:rsid w:val="00F67D2C"/>
    <w:rsid w:val="00F72EC1"/>
    <w:rsid w:val="00F85C71"/>
    <w:rsid w:val="00F86D87"/>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 w:type="character" w:customStyle="1" w:styleId="DefaultFontHxMailStyle">
    <w:name w:val="Default Font HxMail Style"/>
    <w:basedOn w:val="DefaultParagraphFont"/>
    <w:rsid w:val="001C57A7"/>
    <w:rPr>
      <w:rFonts w:ascii="Calibri" w:hAnsi="Calibri" w:cs="Calibri" w:hint="default"/>
      <w:b w:val="0"/>
      <w:bCs w:val="0"/>
      <w:i w:val="0"/>
      <w:iCs w:val="0"/>
      <w:strike w:val="0"/>
      <w:dstrike w:val="0"/>
      <w:color w:val="auto"/>
      <w:u w:val="none"/>
      <w:effect w:val="none"/>
    </w:rPr>
  </w:style>
  <w:style w:type="paragraph" w:styleId="Revision">
    <w:name w:val="Revision"/>
    <w:hidden/>
    <w:uiPriority w:val="99"/>
    <w:semiHidden/>
    <w:rsid w:val="00624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198">
      <w:bodyDiv w:val="1"/>
      <w:marLeft w:val="0"/>
      <w:marRight w:val="0"/>
      <w:marTop w:val="0"/>
      <w:marBottom w:val="0"/>
      <w:divBdr>
        <w:top w:val="none" w:sz="0" w:space="0" w:color="auto"/>
        <w:left w:val="none" w:sz="0" w:space="0" w:color="auto"/>
        <w:bottom w:val="none" w:sz="0" w:space="0" w:color="auto"/>
        <w:right w:val="none" w:sz="0" w:space="0" w:color="auto"/>
      </w:divBdr>
    </w:div>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44705911">
      <w:bodyDiv w:val="1"/>
      <w:marLeft w:val="0"/>
      <w:marRight w:val="0"/>
      <w:marTop w:val="0"/>
      <w:marBottom w:val="0"/>
      <w:divBdr>
        <w:top w:val="none" w:sz="0" w:space="0" w:color="auto"/>
        <w:left w:val="none" w:sz="0" w:space="0" w:color="auto"/>
        <w:bottom w:val="none" w:sz="0" w:space="0" w:color="auto"/>
        <w:right w:val="none" w:sz="0" w:space="0" w:color="auto"/>
      </w:divBdr>
    </w:div>
    <w:div w:id="168452892">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272708243">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426804123">
      <w:bodyDiv w:val="1"/>
      <w:marLeft w:val="0"/>
      <w:marRight w:val="0"/>
      <w:marTop w:val="0"/>
      <w:marBottom w:val="0"/>
      <w:divBdr>
        <w:top w:val="none" w:sz="0" w:space="0" w:color="auto"/>
        <w:left w:val="none" w:sz="0" w:space="0" w:color="auto"/>
        <w:bottom w:val="none" w:sz="0" w:space="0" w:color="auto"/>
        <w:right w:val="none" w:sz="0" w:space="0" w:color="auto"/>
      </w:divBdr>
    </w:div>
    <w:div w:id="160788255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 w:id="2073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mIwYzE5NzItMTRkYy00NzZiLTllZTUtMDJiZDQ1NzQ5ZDAx%40thread.v2/0?context=%7b%22Tid%22%3a%227f1b6aa6-9100-4d04-b439-e1873b6a5c0b%22%2c%22Oid%22%3a%228d1aa867-262c-4841-8c09-839fd0febabb%22%7d" TargetMode="External"/><Relationship Id="rId3" Type="http://schemas.openxmlformats.org/officeDocument/2006/relationships/styles" Target="styles.xml"/><Relationship Id="rId7" Type="http://schemas.openxmlformats.org/officeDocument/2006/relationships/hyperlink" Target="https://www.churchofengland.org/media-and-news/press-releases/response-publication-final-report-independent-inquiry-child-sexual" TargetMode="External"/><Relationship Id="rId12" Type="http://schemas.openxmlformats.org/officeDocument/2006/relationships/hyperlink" Target="https://www.eventbrite.co.uk/e/parish-safeguarding-officer-induction-05th-january-2023-tickets-4538335373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thandwells.org.uk/news/pcr2-published.php" TargetMode="External"/><Relationship Id="rId11" Type="http://schemas.openxmlformats.org/officeDocument/2006/relationships/hyperlink" Target="https://www.eventbrite.co.uk/e/parish-safeguarding-officer-induction-15th-december-2022-tickets-4538147611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thandwells.org.uk/calendar/?month=10&amp;year=2022&amp;monthly_view=grid&amp;calendar_category_id=3" TargetMode="External"/><Relationship Id="rId4" Type="http://schemas.openxmlformats.org/officeDocument/2006/relationships/settings" Target="settings.xml"/><Relationship Id="rId9" Type="http://schemas.openxmlformats.org/officeDocument/2006/relationships/hyperlink" Target="https://thirtyoneeight.org/get-involved/safeguarding-sund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E469-2631-4FC2-A611-6F8AC35C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Leonie Jones</cp:lastModifiedBy>
  <cp:revision>2</cp:revision>
  <dcterms:created xsi:type="dcterms:W3CDTF">2022-11-01T14:53:00Z</dcterms:created>
  <dcterms:modified xsi:type="dcterms:W3CDTF">2022-11-01T14:53:00Z</dcterms:modified>
</cp:coreProperties>
</file>